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BC" w:rsidRPr="002B2FBC" w:rsidRDefault="002B2FBC" w:rsidP="002B2FBC">
      <w:pPr>
        <w:spacing w:after="0" w:line="240" w:lineRule="auto"/>
        <w:rPr>
          <w:rFonts w:ascii="Montserrat" w:eastAsia="Times New Roman" w:hAnsi="Montserrat" w:cs="Times New Roman"/>
          <w:b/>
          <w:bCs/>
          <w:color w:val="00589B"/>
          <w:sz w:val="30"/>
          <w:szCs w:val="30"/>
          <w:lang w:eastAsia="ru-RU"/>
        </w:rPr>
      </w:pPr>
      <w:r w:rsidRPr="002B2FBC">
        <w:rPr>
          <w:rFonts w:ascii="Montserrat" w:eastAsia="Times New Roman" w:hAnsi="Montserrat" w:cs="Times New Roman"/>
          <w:b/>
          <w:bCs/>
          <w:color w:val="00589B"/>
          <w:sz w:val="30"/>
          <w:szCs w:val="30"/>
          <w:lang w:eastAsia="ru-RU"/>
        </w:rPr>
        <w:t>&lt;Письмо&gt; Минпросвещения России от 23.12.2021 N 07-7890 "О методических рекомендациях" (вместе с "Методическими рекомендациями по вопросам выдачи органами опеки и попечительства предварительных разрешений на осуществление имущественных прав ребенка")</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0" w:name="100001"/>
      <w:bookmarkEnd w:id="0"/>
      <w:r w:rsidRPr="002B2FBC">
        <w:rPr>
          <w:rFonts w:ascii="Times New Roman" w:eastAsia="Times New Roman" w:hAnsi="Times New Roman" w:cs="Times New Roman"/>
          <w:sz w:val="24"/>
          <w:szCs w:val="24"/>
          <w:lang w:eastAsia="ru-RU"/>
        </w:rPr>
        <w:t>МИНИСТЕРСТВО ПРОСВЕЩЕНИЯ РОССИЙСКОЙ ФЕДЕРАЦИИ</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1" w:name="100002"/>
      <w:bookmarkEnd w:id="1"/>
      <w:r w:rsidRPr="002B2FBC">
        <w:rPr>
          <w:rFonts w:ascii="Times New Roman" w:eastAsia="Times New Roman" w:hAnsi="Times New Roman" w:cs="Times New Roman"/>
          <w:sz w:val="24"/>
          <w:szCs w:val="24"/>
          <w:lang w:eastAsia="ru-RU"/>
        </w:rPr>
        <w:t>ДЕПАРТАМЕНТ ГОСУДАРСТВЕННОЙ ПОЛИТИКИ В СФЕРЕ</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ЗАЩИТЫ ПРАВ ДЕТЕЙ</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2" w:name="100003"/>
      <w:bookmarkEnd w:id="2"/>
      <w:r w:rsidRPr="002B2FBC">
        <w:rPr>
          <w:rFonts w:ascii="Times New Roman" w:eastAsia="Times New Roman" w:hAnsi="Times New Roman" w:cs="Times New Roman"/>
          <w:sz w:val="24"/>
          <w:szCs w:val="24"/>
          <w:lang w:eastAsia="ru-RU"/>
        </w:rPr>
        <w:t>ПИСЬМО</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от 23 декабря 2021 г. N 07-7890</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 w:name="100004"/>
      <w:bookmarkEnd w:id="3"/>
      <w:r w:rsidRPr="002B2FBC">
        <w:rPr>
          <w:rFonts w:ascii="Times New Roman" w:eastAsia="Times New Roman" w:hAnsi="Times New Roman" w:cs="Times New Roman"/>
          <w:sz w:val="24"/>
          <w:szCs w:val="24"/>
          <w:lang w:eastAsia="ru-RU"/>
        </w:rPr>
        <w:t>О МЕТОДИЧЕСКИХ РЕКОМЕНДАЦИЯХ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 w:name="100005"/>
      <w:bookmarkEnd w:id="4"/>
      <w:r w:rsidRPr="002B2FBC">
        <w:rPr>
          <w:rFonts w:ascii="Times New Roman" w:eastAsia="Times New Roman" w:hAnsi="Times New Roman" w:cs="Times New Roman"/>
          <w:sz w:val="24"/>
          <w:szCs w:val="24"/>
          <w:lang w:eastAsia="ru-RU"/>
        </w:rPr>
        <w:t>Департамент государственной политики в сфере защиты прав детей Минпросвещения России направляет методические </w:t>
      </w:r>
      <w:hyperlink r:id="rId5" w:anchor="100013" w:history="1">
        <w:r w:rsidRPr="002B2FBC">
          <w:rPr>
            <w:rFonts w:ascii="Times New Roman" w:eastAsia="Times New Roman" w:hAnsi="Times New Roman" w:cs="Times New Roman"/>
            <w:color w:val="4272D7"/>
            <w:sz w:val="24"/>
            <w:szCs w:val="24"/>
            <w:u w:val="single"/>
            <w:lang w:eastAsia="ru-RU"/>
          </w:rPr>
          <w:t>рекомендации</w:t>
        </w:r>
      </w:hyperlink>
      <w:r w:rsidRPr="002B2FBC">
        <w:rPr>
          <w:rFonts w:ascii="Times New Roman" w:eastAsia="Times New Roman" w:hAnsi="Times New Roman" w:cs="Times New Roman"/>
          <w:sz w:val="24"/>
          <w:szCs w:val="24"/>
          <w:lang w:eastAsia="ru-RU"/>
        </w:rPr>
        <w:t> для специалистов органов опеки и попечительства по вопросам выдачи органами опеки и попечительства предварительных разрешений на осуществление имущественных прав ребенка (далее - Методические рекомендации) для использования в работе.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 w:name="100006"/>
      <w:bookmarkEnd w:id="5"/>
      <w:r w:rsidRPr="002B2FBC">
        <w:rPr>
          <w:rFonts w:ascii="Times New Roman" w:eastAsia="Times New Roman" w:hAnsi="Times New Roman" w:cs="Times New Roman"/>
          <w:sz w:val="24"/>
          <w:szCs w:val="24"/>
          <w:lang w:eastAsia="ru-RU"/>
        </w:rPr>
        <w:t>Методические </w:t>
      </w:r>
      <w:hyperlink r:id="rId6" w:anchor="100013" w:history="1">
        <w:r w:rsidRPr="002B2FBC">
          <w:rPr>
            <w:rFonts w:ascii="Times New Roman" w:eastAsia="Times New Roman" w:hAnsi="Times New Roman" w:cs="Times New Roman"/>
            <w:color w:val="4272D7"/>
            <w:sz w:val="24"/>
            <w:szCs w:val="24"/>
            <w:u w:val="single"/>
            <w:lang w:eastAsia="ru-RU"/>
          </w:rPr>
          <w:t>рекомендации</w:t>
        </w:r>
      </w:hyperlink>
      <w:r w:rsidRPr="002B2FBC">
        <w:rPr>
          <w:rFonts w:ascii="Times New Roman" w:eastAsia="Times New Roman" w:hAnsi="Times New Roman" w:cs="Times New Roman"/>
          <w:sz w:val="24"/>
          <w:szCs w:val="24"/>
          <w:lang w:eastAsia="ru-RU"/>
        </w:rPr>
        <w:t> размещены на сайте ФГБУ "Центр защиты прав и интересов детей" (далее - Центр) в сети "Интернет" по ссылке: https://frcopeca.ru/methodical-materials/.</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 w:name="100007"/>
      <w:bookmarkEnd w:id="6"/>
      <w:r w:rsidRPr="002B2FBC">
        <w:rPr>
          <w:rFonts w:ascii="Times New Roman" w:eastAsia="Times New Roman" w:hAnsi="Times New Roman" w:cs="Times New Roman"/>
          <w:sz w:val="24"/>
          <w:szCs w:val="24"/>
          <w:lang w:eastAsia="ru-RU"/>
        </w:rPr>
        <w:t>Также на сайте Центра доступны материалы вебинара по вопросам, рассматриваемым в Методических </w:t>
      </w:r>
      <w:hyperlink r:id="rId7" w:anchor="100013" w:history="1">
        <w:r w:rsidRPr="002B2FBC">
          <w:rPr>
            <w:rFonts w:ascii="Times New Roman" w:eastAsia="Times New Roman" w:hAnsi="Times New Roman" w:cs="Times New Roman"/>
            <w:color w:val="4272D7"/>
            <w:sz w:val="24"/>
            <w:szCs w:val="24"/>
            <w:u w:val="single"/>
            <w:lang w:eastAsia="ru-RU"/>
          </w:rPr>
          <w:t>рекомендациях</w:t>
        </w:r>
      </w:hyperlink>
      <w:r w:rsidRPr="002B2FBC">
        <w:rPr>
          <w:rFonts w:ascii="Times New Roman" w:eastAsia="Times New Roman" w:hAnsi="Times New Roman" w:cs="Times New Roman"/>
          <w:sz w:val="24"/>
          <w:szCs w:val="24"/>
          <w:lang w:eastAsia="ru-RU"/>
        </w:rPr>
        <w:t>: https://frcopeca.ru/webinars/o-vydache-organami-opeki-predvaritelnyh-razreshenij-na-osushhestvlenie-imushhestvennyh-prav-rebenka/.</w:t>
      </w:r>
    </w:p>
    <w:p w:rsidR="002B2FBC" w:rsidRPr="002B2FBC" w:rsidRDefault="002B2FBC" w:rsidP="002B2FBC">
      <w:pPr>
        <w:spacing w:after="100" w:afterAutospacing="1" w:line="240" w:lineRule="auto"/>
        <w:jc w:val="right"/>
        <w:rPr>
          <w:rFonts w:ascii="Times New Roman" w:eastAsia="Times New Roman" w:hAnsi="Times New Roman" w:cs="Times New Roman"/>
          <w:sz w:val="24"/>
          <w:szCs w:val="24"/>
          <w:lang w:eastAsia="ru-RU"/>
        </w:rPr>
      </w:pPr>
      <w:bookmarkStart w:id="7" w:name="100008"/>
      <w:bookmarkEnd w:id="7"/>
      <w:r w:rsidRPr="002B2FBC">
        <w:rPr>
          <w:rFonts w:ascii="Times New Roman" w:eastAsia="Times New Roman" w:hAnsi="Times New Roman" w:cs="Times New Roman"/>
          <w:sz w:val="24"/>
          <w:szCs w:val="24"/>
          <w:lang w:eastAsia="ru-RU"/>
        </w:rPr>
        <w:t>Директор департамента</w:t>
      </w:r>
    </w:p>
    <w:p w:rsidR="002B2FBC" w:rsidRPr="002B2FBC" w:rsidRDefault="002B2FBC" w:rsidP="002B2FBC">
      <w:pPr>
        <w:spacing w:after="100" w:afterAutospacing="1" w:line="240" w:lineRule="auto"/>
        <w:jc w:val="right"/>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Л.П.ФАЛЬКОВСКАЯ</w:t>
      </w:r>
    </w:p>
    <w:p w:rsidR="002B2FBC" w:rsidRPr="002B2FBC" w:rsidRDefault="002B2FBC" w:rsidP="002B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2B2FBC" w:rsidRPr="002B2FBC" w:rsidRDefault="002B2FBC" w:rsidP="002B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2B2FBC" w:rsidRPr="002B2FBC" w:rsidRDefault="002B2FBC" w:rsidP="002B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2B2FBC" w:rsidRPr="002B2FBC" w:rsidRDefault="002B2FBC" w:rsidP="002B2FBC">
      <w:pPr>
        <w:spacing w:after="100" w:afterAutospacing="1" w:line="240" w:lineRule="auto"/>
        <w:jc w:val="right"/>
        <w:rPr>
          <w:rFonts w:ascii="Times New Roman" w:eastAsia="Times New Roman" w:hAnsi="Times New Roman" w:cs="Times New Roman"/>
          <w:sz w:val="24"/>
          <w:szCs w:val="24"/>
          <w:lang w:eastAsia="ru-RU"/>
        </w:rPr>
      </w:pPr>
      <w:bookmarkStart w:id="8" w:name="100010"/>
      <w:bookmarkEnd w:id="8"/>
      <w:r w:rsidRPr="002B2FBC">
        <w:rPr>
          <w:rFonts w:ascii="Times New Roman" w:eastAsia="Times New Roman" w:hAnsi="Times New Roman" w:cs="Times New Roman"/>
          <w:sz w:val="24"/>
          <w:szCs w:val="24"/>
          <w:lang w:eastAsia="ru-RU"/>
        </w:rPr>
        <w:t>Приложение</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9" w:name="100011"/>
      <w:bookmarkEnd w:id="9"/>
      <w:r w:rsidRPr="002B2FBC">
        <w:rPr>
          <w:rFonts w:ascii="Times New Roman" w:eastAsia="Times New Roman" w:hAnsi="Times New Roman" w:cs="Times New Roman"/>
          <w:sz w:val="24"/>
          <w:szCs w:val="24"/>
          <w:lang w:eastAsia="ru-RU"/>
        </w:rPr>
        <w:t>МИНИСТЕРСТВО ПРОСВЕЩЕНИЯ РОССИЙСКОЙ ФЕДЕРАЦИИ</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10" w:name="100012"/>
      <w:bookmarkEnd w:id="10"/>
      <w:r w:rsidRPr="002B2FBC">
        <w:rPr>
          <w:rFonts w:ascii="Times New Roman" w:eastAsia="Times New Roman" w:hAnsi="Times New Roman" w:cs="Times New Roman"/>
          <w:sz w:val="24"/>
          <w:szCs w:val="24"/>
          <w:lang w:eastAsia="ru-RU"/>
        </w:rPr>
        <w:t>ФЕДЕРАЛЬНОЕ ГОСУДАРСТВЕННОЕ БЮДЖЕТНОЕ УЧРЕЖДЕНИЕ</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"ЦЕНТР ЗАЩИТЫ ПРАВ И ИНТЕРЕСОВ ДЕТЕЙ"</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11" w:name="100013"/>
      <w:bookmarkEnd w:id="11"/>
      <w:r w:rsidRPr="002B2FBC">
        <w:rPr>
          <w:rFonts w:ascii="Times New Roman" w:eastAsia="Times New Roman" w:hAnsi="Times New Roman" w:cs="Times New Roman"/>
          <w:sz w:val="24"/>
          <w:szCs w:val="24"/>
          <w:lang w:eastAsia="ru-RU"/>
        </w:rPr>
        <w:t>МЕТОДИЧЕСКИЕ РЕКОМЕНДАЦИИ</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ПО ВОПРОСАМ ВЫДАЧИ ОРГАНАМИ ОПЕКИ И ПОПЕЧИТЕЛЬСТВА</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ПРЕДВАРИТЕЛЬНЫХ РАЗРЕШЕНИЙ НА ОСУЩЕСТВЛЕНИЕ ИМУЩЕСТВЕННЫХ</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lastRenderedPageBreak/>
        <w:t>ПРАВ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 w:name="100014"/>
      <w:bookmarkEnd w:id="12"/>
      <w:r w:rsidRPr="002B2FBC">
        <w:rPr>
          <w:rFonts w:ascii="Times New Roman" w:eastAsia="Times New Roman" w:hAnsi="Times New Roman" w:cs="Times New Roman"/>
          <w:sz w:val="24"/>
          <w:szCs w:val="24"/>
          <w:lang w:eastAsia="ru-RU"/>
        </w:rPr>
        <w:t>Методические рекомендации содержат разъяснения, рекомендации, советы по применению законодательства Российской Федерации по вопросам выдачи органами опеки и попечительства предварительных разрешений, затрагивающих осуществление имущественных прав несовершеннолетних граждан. Методические рекомендации предназначены для органов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 w:name="100015"/>
      <w:bookmarkEnd w:id="13"/>
      <w:r w:rsidRPr="002B2FBC">
        <w:rPr>
          <w:rFonts w:ascii="Times New Roman" w:eastAsia="Times New Roman" w:hAnsi="Times New Roman" w:cs="Times New Roman"/>
          <w:sz w:val="24"/>
          <w:szCs w:val="24"/>
          <w:lang w:eastAsia="ru-RU"/>
        </w:rPr>
        <w:t>Методические рекомендации разработаны ФГБУ "Центр защиты прав и интересов детей" при участии эксперта Тарасовой А.Е., заведующей кафедрой международного права юридического факультета Федерального государственного автономного образовательного учреждения высшего образования "Южный федеральный университет", кандидатом юридических наук.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4" w:name="100016"/>
      <w:bookmarkEnd w:id="14"/>
      <w:r w:rsidRPr="002B2FBC">
        <w:rPr>
          <w:rFonts w:ascii="Times New Roman" w:eastAsia="Times New Roman" w:hAnsi="Times New Roman" w:cs="Times New Roman"/>
          <w:sz w:val="24"/>
          <w:szCs w:val="24"/>
          <w:lang w:eastAsia="ru-RU"/>
        </w:rPr>
        <w:t>Список сокращений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5" w:name="100017"/>
      <w:bookmarkEnd w:id="15"/>
      <w:r w:rsidRPr="002B2FBC">
        <w:rPr>
          <w:rFonts w:ascii="Times New Roman" w:eastAsia="Times New Roman" w:hAnsi="Times New Roman" w:cs="Times New Roman"/>
          <w:sz w:val="24"/>
          <w:szCs w:val="24"/>
          <w:lang w:eastAsia="ru-RU"/>
        </w:rPr>
        <w:t>Конституционный Суд РФ - Конституционный Суд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6" w:name="100018"/>
      <w:bookmarkEnd w:id="16"/>
      <w:r w:rsidRPr="002B2FBC">
        <w:rPr>
          <w:rFonts w:ascii="Times New Roman" w:eastAsia="Times New Roman" w:hAnsi="Times New Roman" w:cs="Times New Roman"/>
          <w:sz w:val="24"/>
          <w:szCs w:val="24"/>
          <w:lang w:eastAsia="ru-RU"/>
        </w:rPr>
        <w:t>ВС РФ, Верховный Суд РФ - Верховный Суд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7" w:name="100019"/>
      <w:bookmarkEnd w:id="17"/>
      <w:r w:rsidRPr="002B2FBC">
        <w:rPr>
          <w:rFonts w:ascii="Times New Roman" w:eastAsia="Times New Roman" w:hAnsi="Times New Roman" w:cs="Times New Roman"/>
          <w:sz w:val="24"/>
          <w:szCs w:val="24"/>
          <w:lang w:eastAsia="ru-RU"/>
        </w:rPr>
        <w:t>ГК РФ - Гражданский </w:t>
      </w:r>
      <w:hyperlink r:id="rId8" w:history="1">
        <w:r w:rsidRPr="002B2FBC">
          <w:rPr>
            <w:rFonts w:ascii="Times New Roman" w:eastAsia="Times New Roman" w:hAnsi="Times New Roman" w:cs="Times New Roman"/>
            <w:color w:val="4272D7"/>
            <w:sz w:val="24"/>
            <w:szCs w:val="24"/>
            <w:u w:val="single"/>
            <w:lang w:eastAsia="ru-RU"/>
          </w:rPr>
          <w:t>кодекс</w:t>
        </w:r>
      </w:hyperlink>
      <w:r w:rsidRPr="002B2FBC">
        <w:rPr>
          <w:rFonts w:ascii="Times New Roman" w:eastAsia="Times New Roman" w:hAnsi="Times New Roman" w:cs="Times New Roman"/>
          <w:sz w:val="24"/>
          <w:szCs w:val="24"/>
          <w:lang w:eastAsia="ru-RU"/>
        </w:rPr>
        <w:t>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8" w:name="100020"/>
      <w:bookmarkEnd w:id="18"/>
      <w:r w:rsidRPr="002B2FBC">
        <w:rPr>
          <w:rFonts w:ascii="Times New Roman" w:eastAsia="Times New Roman" w:hAnsi="Times New Roman" w:cs="Times New Roman"/>
          <w:sz w:val="24"/>
          <w:szCs w:val="24"/>
          <w:lang w:eastAsia="ru-RU"/>
        </w:rPr>
        <w:t>ГПК РФ - Гражданский процессуальный </w:t>
      </w:r>
      <w:hyperlink r:id="rId9" w:history="1">
        <w:r w:rsidRPr="002B2FBC">
          <w:rPr>
            <w:rFonts w:ascii="Times New Roman" w:eastAsia="Times New Roman" w:hAnsi="Times New Roman" w:cs="Times New Roman"/>
            <w:color w:val="4272D7"/>
            <w:sz w:val="24"/>
            <w:szCs w:val="24"/>
            <w:u w:val="single"/>
            <w:lang w:eastAsia="ru-RU"/>
          </w:rPr>
          <w:t>кодекс</w:t>
        </w:r>
      </w:hyperlink>
      <w:r w:rsidRPr="002B2FBC">
        <w:rPr>
          <w:rFonts w:ascii="Times New Roman" w:eastAsia="Times New Roman" w:hAnsi="Times New Roman" w:cs="Times New Roman"/>
          <w:sz w:val="24"/>
          <w:szCs w:val="24"/>
          <w:lang w:eastAsia="ru-RU"/>
        </w:rPr>
        <w:t>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9" w:name="100021"/>
      <w:bookmarkEnd w:id="19"/>
      <w:r w:rsidRPr="002B2FBC">
        <w:rPr>
          <w:rFonts w:ascii="Times New Roman" w:eastAsia="Times New Roman" w:hAnsi="Times New Roman" w:cs="Times New Roman"/>
          <w:sz w:val="24"/>
          <w:szCs w:val="24"/>
          <w:lang w:eastAsia="ru-RU"/>
        </w:rPr>
        <w:t>ЖК РФ - Жилищный </w:t>
      </w:r>
      <w:hyperlink r:id="rId10" w:history="1">
        <w:r w:rsidRPr="002B2FBC">
          <w:rPr>
            <w:rFonts w:ascii="Times New Roman" w:eastAsia="Times New Roman" w:hAnsi="Times New Roman" w:cs="Times New Roman"/>
            <w:color w:val="4272D7"/>
            <w:sz w:val="24"/>
            <w:szCs w:val="24"/>
            <w:u w:val="single"/>
            <w:lang w:eastAsia="ru-RU"/>
          </w:rPr>
          <w:t>кодекс</w:t>
        </w:r>
      </w:hyperlink>
      <w:r w:rsidRPr="002B2FBC">
        <w:rPr>
          <w:rFonts w:ascii="Times New Roman" w:eastAsia="Times New Roman" w:hAnsi="Times New Roman" w:cs="Times New Roman"/>
          <w:sz w:val="24"/>
          <w:szCs w:val="24"/>
          <w:lang w:eastAsia="ru-RU"/>
        </w:rPr>
        <w:t>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0" w:name="100022"/>
      <w:bookmarkEnd w:id="20"/>
      <w:r w:rsidRPr="002B2FBC">
        <w:rPr>
          <w:rFonts w:ascii="Times New Roman" w:eastAsia="Times New Roman" w:hAnsi="Times New Roman" w:cs="Times New Roman"/>
          <w:sz w:val="24"/>
          <w:szCs w:val="24"/>
          <w:lang w:eastAsia="ru-RU"/>
        </w:rPr>
        <w:t>КоАП РФ - </w:t>
      </w:r>
      <w:hyperlink r:id="rId11" w:history="1">
        <w:r w:rsidRPr="002B2FBC">
          <w:rPr>
            <w:rFonts w:ascii="Times New Roman" w:eastAsia="Times New Roman" w:hAnsi="Times New Roman" w:cs="Times New Roman"/>
            <w:color w:val="4272D7"/>
            <w:sz w:val="24"/>
            <w:szCs w:val="24"/>
            <w:u w:val="single"/>
            <w:lang w:eastAsia="ru-RU"/>
          </w:rPr>
          <w:t>Кодекс</w:t>
        </w:r>
      </w:hyperlink>
      <w:r w:rsidRPr="002B2FBC">
        <w:rPr>
          <w:rFonts w:ascii="Times New Roman" w:eastAsia="Times New Roman" w:hAnsi="Times New Roman" w:cs="Times New Roman"/>
          <w:sz w:val="24"/>
          <w:szCs w:val="24"/>
          <w:lang w:eastAsia="ru-RU"/>
        </w:rPr>
        <w:t> Российской Федерации об административных правонарушениях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1" w:name="100023"/>
      <w:bookmarkEnd w:id="21"/>
      <w:r w:rsidRPr="002B2FBC">
        <w:rPr>
          <w:rFonts w:ascii="Times New Roman" w:eastAsia="Times New Roman" w:hAnsi="Times New Roman" w:cs="Times New Roman"/>
          <w:sz w:val="24"/>
          <w:szCs w:val="24"/>
          <w:lang w:eastAsia="ru-RU"/>
        </w:rPr>
        <w:t>ООиП - орган опеки и попечительства в отношении несовершеннолетних граждан</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2" w:name="100024"/>
      <w:bookmarkEnd w:id="22"/>
      <w:r w:rsidRPr="002B2FBC">
        <w:rPr>
          <w:rFonts w:ascii="Times New Roman" w:eastAsia="Times New Roman" w:hAnsi="Times New Roman" w:cs="Times New Roman"/>
          <w:sz w:val="24"/>
          <w:szCs w:val="24"/>
          <w:lang w:eastAsia="ru-RU"/>
        </w:rPr>
        <w:t>СК РФ - Семейный </w:t>
      </w:r>
      <w:hyperlink r:id="rId12" w:history="1">
        <w:r w:rsidRPr="002B2FBC">
          <w:rPr>
            <w:rFonts w:ascii="Times New Roman" w:eastAsia="Times New Roman" w:hAnsi="Times New Roman" w:cs="Times New Roman"/>
            <w:color w:val="4272D7"/>
            <w:sz w:val="24"/>
            <w:szCs w:val="24"/>
            <w:u w:val="single"/>
            <w:lang w:eastAsia="ru-RU"/>
          </w:rPr>
          <w:t>кодекс</w:t>
        </w:r>
      </w:hyperlink>
      <w:r w:rsidRPr="002B2FBC">
        <w:rPr>
          <w:rFonts w:ascii="Times New Roman" w:eastAsia="Times New Roman" w:hAnsi="Times New Roman" w:cs="Times New Roman"/>
          <w:sz w:val="24"/>
          <w:szCs w:val="24"/>
          <w:lang w:eastAsia="ru-RU"/>
        </w:rPr>
        <w:t>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3" w:name="100025"/>
      <w:bookmarkEnd w:id="23"/>
      <w:r w:rsidRPr="002B2FBC">
        <w:rPr>
          <w:rFonts w:ascii="Times New Roman" w:eastAsia="Times New Roman" w:hAnsi="Times New Roman" w:cs="Times New Roman"/>
          <w:sz w:val="24"/>
          <w:szCs w:val="24"/>
          <w:lang w:eastAsia="ru-RU"/>
        </w:rPr>
        <w:t>ФЗ - Федеральный закон</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4" w:name="100026"/>
      <w:bookmarkEnd w:id="24"/>
      <w:r w:rsidRPr="002B2FBC">
        <w:rPr>
          <w:rFonts w:ascii="Times New Roman" w:eastAsia="Times New Roman" w:hAnsi="Times New Roman" w:cs="Times New Roman"/>
          <w:sz w:val="24"/>
          <w:szCs w:val="24"/>
          <w:lang w:eastAsia="ru-RU"/>
        </w:rPr>
        <w:t>ФЗ "Об опеке и попечительстве" - Федеральный </w:t>
      </w:r>
      <w:hyperlink r:id="rId13" w:history="1">
        <w:r w:rsidRPr="002B2FBC">
          <w:rPr>
            <w:rFonts w:ascii="Times New Roman" w:eastAsia="Times New Roman" w:hAnsi="Times New Roman" w:cs="Times New Roman"/>
            <w:color w:val="4272D7"/>
            <w:sz w:val="24"/>
            <w:szCs w:val="24"/>
            <w:u w:val="single"/>
            <w:lang w:eastAsia="ru-RU"/>
          </w:rPr>
          <w:t>закон</w:t>
        </w:r>
      </w:hyperlink>
      <w:r w:rsidRPr="002B2FBC">
        <w:rPr>
          <w:rFonts w:ascii="Times New Roman" w:eastAsia="Times New Roman" w:hAnsi="Times New Roman" w:cs="Times New Roman"/>
          <w:sz w:val="24"/>
          <w:szCs w:val="24"/>
          <w:lang w:eastAsia="ru-RU"/>
        </w:rPr>
        <w:t> от 24 апреля 2008 г. N 48-ФЗ "Закон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5" w:name="100027"/>
      <w:bookmarkEnd w:id="25"/>
      <w:r w:rsidRPr="002B2FBC">
        <w:rPr>
          <w:rFonts w:ascii="Times New Roman" w:eastAsia="Times New Roman" w:hAnsi="Times New Roman" w:cs="Times New Roman"/>
          <w:sz w:val="24"/>
          <w:szCs w:val="24"/>
          <w:lang w:eastAsia="ru-RU"/>
        </w:rPr>
        <w:t>Раздел 1. Общие вопросы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6" w:name="100028"/>
      <w:bookmarkEnd w:id="26"/>
      <w:r w:rsidRPr="002B2FBC">
        <w:rPr>
          <w:rFonts w:ascii="Times New Roman" w:eastAsia="Times New Roman" w:hAnsi="Times New Roman" w:cs="Times New Roman"/>
          <w:sz w:val="24"/>
          <w:szCs w:val="24"/>
          <w:lang w:eastAsia="ru-RU"/>
        </w:rPr>
        <w:t>Глава 1. Правовые основы и направления деятельности органов опеки и попечительства при рассмотрении вопросов, связанных с защитой имущественных прав и интересов несовершеннолетних граждан</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7" w:name="100029"/>
      <w:bookmarkEnd w:id="27"/>
      <w:r w:rsidRPr="002B2FBC">
        <w:rPr>
          <w:rFonts w:ascii="Times New Roman" w:eastAsia="Times New Roman" w:hAnsi="Times New Roman" w:cs="Times New Roman"/>
          <w:sz w:val="24"/>
          <w:szCs w:val="24"/>
          <w:lang w:eastAsia="ru-RU"/>
        </w:rPr>
        <w:t>Параграф 1.1. Международные акты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8" w:name="100030"/>
      <w:bookmarkEnd w:id="28"/>
      <w:r w:rsidRPr="002B2FBC">
        <w:rPr>
          <w:rFonts w:ascii="Times New Roman" w:eastAsia="Times New Roman" w:hAnsi="Times New Roman" w:cs="Times New Roman"/>
          <w:sz w:val="24"/>
          <w:szCs w:val="24"/>
          <w:lang w:eastAsia="ru-RU"/>
        </w:rPr>
        <w:t>Ребенку от рождения принадлежат и гарантируются государством права и свободы человека и гражданина в соответствии с </w:t>
      </w:r>
      <w:hyperlink r:id="rId14" w:history="1">
        <w:r w:rsidRPr="002B2FBC">
          <w:rPr>
            <w:rFonts w:ascii="Times New Roman" w:eastAsia="Times New Roman" w:hAnsi="Times New Roman" w:cs="Times New Roman"/>
            <w:color w:val="4272D7"/>
            <w:sz w:val="24"/>
            <w:szCs w:val="24"/>
            <w:u w:val="single"/>
            <w:lang w:eastAsia="ru-RU"/>
          </w:rPr>
          <w:t>Конституцией</w:t>
        </w:r>
      </w:hyperlink>
      <w:r w:rsidRPr="002B2FBC">
        <w:rPr>
          <w:rFonts w:ascii="Times New Roman" w:eastAsia="Times New Roman" w:hAnsi="Times New Roman" w:cs="Times New Roman"/>
          <w:sz w:val="24"/>
          <w:szCs w:val="24"/>
          <w:lang w:eastAsia="ru-RU"/>
        </w:rPr>
        <w:t> Российской Федерации, общепризнанными принципами и нормами международного права, международными договорами Российской Федерации, федеральными законами Российской Федерации и другими нормативными правовыми актами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9" w:name="100031"/>
      <w:bookmarkEnd w:id="29"/>
      <w:r w:rsidRPr="002B2FBC">
        <w:rPr>
          <w:rFonts w:ascii="Times New Roman" w:eastAsia="Times New Roman" w:hAnsi="Times New Roman" w:cs="Times New Roman"/>
          <w:sz w:val="24"/>
          <w:szCs w:val="24"/>
          <w:lang w:eastAsia="ru-RU"/>
        </w:rPr>
        <w:lastRenderedPageBreak/>
        <w:t>Такое положение закреплено в </w:t>
      </w:r>
      <w:hyperlink r:id="rId15" w:anchor="100051" w:history="1">
        <w:r w:rsidRPr="002B2FBC">
          <w:rPr>
            <w:rFonts w:ascii="Times New Roman" w:eastAsia="Times New Roman" w:hAnsi="Times New Roman" w:cs="Times New Roman"/>
            <w:color w:val="4272D7"/>
            <w:sz w:val="24"/>
            <w:szCs w:val="24"/>
            <w:u w:val="single"/>
            <w:lang w:eastAsia="ru-RU"/>
          </w:rPr>
          <w:t>статье 6</w:t>
        </w:r>
      </w:hyperlink>
      <w:r w:rsidRPr="002B2FBC">
        <w:rPr>
          <w:rFonts w:ascii="Times New Roman" w:eastAsia="Times New Roman" w:hAnsi="Times New Roman" w:cs="Times New Roman"/>
          <w:sz w:val="24"/>
          <w:szCs w:val="24"/>
          <w:lang w:eastAsia="ru-RU"/>
        </w:rPr>
        <w:t> ФЗ от 24 июля 1998 г. N 124-ФЗ "Об основных гарантиях прав ребенка в Российской Федерации", в соответствии с которым ребенок рассматривается в качестве человека и гражданина. Правовое состояние ребенка в качестве субъекта права обеспечивается </w:t>
      </w:r>
      <w:hyperlink r:id="rId16" w:history="1">
        <w:r w:rsidRPr="002B2FBC">
          <w:rPr>
            <w:rFonts w:ascii="Times New Roman" w:eastAsia="Times New Roman" w:hAnsi="Times New Roman" w:cs="Times New Roman"/>
            <w:color w:val="4272D7"/>
            <w:sz w:val="24"/>
            <w:szCs w:val="24"/>
            <w:u w:val="single"/>
            <w:lang w:eastAsia="ru-RU"/>
          </w:rPr>
          <w:t>Конституцией</w:t>
        </w:r>
      </w:hyperlink>
      <w:r w:rsidRPr="002B2FBC">
        <w:rPr>
          <w:rFonts w:ascii="Times New Roman" w:eastAsia="Times New Roman" w:hAnsi="Times New Roman" w:cs="Times New Roman"/>
          <w:sz w:val="24"/>
          <w:szCs w:val="24"/>
          <w:lang w:eastAsia="ru-RU"/>
        </w:rPr>
        <w:t> РФ и действующим законодательством.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0" w:name="100032"/>
      <w:bookmarkEnd w:id="30"/>
      <w:r w:rsidRPr="002B2FBC">
        <w:rPr>
          <w:rFonts w:ascii="Times New Roman" w:eastAsia="Times New Roman" w:hAnsi="Times New Roman" w:cs="Times New Roman"/>
          <w:sz w:val="24"/>
          <w:szCs w:val="24"/>
          <w:lang w:eastAsia="ru-RU"/>
        </w:rPr>
        <w:t>В соответствии с </w:t>
      </w:r>
      <w:hyperlink r:id="rId17" w:anchor="100070" w:history="1">
        <w:r w:rsidRPr="002B2FBC">
          <w:rPr>
            <w:rFonts w:ascii="Times New Roman" w:eastAsia="Times New Roman" w:hAnsi="Times New Roman" w:cs="Times New Roman"/>
            <w:color w:val="4272D7"/>
            <w:sz w:val="24"/>
            <w:szCs w:val="24"/>
            <w:u w:val="single"/>
            <w:lang w:eastAsia="ru-RU"/>
          </w:rPr>
          <w:t>частью 4 статьи 15</w:t>
        </w:r>
      </w:hyperlink>
      <w:r w:rsidRPr="002B2FBC">
        <w:rPr>
          <w:rFonts w:ascii="Times New Roman" w:eastAsia="Times New Roman" w:hAnsi="Times New Roman" w:cs="Times New Roman"/>
          <w:sz w:val="24"/>
          <w:szCs w:val="24"/>
          <w:lang w:eastAsia="ru-RU"/>
        </w:rPr>
        <w:t>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1" w:name="100033"/>
      <w:bookmarkEnd w:id="31"/>
      <w:r w:rsidRPr="002B2FBC">
        <w:rPr>
          <w:rFonts w:ascii="Times New Roman" w:eastAsia="Times New Roman" w:hAnsi="Times New Roman" w:cs="Times New Roman"/>
          <w:sz w:val="24"/>
          <w:szCs w:val="24"/>
          <w:lang w:eastAsia="ru-RU"/>
        </w:rPr>
        <w:t>Необходимость в особой защите ребенка была предусмотрена в Женевской декларации прав ребенка 1924 года и Декларации прав ребенка, принятой Генеральной Ассамблеей ООН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Конвенции ООН о правах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2" w:name="100034"/>
      <w:bookmarkEnd w:id="32"/>
      <w:r w:rsidRPr="002B2FBC">
        <w:rPr>
          <w:rFonts w:ascii="Times New Roman" w:eastAsia="Times New Roman" w:hAnsi="Times New Roman" w:cs="Times New Roman"/>
          <w:sz w:val="24"/>
          <w:szCs w:val="24"/>
          <w:lang w:eastAsia="ru-RU"/>
        </w:rPr>
        <w:t>В силу Конвенции ООН о правах ребенка Российская Федерация взяла на себя обязательство обеспечить детям такую защиту и заботу, которые необходимы для их благополучия, учитывая права и обязанности родителей, опекунов или других лиц, несущих за них ответственность по закону, и с этой целью принимать все соответствующие законодательные и административные меры.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3" w:name="100035"/>
      <w:bookmarkEnd w:id="33"/>
      <w:r w:rsidRPr="002B2FBC">
        <w:rPr>
          <w:rFonts w:ascii="Times New Roman" w:eastAsia="Times New Roman" w:hAnsi="Times New Roman" w:cs="Times New Roman"/>
          <w:sz w:val="24"/>
          <w:szCs w:val="24"/>
          <w:lang w:eastAsia="ru-RU"/>
        </w:rPr>
        <w:t>Российская Федерация должна обеспечивать,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(статья 3 Конвенции ООН о правах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4" w:name="100036"/>
      <w:bookmarkEnd w:id="34"/>
      <w:r w:rsidRPr="002B2FBC">
        <w:rPr>
          <w:rFonts w:ascii="Times New Roman" w:eastAsia="Times New Roman" w:hAnsi="Times New Roman" w:cs="Times New Roman"/>
          <w:sz w:val="24"/>
          <w:szCs w:val="24"/>
          <w:lang w:eastAsia="ru-RU"/>
        </w:rPr>
        <w:t>Параграф 1.2. Национальное законодательство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5" w:name="100037"/>
      <w:bookmarkEnd w:id="35"/>
      <w:r w:rsidRPr="002B2FBC">
        <w:rPr>
          <w:rFonts w:ascii="Times New Roman" w:eastAsia="Times New Roman" w:hAnsi="Times New Roman" w:cs="Times New Roman"/>
          <w:sz w:val="24"/>
          <w:szCs w:val="24"/>
          <w:lang w:eastAsia="ru-RU"/>
        </w:rPr>
        <w:t>В свою очередь, </w:t>
      </w:r>
      <w:hyperlink r:id="rId18" w:history="1">
        <w:r w:rsidRPr="002B2FBC">
          <w:rPr>
            <w:rFonts w:ascii="Times New Roman" w:eastAsia="Times New Roman" w:hAnsi="Times New Roman" w:cs="Times New Roman"/>
            <w:color w:val="4272D7"/>
            <w:sz w:val="24"/>
            <w:szCs w:val="24"/>
            <w:u w:val="single"/>
            <w:lang w:eastAsia="ru-RU"/>
          </w:rPr>
          <w:t>Конституция</w:t>
        </w:r>
      </w:hyperlink>
      <w:r w:rsidRPr="002B2FBC">
        <w:rPr>
          <w:rFonts w:ascii="Times New Roman" w:eastAsia="Times New Roman" w:hAnsi="Times New Roman" w:cs="Times New Roman"/>
          <w:sz w:val="24"/>
          <w:szCs w:val="24"/>
          <w:lang w:eastAsia="ru-RU"/>
        </w:rPr>
        <w:t> Российской Федерации провозглашает, что материнство и детство, семья находятся под защитой государства </w:t>
      </w:r>
      <w:hyperlink r:id="rId19" w:anchor="100148" w:history="1">
        <w:r w:rsidRPr="002B2FBC">
          <w:rPr>
            <w:rFonts w:ascii="Times New Roman" w:eastAsia="Times New Roman" w:hAnsi="Times New Roman" w:cs="Times New Roman"/>
            <w:color w:val="4272D7"/>
            <w:sz w:val="24"/>
            <w:szCs w:val="24"/>
            <w:u w:val="single"/>
            <w:lang w:eastAsia="ru-RU"/>
          </w:rPr>
          <w:t>(часть 1 статьи 38)</w:t>
        </w:r>
      </w:hyperlink>
      <w:r w:rsidRPr="002B2FBC">
        <w:rPr>
          <w:rFonts w:ascii="Times New Roman" w:eastAsia="Times New Roman" w:hAnsi="Times New Roman" w:cs="Times New Roman"/>
          <w:sz w:val="24"/>
          <w:szCs w:val="24"/>
          <w:lang w:eastAsia="ru-RU"/>
        </w:rPr>
        <w:t>.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 </w:t>
      </w:r>
      <w:hyperlink r:id="rId20" w:anchor="000003" w:history="1">
        <w:r w:rsidRPr="002B2FBC">
          <w:rPr>
            <w:rFonts w:ascii="Times New Roman" w:eastAsia="Times New Roman" w:hAnsi="Times New Roman" w:cs="Times New Roman"/>
            <w:color w:val="4272D7"/>
            <w:sz w:val="24"/>
            <w:szCs w:val="24"/>
            <w:u w:val="single"/>
            <w:lang w:eastAsia="ru-RU"/>
          </w:rPr>
          <w:t>(статья 67.1)</w:t>
        </w:r>
      </w:hyperlink>
      <w:r w:rsidRPr="002B2FBC">
        <w:rPr>
          <w:rFonts w:ascii="Times New Roman" w:eastAsia="Times New Roman" w:hAnsi="Times New Roman" w:cs="Times New Roman"/>
          <w:sz w:val="24"/>
          <w:szCs w:val="24"/>
          <w:lang w:eastAsia="ru-RU"/>
        </w:rPr>
        <w:t>.</w:t>
      </w:r>
    </w:p>
    <w:bookmarkStart w:id="36" w:name="100038"/>
    <w:bookmarkEnd w:id="36"/>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"https://legalacts.ru/doc/ukaz-prezidenta-rf-ot-29052017-n-240-ob-objavlenii/"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Указом</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Президента Российской Федерации период с 2018 года по 2027 год объявлен Десятилетием детства &lt;1&gt;. Правительством Российской Федерации утвержден </w:t>
      </w:r>
      <w:hyperlink r:id="rId21" w:anchor="100011" w:history="1">
        <w:r w:rsidRPr="002B2FBC">
          <w:rPr>
            <w:rFonts w:ascii="Times New Roman" w:eastAsia="Times New Roman" w:hAnsi="Times New Roman" w:cs="Times New Roman"/>
            <w:color w:val="4272D7"/>
            <w:sz w:val="24"/>
            <w:szCs w:val="24"/>
            <w:u w:val="single"/>
            <w:lang w:eastAsia="ru-RU"/>
          </w:rPr>
          <w:t>План</w:t>
        </w:r>
      </w:hyperlink>
      <w:r w:rsidRPr="002B2FBC">
        <w:rPr>
          <w:rFonts w:ascii="Times New Roman" w:eastAsia="Times New Roman" w:hAnsi="Times New Roman" w:cs="Times New Roman"/>
          <w:sz w:val="24"/>
          <w:szCs w:val="24"/>
          <w:lang w:eastAsia="ru-RU"/>
        </w:rPr>
        <w:t> основных мероприятий, проводимых в рамках Десятилетия детства &lt;2&gt;. В рамках плана предусмотрено развитие и совершенствование системы опеки и попечительства в отношении несовершеннолетних в части организации, структуры, полномочий, в том числе определение порядка организации реализации полномочий органа опеки и попечительства в отношении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7" w:name="100039"/>
      <w:bookmarkEnd w:id="37"/>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8" w:name="100040"/>
      <w:bookmarkEnd w:id="38"/>
      <w:r w:rsidRPr="002B2FBC">
        <w:rPr>
          <w:rFonts w:ascii="Times New Roman" w:eastAsia="Times New Roman" w:hAnsi="Times New Roman" w:cs="Times New Roman"/>
          <w:sz w:val="24"/>
          <w:szCs w:val="24"/>
          <w:lang w:eastAsia="ru-RU"/>
        </w:rPr>
        <w:lastRenderedPageBreak/>
        <w:t>&lt;1&gt; </w:t>
      </w:r>
      <w:hyperlink r:id="rId22" w:history="1">
        <w:r w:rsidRPr="002B2FBC">
          <w:rPr>
            <w:rFonts w:ascii="Times New Roman" w:eastAsia="Times New Roman" w:hAnsi="Times New Roman" w:cs="Times New Roman"/>
            <w:color w:val="4272D7"/>
            <w:sz w:val="24"/>
            <w:szCs w:val="24"/>
            <w:u w:val="single"/>
            <w:lang w:eastAsia="ru-RU"/>
          </w:rPr>
          <w:t>Указ</w:t>
        </w:r>
      </w:hyperlink>
      <w:r w:rsidRPr="002B2FBC">
        <w:rPr>
          <w:rFonts w:ascii="Times New Roman" w:eastAsia="Times New Roman" w:hAnsi="Times New Roman" w:cs="Times New Roman"/>
          <w:sz w:val="24"/>
          <w:szCs w:val="24"/>
          <w:lang w:eastAsia="ru-RU"/>
        </w:rPr>
        <w:t> Президента Российской Федерации от 29.05.2017 N 240 "Об объявлении в Российской Федерации Десятилетия детства"//"Российская газета", N 115, 30.05.2017.</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9" w:name="100041"/>
      <w:bookmarkEnd w:id="39"/>
      <w:r w:rsidRPr="002B2FBC">
        <w:rPr>
          <w:rFonts w:ascii="Times New Roman" w:eastAsia="Times New Roman" w:hAnsi="Times New Roman" w:cs="Times New Roman"/>
          <w:sz w:val="24"/>
          <w:szCs w:val="24"/>
          <w:lang w:eastAsia="ru-RU"/>
        </w:rPr>
        <w:t>&lt;2&gt; </w:t>
      </w:r>
      <w:hyperlink r:id="rId23" w:history="1">
        <w:r w:rsidRPr="002B2FBC">
          <w:rPr>
            <w:rFonts w:ascii="Times New Roman" w:eastAsia="Times New Roman" w:hAnsi="Times New Roman" w:cs="Times New Roman"/>
            <w:color w:val="4272D7"/>
            <w:sz w:val="24"/>
            <w:szCs w:val="24"/>
            <w:u w:val="single"/>
            <w:lang w:eastAsia="ru-RU"/>
          </w:rPr>
          <w:t>Распоряжение</w:t>
        </w:r>
      </w:hyperlink>
      <w:r w:rsidRPr="002B2FBC">
        <w:rPr>
          <w:rFonts w:ascii="Times New Roman" w:eastAsia="Times New Roman" w:hAnsi="Times New Roman" w:cs="Times New Roman"/>
          <w:sz w:val="24"/>
          <w:szCs w:val="24"/>
          <w:lang w:eastAsia="ru-RU"/>
        </w:rPr>
        <w:t> Правительства Российской Федерации от 23.01.2021 N 122-р "Об утверждении плана основных мероприятий, проводимых в рамках Десятилетия детства, на период до 2027 года"//"Собрание законодательства РФ", 01.02.2021, N 5, ст. 914.</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0" w:name="100042"/>
      <w:bookmarkEnd w:id="40"/>
      <w:r w:rsidRPr="002B2FBC">
        <w:rPr>
          <w:rFonts w:ascii="Times New Roman" w:eastAsia="Times New Roman" w:hAnsi="Times New Roman" w:cs="Times New Roman"/>
          <w:sz w:val="24"/>
          <w:szCs w:val="24"/>
          <w:lang w:eastAsia="ru-RU"/>
        </w:rPr>
        <w:t>Основы правового регулирования имущественных отношений с участием несовершеннолетних в Российской Федерации, которые необходимо знать и применять в деятельности ООиП при решении вопроса о выдаче предварительного разрешения на юридические действия, затрагивающие имущественные права и интересы несовершеннолетних, составляют следующие нормативные правовые акты: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1" w:name="100043"/>
      <w:bookmarkEnd w:id="41"/>
      <w:r w:rsidRPr="002B2FBC">
        <w:rPr>
          <w:rFonts w:ascii="Times New Roman" w:eastAsia="Times New Roman" w:hAnsi="Times New Roman" w:cs="Times New Roman"/>
          <w:sz w:val="24"/>
          <w:szCs w:val="24"/>
          <w:lang w:eastAsia="ru-RU"/>
        </w:rPr>
        <w:t>- </w:t>
      </w:r>
      <w:hyperlink r:id="rId24"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нормы которого определяют виды дееспособности несовершеннолетних, особенности участия детей в различных гражданских правоотношениях (</w:t>
      </w:r>
      <w:hyperlink r:id="rId25" w:anchor="100114" w:history="1">
        <w:r w:rsidRPr="002B2FBC">
          <w:rPr>
            <w:rFonts w:ascii="Times New Roman" w:eastAsia="Times New Roman" w:hAnsi="Times New Roman" w:cs="Times New Roman"/>
            <w:color w:val="4272D7"/>
            <w:sz w:val="24"/>
            <w:szCs w:val="24"/>
            <w:u w:val="single"/>
            <w:lang w:eastAsia="ru-RU"/>
          </w:rPr>
          <w:t>статьи 20</w:t>
        </w:r>
      </w:hyperlink>
      <w:r w:rsidRPr="002B2FBC">
        <w:rPr>
          <w:rFonts w:ascii="Times New Roman" w:eastAsia="Times New Roman" w:hAnsi="Times New Roman" w:cs="Times New Roman"/>
          <w:sz w:val="24"/>
          <w:szCs w:val="24"/>
          <w:lang w:eastAsia="ru-RU"/>
        </w:rPr>
        <w:t>, </w:t>
      </w:r>
      <w:hyperlink r:id="rId26" w:anchor="100117" w:history="1">
        <w:r w:rsidRPr="002B2FBC">
          <w:rPr>
            <w:rFonts w:ascii="Times New Roman" w:eastAsia="Times New Roman" w:hAnsi="Times New Roman" w:cs="Times New Roman"/>
            <w:color w:val="4272D7"/>
            <w:sz w:val="24"/>
            <w:szCs w:val="24"/>
            <w:u w:val="single"/>
            <w:lang w:eastAsia="ru-RU"/>
          </w:rPr>
          <w:t>21</w:t>
        </w:r>
      </w:hyperlink>
      <w:r w:rsidRPr="002B2FBC">
        <w:rPr>
          <w:rFonts w:ascii="Times New Roman" w:eastAsia="Times New Roman" w:hAnsi="Times New Roman" w:cs="Times New Roman"/>
          <w:sz w:val="24"/>
          <w:szCs w:val="24"/>
          <w:lang w:eastAsia="ru-RU"/>
        </w:rPr>
        <w:t>, </w:t>
      </w:r>
      <w:hyperlink r:id="rId27" w:anchor="100146" w:history="1">
        <w:r w:rsidRPr="002B2FBC">
          <w:rPr>
            <w:rFonts w:ascii="Times New Roman" w:eastAsia="Times New Roman" w:hAnsi="Times New Roman" w:cs="Times New Roman"/>
            <w:color w:val="4272D7"/>
            <w:sz w:val="24"/>
            <w:szCs w:val="24"/>
            <w:u w:val="single"/>
            <w:lang w:eastAsia="ru-RU"/>
          </w:rPr>
          <w:t>26</w:t>
        </w:r>
      </w:hyperlink>
      <w:r w:rsidRPr="002B2FBC">
        <w:rPr>
          <w:rFonts w:ascii="Times New Roman" w:eastAsia="Times New Roman" w:hAnsi="Times New Roman" w:cs="Times New Roman"/>
          <w:sz w:val="24"/>
          <w:szCs w:val="24"/>
          <w:lang w:eastAsia="ru-RU"/>
        </w:rPr>
        <w:t> - </w:t>
      </w:r>
      <w:hyperlink r:id="rId28"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w:t>
      </w:r>
      <w:hyperlink r:id="rId29" w:anchor="100178" w:history="1">
        <w:r w:rsidRPr="002B2FBC">
          <w:rPr>
            <w:rFonts w:ascii="Times New Roman" w:eastAsia="Times New Roman" w:hAnsi="Times New Roman" w:cs="Times New Roman"/>
            <w:color w:val="4272D7"/>
            <w:sz w:val="24"/>
            <w:szCs w:val="24"/>
            <w:u w:val="single"/>
            <w:lang w:eastAsia="ru-RU"/>
          </w:rPr>
          <w:t>31</w:t>
        </w:r>
      </w:hyperlink>
      <w:r w:rsidRPr="002B2FBC">
        <w:rPr>
          <w:rFonts w:ascii="Times New Roman" w:eastAsia="Times New Roman" w:hAnsi="Times New Roman" w:cs="Times New Roman"/>
          <w:sz w:val="24"/>
          <w:szCs w:val="24"/>
          <w:lang w:eastAsia="ru-RU"/>
        </w:rPr>
        <w:t>, </w:t>
      </w:r>
      <w:hyperlink r:id="rId30" w:anchor="100185" w:history="1">
        <w:r w:rsidRPr="002B2FBC">
          <w:rPr>
            <w:rFonts w:ascii="Times New Roman" w:eastAsia="Times New Roman" w:hAnsi="Times New Roman" w:cs="Times New Roman"/>
            <w:color w:val="4272D7"/>
            <w:sz w:val="24"/>
            <w:szCs w:val="24"/>
            <w:u w:val="single"/>
            <w:lang w:eastAsia="ru-RU"/>
          </w:rPr>
          <w:t>33</w:t>
        </w:r>
      </w:hyperlink>
      <w:r w:rsidRPr="002B2FBC">
        <w:rPr>
          <w:rFonts w:ascii="Times New Roman" w:eastAsia="Times New Roman" w:hAnsi="Times New Roman" w:cs="Times New Roman"/>
          <w:sz w:val="24"/>
          <w:szCs w:val="24"/>
          <w:lang w:eastAsia="ru-RU"/>
        </w:rPr>
        <w:t>, </w:t>
      </w:r>
      <w:hyperlink r:id="rId31" w:anchor="100193" w:history="1">
        <w:r w:rsidRPr="002B2FBC">
          <w:rPr>
            <w:rFonts w:ascii="Times New Roman" w:eastAsia="Times New Roman" w:hAnsi="Times New Roman" w:cs="Times New Roman"/>
            <w:color w:val="4272D7"/>
            <w:sz w:val="24"/>
            <w:szCs w:val="24"/>
            <w:u w:val="single"/>
            <w:lang w:eastAsia="ru-RU"/>
          </w:rPr>
          <w:t>35</w:t>
        </w:r>
      </w:hyperlink>
      <w:r w:rsidRPr="002B2FBC">
        <w:rPr>
          <w:rFonts w:ascii="Times New Roman" w:eastAsia="Times New Roman" w:hAnsi="Times New Roman" w:cs="Times New Roman"/>
          <w:sz w:val="24"/>
          <w:szCs w:val="24"/>
          <w:lang w:eastAsia="ru-RU"/>
        </w:rPr>
        <w:t> - </w:t>
      </w:r>
      <w:hyperlink r:id="rId32" w:anchor="100222" w:history="1">
        <w:r w:rsidRPr="002B2FBC">
          <w:rPr>
            <w:rFonts w:ascii="Times New Roman" w:eastAsia="Times New Roman" w:hAnsi="Times New Roman" w:cs="Times New Roman"/>
            <w:color w:val="4272D7"/>
            <w:sz w:val="24"/>
            <w:szCs w:val="24"/>
            <w:u w:val="single"/>
            <w:lang w:eastAsia="ru-RU"/>
          </w:rPr>
          <w:t>40</w:t>
        </w:r>
      </w:hyperlink>
      <w:r w:rsidRPr="002B2FBC">
        <w:rPr>
          <w:rFonts w:ascii="Times New Roman" w:eastAsia="Times New Roman" w:hAnsi="Times New Roman" w:cs="Times New Roman"/>
          <w:sz w:val="24"/>
          <w:szCs w:val="24"/>
          <w:lang w:eastAsia="ru-RU"/>
        </w:rPr>
        <w:t>, </w:t>
      </w:r>
      <w:hyperlink r:id="rId33" w:anchor="000049" w:history="1">
        <w:r w:rsidRPr="002B2FBC">
          <w:rPr>
            <w:rFonts w:ascii="Times New Roman" w:eastAsia="Times New Roman" w:hAnsi="Times New Roman" w:cs="Times New Roman"/>
            <w:color w:val="4272D7"/>
            <w:sz w:val="24"/>
            <w:szCs w:val="24"/>
            <w:u w:val="single"/>
            <w:lang w:eastAsia="ru-RU"/>
          </w:rPr>
          <w:t>152.1</w:t>
        </w:r>
      </w:hyperlink>
      <w:r w:rsidRPr="002B2FBC">
        <w:rPr>
          <w:rFonts w:ascii="Times New Roman" w:eastAsia="Times New Roman" w:hAnsi="Times New Roman" w:cs="Times New Roman"/>
          <w:sz w:val="24"/>
          <w:szCs w:val="24"/>
          <w:lang w:eastAsia="ru-RU"/>
        </w:rPr>
        <w:t>, </w:t>
      </w:r>
      <w:hyperlink r:id="rId34" w:anchor="100949" w:history="1">
        <w:r w:rsidRPr="002B2FBC">
          <w:rPr>
            <w:rFonts w:ascii="Times New Roman" w:eastAsia="Times New Roman" w:hAnsi="Times New Roman" w:cs="Times New Roman"/>
            <w:color w:val="4272D7"/>
            <w:sz w:val="24"/>
            <w:szCs w:val="24"/>
            <w:u w:val="single"/>
            <w:lang w:eastAsia="ru-RU"/>
          </w:rPr>
          <w:t>167</w:t>
        </w:r>
      </w:hyperlink>
      <w:r w:rsidRPr="002B2FBC">
        <w:rPr>
          <w:rFonts w:ascii="Times New Roman" w:eastAsia="Times New Roman" w:hAnsi="Times New Roman" w:cs="Times New Roman"/>
          <w:sz w:val="24"/>
          <w:szCs w:val="24"/>
          <w:lang w:eastAsia="ru-RU"/>
        </w:rPr>
        <w:t>, </w:t>
      </w:r>
      <w:hyperlink r:id="rId35" w:anchor="100967" w:history="1">
        <w:r w:rsidRPr="002B2FBC">
          <w:rPr>
            <w:rFonts w:ascii="Times New Roman" w:eastAsia="Times New Roman" w:hAnsi="Times New Roman" w:cs="Times New Roman"/>
            <w:color w:val="4272D7"/>
            <w:sz w:val="24"/>
            <w:szCs w:val="24"/>
            <w:u w:val="single"/>
            <w:lang w:eastAsia="ru-RU"/>
          </w:rPr>
          <w:t>172</w:t>
        </w:r>
      </w:hyperlink>
      <w:r w:rsidRPr="002B2FBC">
        <w:rPr>
          <w:rFonts w:ascii="Times New Roman" w:eastAsia="Times New Roman" w:hAnsi="Times New Roman" w:cs="Times New Roman"/>
          <w:sz w:val="24"/>
          <w:szCs w:val="24"/>
          <w:lang w:eastAsia="ru-RU"/>
        </w:rPr>
        <w:t>, </w:t>
      </w:r>
      <w:hyperlink r:id="rId36" w:anchor="100975" w:history="1">
        <w:r w:rsidRPr="002B2FBC">
          <w:rPr>
            <w:rFonts w:ascii="Times New Roman" w:eastAsia="Times New Roman" w:hAnsi="Times New Roman" w:cs="Times New Roman"/>
            <w:color w:val="4272D7"/>
            <w:sz w:val="24"/>
            <w:szCs w:val="24"/>
            <w:u w:val="single"/>
            <w:lang w:eastAsia="ru-RU"/>
          </w:rPr>
          <w:t>175</w:t>
        </w:r>
      </w:hyperlink>
      <w:r w:rsidRPr="002B2FBC">
        <w:rPr>
          <w:rFonts w:ascii="Times New Roman" w:eastAsia="Times New Roman" w:hAnsi="Times New Roman" w:cs="Times New Roman"/>
          <w:sz w:val="24"/>
          <w:szCs w:val="24"/>
          <w:lang w:eastAsia="ru-RU"/>
        </w:rPr>
        <w:t>, </w:t>
      </w:r>
      <w:hyperlink r:id="rId37" w:anchor="101476" w:history="1">
        <w:r w:rsidRPr="002B2FBC">
          <w:rPr>
            <w:rFonts w:ascii="Times New Roman" w:eastAsia="Times New Roman" w:hAnsi="Times New Roman" w:cs="Times New Roman"/>
            <w:color w:val="4272D7"/>
            <w:sz w:val="24"/>
            <w:szCs w:val="24"/>
            <w:u w:val="single"/>
            <w:lang w:eastAsia="ru-RU"/>
          </w:rPr>
          <w:t>292 части 1</w:t>
        </w:r>
      </w:hyperlink>
      <w:r w:rsidRPr="002B2FBC">
        <w:rPr>
          <w:rFonts w:ascii="Times New Roman" w:eastAsia="Times New Roman" w:hAnsi="Times New Roman" w:cs="Times New Roman"/>
          <w:sz w:val="24"/>
          <w:szCs w:val="24"/>
          <w:lang w:eastAsia="ru-RU"/>
        </w:rPr>
        <w:t> ГК РФ; </w:t>
      </w:r>
      <w:hyperlink r:id="rId38" w:anchor="100533" w:history="1">
        <w:r w:rsidRPr="002B2FBC">
          <w:rPr>
            <w:rFonts w:ascii="Times New Roman" w:eastAsia="Times New Roman" w:hAnsi="Times New Roman" w:cs="Times New Roman"/>
            <w:color w:val="4272D7"/>
            <w:sz w:val="24"/>
            <w:szCs w:val="24"/>
            <w:u w:val="single"/>
            <w:lang w:eastAsia="ru-RU"/>
          </w:rPr>
          <w:t>статьи 575</w:t>
        </w:r>
      </w:hyperlink>
      <w:r w:rsidRPr="002B2FBC">
        <w:rPr>
          <w:rFonts w:ascii="Times New Roman" w:eastAsia="Times New Roman" w:hAnsi="Times New Roman" w:cs="Times New Roman"/>
          <w:sz w:val="24"/>
          <w:szCs w:val="24"/>
          <w:lang w:eastAsia="ru-RU"/>
        </w:rPr>
        <w:t>, </w:t>
      </w:r>
      <w:hyperlink r:id="rId39" w:anchor="100929" w:history="1">
        <w:r w:rsidRPr="002B2FBC">
          <w:rPr>
            <w:rFonts w:ascii="Times New Roman" w:eastAsia="Times New Roman" w:hAnsi="Times New Roman" w:cs="Times New Roman"/>
            <w:color w:val="4272D7"/>
            <w:sz w:val="24"/>
            <w:szCs w:val="24"/>
            <w:u w:val="single"/>
            <w:lang w:eastAsia="ru-RU"/>
          </w:rPr>
          <w:t>679</w:t>
        </w:r>
      </w:hyperlink>
      <w:r w:rsidRPr="002B2FBC">
        <w:rPr>
          <w:rFonts w:ascii="Times New Roman" w:eastAsia="Times New Roman" w:hAnsi="Times New Roman" w:cs="Times New Roman"/>
          <w:sz w:val="24"/>
          <w:szCs w:val="24"/>
          <w:lang w:eastAsia="ru-RU"/>
        </w:rPr>
        <w:t>, </w:t>
      </w:r>
      <w:hyperlink r:id="rId40" w:anchor="101349" w:history="1">
        <w:r w:rsidRPr="002B2FBC">
          <w:rPr>
            <w:rFonts w:ascii="Times New Roman" w:eastAsia="Times New Roman" w:hAnsi="Times New Roman" w:cs="Times New Roman"/>
            <w:color w:val="4272D7"/>
            <w:sz w:val="24"/>
            <w:szCs w:val="24"/>
            <w:u w:val="single"/>
            <w:lang w:eastAsia="ru-RU"/>
          </w:rPr>
          <w:t>786</w:t>
        </w:r>
      </w:hyperlink>
      <w:r w:rsidRPr="002B2FBC">
        <w:rPr>
          <w:rFonts w:ascii="Times New Roman" w:eastAsia="Times New Roman" w:hAnsi="Times New Roman" w:cs="Times New Roman"/>
          <w:sz w:val="24"/>
          <w:szCs w:val="24"/>
          <w:lang w:eastAsia="ru-RU"/>
        </w:rPr>
        <w:t>, </w:t>
      </w:r>
      <w:hyperlink r:id="rId41" w:anchor="102635" w:history="1">
        <w:r w:rsidRPr="002B2FBC">
          <w:rPr>
            <w:rFonts w:ascii="Times New Roman" w:eastAsia="Times New Roman" w:hAnsi="Times New Roman" w:cs="Times New Roman"/>
            <w:color w:val="4272D7"/>
            <w:sz w:val="24"/>
            <w:szCs w:val="24"/>
            <w:u w:val="single"/>
            <w:lang w:eastAsia="ru-RU"/>
          </w:rPr>
          <w:t>1073</w:t>
        </w:r>
      </w:hyperlink>
      <w:r w:rsidRPr="002B2FBC">
        <w:rPr>
          <w:rFonts w:ascii="Times New Roman" w:eastAsia="Times New Roman" w:hAnsi="Times New Roman" w:cs="Times New Roman"/>
          <w:sz w:val="24"/>
          <w:szCs w:val="24"/>
          <w:lang w:eastAsia="ru-RU"/>
        </w:rPr>
        <w:t> - </w:t>
      </w:r>
      <w:hyperlink r:id="rId42" w:anchor="102646" w:history="1">
        <w:r w:rsidRPr="002B2FBC">
          <w:rPr>
            <w:rFonts w:ascii="Times New Roman" w:eastAsia="Times New Roman" w:hAnsi="Times New Roman" w:cs="Times New Roman"/>
            <w:color w:val="4272D7"/>
            <w:sz w:val="24"/>
            <w:szCs w:val="24"/>
            <w:u w:val="single"/>
            <w:lang w:eastAsia="ru-RU"/>
          </w:rPr>
          <w:t>1075</w:t>
        </w:r>
      </w:hyperlink>
      <w:r w:rsidRPr="002B2FBC">
        <w:rPr>
          <w:rFonts w:ascii="Times New Roman" w:eastAsia="Times New Roman" w:hAnsi="Times New Roman" w:cs="Times New Roman"/>
          <w:sz w:val="24"/>
          <w:szCs w:val="24"/>
          <w:lang w:eastAsia="ru-RU"/>
        </w:rPr>
        <w:t>, </w:t>
      </w:r>
      <w:hyperlink r:id="rId43" w:anchor="102696" w:history="1">
        <w:r w:rsidRPr="002B2FBC">
          <w:rPr>
            <w:rFonts w:ascii="Times New Roman" w:eastAsia="Times New Roman" w:hAnsi="Times New Roman" w:cs="Times New Roman"/>
            <w:color w:val="4272D7"/>
            <w:sz w:val="24"/>
            <w:szCs w:val="24"/>
            <w:u w:val="single"/>
            <w:lang w:eastAsia="ru-RU"/>
          </w:rPr>
          <w:t>1087</w:t>
        </w:r>
      </w:hyperlink>
      <w:r w:rsidRPr="002B2FBC">
        <w:rPr>
          <w:rFonts w:ascii="Times New Roman" w:eastAsia="Times New Roman" w:hAnsi="Times New Roman" w:cs="Times New Roman"/>
          <w:sz w:val="24"/>
          <w:szCs w:val="24"/>
          <w:lang w:eastAsia="ru-RU"/>
        </w:rPr>
        <w:t>, </w:t>
      </w:r>
      <w:hyperlink r:id="rId44" w:anchor="102701" w:history="1">
        <w:r w:rsidRPr="002B2FBC">
          <w:rPr>
            <w:rFonts w:ascii="Times New Roman" w:eastAsia="Times New Roman" w:hAnsi="Times New Roman" w:cs="Times New Roman"/>
            <w:color w:val="4272D7"/>
            <w:sz w:val="24"/>
            <w:szCs w:val="24"/>
            <w:u w:val="single"/>
            <w:lang w:eastAsia="ru-RU"/>
          </w:rPr>
          <w:t>1088</w:t>
        </w:r>
      </w:hyperlink>
      <w:r w:rsidRPr="002B2FBC">
        <w:rPr>
          <w:rFonts w:ascii="Times New Roman" w:eastAsia="Times New Roman" w:hAnsi="Times New Roman" w:cs="Times New Roman"/>
          <w:sz w:val="24"/>
          <w:szCs w:val="24"/>
          <w:lang w:eastAsia="ru-RU"/>
        </w:rPr>
        <w:t>, </w:t>
      </w:r>
      <w:hyperlink r:id="rId45" w:anchor="102714" w:history="1">
        <w:r w:rsidRPr="002B2FBC">
          <w:rPr>
            <w:rFonts w:ascii="Times New Roman" w:eastAsia="Times New Roman" w:hAnsi="Times New Roman" w:cs="Times New Roman"/>
            <w:color w:val="4272D7"/>
            <w:sz w:val="24"/>
            <w:szCs w:val="24"/>
            <w:u w:val="single"/>
            <w:lang w:eastAsia="ru-RU"/>
          </w:rPr>
          <w:t>1089 части 2</w:t>
        </w:r>
      </w:hyperlink>
      <w:r w:rsidRPr="002B2FBC">
        <w:rPr>
          <w:rFonts w:ascii="Times New Roman" w:eastAsia="Times New Roman" w:hAnsi="Times New Roman" w:cs="Times New Roman"/>
          <w:sz w:val="24"/>
          <w:szCs w:val="24"/>
          <w:lang w:eastAsia="ru-RU"/>
        </w:rPr>
        <w:t> ГК РФ; </w:t>
      </w:r>
      <w:hyperlink r:id="rId46" w:anchor="100031" w:history="1">
        <w:r w:rsidRPr="002B2FBC">
          <w:rPr>
            <w:rFonts w:ascii="Times New Roman" w:eastAsia="Times New Roman" w:hAnsi="Times New Roman" w:cs="Times New Roman"/>
            <w:color w:val="4272D7"/>
            <w:sz w:val="24"/>
            <w:szCs w:val="24"/>
            <w:u w:val="single"/>
            <w:lang w:eastAsia="ru-RU"/>
          </w:rPr>
          <w:t>статьи 1117</w:t>
        </w:r>
      </w:hyperlink>
      <w:r w:rsidRPr="002B2FBC">
        <w:rPr>
          <w:rFonts w:ascii="Times New Roman" w:eastAsia="Times New Roman" w:hAnsi="Times New Roman" w:cs="Times New Roman"/>
          <w:sz w:val="24"/>
          <w:szCs w:val="24"/>
          <w:lang w:eastAsia="ru-RU"/>
        </w:rPr>
        <w:t>, </w:t>
      </w:r>
      <w:hyperlink r:id="rId47" w:anchor="100062" w:history="1">
        <w:r w:rsidRPr="002B2FBC">
          <w:rPr>
            <w:rFonts w:ascii="Times New Roman" w:eastAsia="Times New Roman" w:hAnsi="Times New Roman" w:cs="Times New Roman"/>
            <w:color w:val="4272D7"/>
            <w:sz w:val="24"/>
            <w:szCs w:val="24"/>
            <w:u w:val="single"/>
            <w:lang w:eastAsia="ru-RU"/>
          </w:rPr>
          <w:t>1124</w:t>
        </w:r>
      </w:hyperlink>
      <w:r w:rsidRPr="002B2FBC">
        <w:rPr>
          <w:rFonts w:ascii="Times New Roman" w:eastAsia="Times New Roman" w:hAnsi="Times New Roman" w:cs="Times New Roman"/>
          <w:sz w:val="24"/>
          <w:szCs w:val="24"/>
          <w:lang w:eastAsia="ru-RU"/>
        </w:rPr>
        <w:t>, </w:t>
      </w:r>
      <w:hyperlink r:id="rId48" w:anchor="100175" w:history="1">
        <w:r w:rsidRPr="002B2FBC">
          <w:rPr>
            <w:rFonts w:ascii="Times New Roman" w:eastAsia="Times New Roman" w:hAnsi="Times New Roman" w:cs="Times New Roman"/>
            <w:color w:val="4272D7"/>
            <w:sz w:val="24"/>
            <w:szCs w:val="24"/>
            <w:u w:val="single"/>
            <w:lang w:eastAsia="ru-RU"/>
          </w:rPr>
          <w:t>1142</w:t>
        </w:r>
      </w:hyperlink>
      <w:r w:rsidRPr="002B2FBC">
        <w:rPr>
          <w:rFonts w:ascii="Times New Roman" w:eastAsia="Times New Roman" w:hAnsi="Times New Roman" w:cs="Times New Roman"/>
          <w:sz w:val="24"/>
          <w:szCs w:val="24"/>
          <w:lang w:eastAsia="ru-RU"/>
        </w:rPr>
        <w:t>, </w:t>
      </w:r>
      <w:hyperlink r:id="rId49" w:anchor="100178" w:history="1">
        <w:r w:rsidRPr="002B2FBC">
          <w:rPr>
            <w:rFonts w:ascii="Times New Roman" w:eastAsia="Times New Roman" w:hAnsi="Times New Roman" w:cs="Times New Roman"/>
            <w:color w:val="4272D7"/>
            <w:sz w:val="24"/>
            <w:szCs w:val="24"/>
            <w:u w:val="single"/>
            <w:lang w:eastAsia="ru-RU"/>
          </w:rPr>
          <w:t>1143</w:t>
        </w:r>
      </w:hyperlink>
      <w:r w:rsidRPr="002B2FBC">
        <w:rPr>
          <w:rFonts w:ascii="Times New Roman" w:eastAsia="Times New Roman" w:hAnsi="Times New Roman" w:cs="Times New Roman"/>
          <w:sz w:val="24"/>
          <w:szCs w:val="24"/>
          <w:lang w:eastAsia="ru-RU"/>
        </w:rPr>
        <w:t>, </w:t>
      </w:r>
      <w:hyperlink r:id="rId50" w:anchor="100184" w:history="1">
        <w:r w:rsidRPr="002B2FBC">
          <w:rPr>
            <w:rFonts w:ascii="Times New Roman" w:eastAsia="Times New Roman" w:hAnsi="Times New Roman" w:cs="Times New Roman"/>
            <w:color w:val="4272D7"/>
            <w:sz w:val="24"/>
            <w:szCs w:val="24"/>
            <w:u w:val="single"/>
            <w:lang w:eastAsia="ru-RU"/>
          </w:rPr>
          <w:t>1145</w:t>
        </w:r>
      </w:hyperlink>
      <w:r w:rsidRPr="002B2FBC">
        <w:rPr>
          <w:rFonts w:ascii="Times New Roman" w:eastAsia="Times New Roman" w:hAnsi="Times New Roman" w:cs="Times New Roman"/>
          <w:sz w:val="24"/>
          <w:szCs w:val="24"/>
          <w:lang w:eastAsia="ru-RU"/>
        </w:rPr>
        <w:t>, </w:t>
      </w:r>
      <w:hyperlink r:id="rId51" w:anchor="100205" w:history="1">
        <w:r w:rsidRPr="002B2FBC">
          <w:rPr>
            <w:rFonts w:ascii="Times New Roman" w:eastAsia="Times New Roman" w:hAnsi="Times New Roman" w:cs="Times New Roman"/>
            <w:color w:val="4272D7"/>
            <w:sz w:val="24"/>
            <w:szCs w:val="24"/>
            <w:u w:val="single"/>
            <w:lang w:eastAsia="ru-RU"/>
          </w:rPr>
          <w:t>1149</w:t>
        </w:r>
      </w:hyperlink>
      <w:r w:rsidRPr="002B2FBC">
        <w:rPr>
          <w:rFonts w:ascii="Times New Roman" w:eastAsia="Times New Roman" w:hAnsi="Times New Roman" w:cs="Times New Roman"/>
          <w:sz w:val="24"/>
          <w:szCs w:val="24"/>
          <w:lang w:eastAsia="ru-RU"/>
        </w:rPr>
        <w:t>, </w:t>
      </w:r>
      <w:hyperlink r:id="rId52" w:anchor="100251" w:history="1">
        <w:r w:rsidRPr="002B2FBC">
          <w:rPr>
            <w:rFonts w:ascii="Times New Roman" w:eastAsia="Times New Roman" w:hAnsi="Times New Roman" w:cs="Times New Roman"/>
            <w:color w:val="4272D7"/>
            <w:sz w:val="24"/>
            <w:szCs w:val="24"/>
            <w:u w:val="single"/>
            <w:lang w:eastAsia="ru-RU"/>
          </w:rPr>
          <w:t>1157</w:t>
        </w:r>
      </w:hyperlink>
      <w:r w:rsidRPr="002B2FBC">
        <w:rPr>
          <w:rFonts w:ascii="Times New Roman" w:eastAsia="Times New Roman" w:hAnsi="Times New Roman" w:cs="Times New Roman"/>
          <w:sz w:val="24"/>
          <w:szCs w:val="24"/>
          <w:lang w:eastAsia="ru-RU"/>
        </w:rPr>
        <w:t>, </w:t>
      </w:r>
      <w:hyperlink r:id="rId53" w:anchor="100296" w:history="1">
        <w:r w:rsidRPr="002B2FBC">
          <w:rPr>
            <w:rFonts w:ascii="Times New Roman" w:eastAsia="Times New Roman" w:hAnsi="Times New Roman" w:cs="Times New Roman"/>
            <w:color w:val="4272D7"/>
            <w:sz w:val="24"/>
            <w:szCs w:val="24"/>
            <w:u w:val="single"/>
            <w:lang w:eastAsia="ru-RU"/>
          </w:rPr>
          <w:t>1166</w:t>
        </w:r>
      </w:hyperlink>
      <w:r w:rsidRPr="002B2FBC">
        <w:rPr>
          <w:rFonts w:ascii="Times New Roman" w:eastAsia="Times New Roman" w:hAnsi="Times New Roman" w:cs="Times New Roman"/>
          <w:sz w:val="24"/>
          <w:szCs w:val="24"/>
          <w:lang w:eastAsia="ru-RU"/>
        </w:rPr>
        <w:t>, </w:t>
      </w:r>
      <w:hyperlink r:id="rId54" w:anchor="100298" w:history="1">
        <w:r w:rsidRPr="002B2FBC">
          <w:rPr>
            <w:rFonts w:ascii="Times New Roman" w:eastAsia="Times New Roman" w:hAnsi="Times New Roman" w:cs="Times New Roman"/>
            <w:color w:val="4272D7"/>
            <w:sz w:val="24"/>
            <w:szCs w:val="24"/>
            <w:u w:val="single"/>
            <w:lang w:eastAsia="ru-RU"/>
          </w:rPr>
          <w:t>1167</w:t>
        </w:r>
      </w:hyperlink>
      <w:r w:rsidRPr="002B2FBC">
        <w:rPr>
          <w:rFonts w:ascii="Times New Roman" w:eastAsia="Times New Roman" w:hAnsi="Times New Roman" w:cs="Times New Roman"/>
          <w:sz w:val="24"/>
          <w:szCs w:val="24"/>
          <w:lang w:eastAsia="ru-RU"/>
        </w:rPr>
        <w:t>, </w:t>
      </w:r>
      <w:hyperlink r:id="rId55" w:anchor="100431" w:history="1">
        <w:r w:rsidRPr="002B2FBC">
          <w:rPr>
            <w:rFonts w:ascii="Times New Roman" w:eastAsia="Times New Roman" w:hAnsi="Times New Roman" w:cs="Times New Roman"/>
            <w:color w:val="4272D7"/>
            <w:sz w:val="24"/>
            <w:szCs w:val="24"/>
            <w:u w:val="single"/>
            <w:lang w:eastAsia="ru-RU"/>
          </w:rPr>
          <w:t>1199 части 3</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2" w:name="100044"/>
      <w:bookmarkEnd w:id="42"/>
      <w:r w:rsidRPr="002B2FBC">
        <w:rPr>
          <w:rFonts w:ascii="Times New Roman" w:eastAsia="Times New Roman" w:hAnsi="Times New Roman" w:cs="Times New Roman"/>
          <w:sz w:val="24"/>
          <w:szCs w:val="24"/>
          <w:lang w:eastAsia="ru-RU"/>
        </w:rPr>
        <w:t>- </w:t>
      </w:r>
      <w:hyperlink r:id="rId56" w:history="1">
        <w:r w:rsidRPr="002B2FBC">
          <w:rPr>
            <w:rFonts w:ascii="Times New Roman" w:eastAsia="Times New Roman" w:hAnsi="Times New Roman" w:cs="Times New Roman"/>
            <w:color w:val="4272D7"/>
            <w:sz w:val="24"/>
            <w:szCs w:val="24"/>
            <w:u w:val="single"/>
            <w:lang w:eastAsia="ru-RU"/>
          </w:rPr>
          <w:t>СК</w:t>
        </w:r>
      </w:hyperlink>
      <w:r w:rsidRPr="002B2FBC">
        <w:rPr>
          <w:rFonts w:ascii="Times New Roman" w:eastAsia="Times New Roman" w:hAnsi="Times New Roman" w:cs="Times New Roman"/>
          <w:sz w:val="24"/>
          <w:szCs w:val="24"/>
          <w:lang w:eastAsia="ru-RU"/>
        </w:rPr>
        <w:t> РФ, нормы которого закрепляют различные права несовершеннолетних, включая имущественные права, способы их защиты, особенности осуществления и защиты прав несовершеннолетних, оставшихся без попечения родителей в зависимости от формы устройства ребенка (</w:t>
      </w:r>
      <w:hyperlink r:id="rId57" w:anchor="100035" w:history="1">
        <w:r w:rsidRPr="002B2FBC">
          <w:rPr>
            <w:rFonts w:ascii="Times New Roman" w:eastAsia="Times New Roman" w:hAnsi="Times New Roman" w:cs="Times New Roman"/>
            <w:color w:val="4272D7"/>
            <w:sz w:val="24"/>
            <w:szCs w:val="24"/>
            <w:u w:val="single"/>
            <w:lang w:eastAsia="ru-RU"/>
          </w:rPr>
          <w:t>статьи 8</w:t>
        </w:r>
      </w:hyperlink>
      <w:r w:rsidRPr="002B2FBC">
        <w:rPr>
          <w:rFonts w:ascii="Times New Roman" w:eastAsia="Times New Roman" w:hAnsi="Times New Roman" w:cs="Times New Roman"/>
          <w:sz w:val="24"/>
          <w:szCs w:val="24"/>
          <w:lang w:eastAsia="ru-RU"/>
        </w:rPr>
        <w:t> - </w:t>
      </w:r>
      <w:hyperlink r:id="rId58" w:anchor="100038" w:history="1">
        <w:r w:rsidRPr="002B2FBC">
          <w:rPr>
            <w:rFonts w:ascii="Times New Roman" w:eastAsia="Times New Roman" w:hAnsi="Times New Roman" w:cs="Times New Roman"/>
            <w:color w:val="4272D7"/>
            <w:sz w:val="24"/>
            <w:szCs w:val="24"/>
            <w:u w:val="single"/>
            <w:lang w:eastAsia="ru-RU"/>
          </w:rPr>
          <w:t>9</w:t>
        </w:r>
      </w:hyperlink>
      <w:r w:rsidRPr="002B2FBC">
        <w:rPr>
          <w:rFonts w:ascii="Times New Roman" w:eastAsia="Times New Roman" w:hAnsi="Times New Roman" w:cs="Times New Roman"/>
          <w:sz w:val="24"/>
          <w:szCs w:val="24"/>
          <w:lang w:eastAsia="ru-RU"/>
        </w:rPr>
        <w:t>, </w:t>
      </w:r>
      <w:hyperlink r:id="rId59" w:anchor="100242" w:history="1">
        <w:r w:rsidRPr="002B2FBC">
          <w:rPr>
            <w:rFonts w:ascii="Times New Roman" w:eastAsia="Times New Roman" w:hAnsi="Times New Roman" w:cs="Times New Roman"/>
            <w:color w:val="4272D7"/>
            <w:sz w:val="24"/>
            <w:szCs w:val="24"/>
            <w:u w:val="single"/>
            <w:lang w:eastAsia="ru-RU"/>
          </w:rPr>
          <w:t>глава 11</w:t>
        </w:r>
      </w:hyperlink>
      <w:r w:rsidRPr="002B2FBC">
        <w:rPr>
          <w:rFonts w:ascii="Times New Roman" w:eastAsia="Times New Roman" w:hAnsi="Times New Roman" w:cs="Times New Roman"/>
          <w:sz w:val="24"/>
          <w:szCs w:val="24"/>
          <w:lang w:eastAsia="ru-RU"/>
        </w:rPr>
        <w:t>, </w:t>
      </w:r>
      <w:hyperlink r:id="rId60" w:anchor="100299" w:history="1">
        <w:r w:rsidRPr="002B2FBC">
          <w:rPr>
            <w:rFonts w:ascii="Times New Roman" w:eastAsia="Times New Roman" w:hAnsi="Times New Roman" w:cs="Times New Roman"/>
            <w:color w:val="4272D7"/>
            <w:sz w:val="24"/>
            <w:szCs w:val="24"/>
            <w:u w:val="single"/>
            <w:lang w:eastAsia="ru-RU"/>
          </w:rPr>
          <w:t>статьи 65</w:t>
        </w:r>
      </w:hyperlink>
      <w:r w:rsidRPr="002B2FBC">
        <w:rPr>
          <w:rFonts w:ascii="Times New Roman" w:eastAsia="Times New Roman" w:hAnsi="Times New Roman" w:cs="Times New Roman"/>
          <w:sz w:val="24"/>
          <w:szCs w:val="24"/>
          <w:lang w:eastAsia="ru-RU"/>
        </w:rPr>
        <w:t>, </w:t>
      </w:r>
      <w:hyperlink r:id="rId61" w:anchor="100383" w:history="1">
        <w:r w:rsidRPr="002B2FBC">
          <w:rPr>
            <w:rFonts w:ascii="Times New Roman" w:eastAsia="Times New Roman" w:hAnsi="Times New Roman" w:cs="Times New Roman"/>
            <w:color w:val="4272D7"/>
            <w:sz w:val="24"/>
            <w:szCs w:val="24"/>
            <w:u w:val="single"/>
            <w:lang w:eastAsia="ru-RU"/>
          </w:rPr>
          <w:t>80</w:t>
        </w:r>
      </w:hyperlink>
      <w:r w:rsidRPr="002B2FBC">
        <w:rPr>
          <w:rFonts w:ascii="Times New Roman" w:eastAsia="Times New Roman" w:hAnsi="Times New Roman" w:cs="Times New Roman"/>
          <w:sz w:val="24"/>
          <w:szCs w:val="24"/>
          <w:lang w:eastAsia="ru-RU"/>
        </w:rPr>
        <w:t>, </w:t>
      </w:r>
      <w:hyperlink r:id="rId62" w:anchor="100543" w:history="1">
        <w:r w:rsidRPr="002B2FBC">
          <w:rPr>
            <w:rFonts w:ascii="Times New Roman" w:eastAsia="Times New Roman" w:hAnsi="Times New Roman" w:cs="Times New Roman"/>
            <w:color w:val="4272D7"/>
            <w:sz w:val="24"/>
            <w:szCs w:val="24"/>
            <w:u w:val="single"/>
            <w:lang w:eastAsia="ru-RU"/>
          </w:rPr>
          <w:t>главы 18</w:t>
        </w:r>
      </w:hyperlink>
      <w:r w:rsidRPr="002B2FBC">
        <w:rPr>
          <w:rFonts w:ascii="Times New Roman" w:eastAsia="Times New Roman" w:hAnsi="Times New Roman" w:cs="Times New Roman"/>
          <w:sz w:val="24"/>
          <w:szCs w:val="24"/>
          <w:lang w:eastAsia="ru-RU"/>
        </w:rPr>
        <w:t> - </w:t>
      </w:r>
      <w:hyperlink r:id="rId63" w:anchor="000071" w:history="1">
        <w:r w:rsidRPr="002B2FBC">
          <w:rPr>
            <w:rFonts w:ascii="Times New Roman" w:eastAsia="Times New Roman" w:hAnsi="Times New Roman" w:cs="Times New Roman"/>
            <w:color w:val="4272D7"/>
            <w:sz w:val="24"/>
            <w:szCs w:val="24"/>
            <w:u w:val="single"/>
            <w:lang w:eastAsia="ru-RU"/>
          </w:rPr>
          <w:t>22</w:t>
        </w:r>
      </w:hyperlink>
      <w:r w:rsidRPr="002B2FBC">
        <w:rPr>
          <w:rFonts w:ascii="Times New Roman" w:eastAsia="Times New Roman" w:hAnsi="Times New Roman" w:cs="Times New Roman"/>
          <w:sz w:val="24"/>
          <w:szCs w:val="24"/>
          <w:lang w:eastAsia="ru-RU"/>
        </w:rPr>
        <w:t> СК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3" w:name="100045"/>
      <w:bookmarkEnd w:id="43"/>
      <w:r w:rsidRPr="002B2FBC">
        <w:rPr>
          <w:rFonts w:ascii="Times New Roman" w:eastAsia="Times New Roman" w:hAnsi="Times New Roman" w:cs="Times New Roman"/>
          <w:sz w:val="24"/>
          <w:szCs w:val="24"/>
          <w:lang w:eastAsia="ru-RU"/>
        </w:rPr>
        <w:t>- </w:t>
      </w:r>
      <w:hyperlink r:id="rId64"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нормы которого регулируют правовой режим имущества подопечных </w:t>
      </w:r>
      <w:hyperlink r:id="rId65" w:anchor="100119" w:history="1">
        <w:r w:rsidRPr="002B2FBC">
          <w:rPr>
            <w:rFonts w:ascii="Times New Roman" w:eastAsia="Times New Roman" w:hAnsi="Times New Roman" w:cs="Times New Roman"/>
            <w:color w:val="4272D7"/>
            <w:sz w:val="24"/>
            <w:szCs w:val="24"/>
            <w:u w:val="single"/>
            <w:lang w:eastAsia="ru-RU"/>
          </w:rPr>
          <w:t>(глава 4)</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4" w:name="100046"/>
      <w:bookmarkEnd w:id="44"/>
      <w:r w:rsidRPr="002B2FBC">
        <w:rPr>
          <w:rFonts w:ascii="Times New Roman" w:eastAsia="Times New Roman" w:hAnsi="Times New Roman" w:cs="Times New Roman"/>
          <w:sz w:val="24"/>
          <w:szCs w:val="24"/>
          <w:lang w:eastAsia="ru-RU"/>
        </w:rPr>
        <w:t>- </w:t>
      </w:r>
      <w:hyperlink r:id="rId66" w:history="1">
        <w:r w:rsidRPr="002B2FBC">
          <w:rPr>
            <w:rFonts w:ascii="Times New Roman" w:eastAsia="Times New Roman" w:hAnsi="Times New Roman" w:cs="Times New Roman"/>
            <w:color w:val="4272D7"/>
            <w:sz w:val="24"/>
            <w:szCs w:val="24"/>
            <w:u w:val="single"/>
            <w:lang w:eastAsia="ru-RU"/>
          </w:rPr>
          <w:t>постановление</w:t>
        </w:r>
      </w:hyperlink>
      <w:r w:rsidRPr="002B2FBC">
        <w:rPr>
          <w:rFonts w:ascii="Times New Roman" w:eastAsia="Times New Roman" w:hAnsi="Times New Roman" w:cs="Times New Roman"/>
          <w:sz w:val="24"/>
          <w:szCs w:val="24"/>
          <w:lang w:eastAsia="ru-RU"/>
        </w:rPr>
        <w:t>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 содержащее "</w:t>
      </w:r>
      <w:hyperlink r:id="rId67" w:anchor="100019" w:history="1">
        <w:r w:rsidRPr="002B2FBC">
          <w:rPr>
            <w:rFonts w:ascii="Times New Roman" w:eastAsia="Times New Roman" w:hAnsi="Times New Roman" w:cs="Times New Roman"/>
            <w:color w:val="4272D7"/>
            <w:sz w:val="24"/>
            <w:szCs w:val="24"/>
            <w:u w:val="single"/>
            <w:lang w:eastAsia="ru-RU"/>
          </w:rPr>
          <w:t>Правила</w:t>
        </w:r>
      </w:hyperlink>
      <w:r w:rsidRPr="002B2FBC">
        <w:rPr>
          <w:rFonts w:ascii="Times New Roman" w:eastAsia="Times New Roman" w:hAnsi="Times New Roman" w:cs="Times New Roman"/>
          <w:sz w:val="24"/>
          <w:szCs w:val="24"/>
          <w:lang w:eastAsia="ru-RU"/>
        </w:rPr>
        <w:t>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hyperlink r:id="rId68" w:anchor="100064" w:history="1">
        <w:r w:rsidRPr="002B2FBC">
          <w:rPr>
            <w:rFonts w:ascii="Times New Roman" w:eastAsia="Times New Roman" w:hAnsi="Times New Roman" w:cs="Times New Roman"/>
            <w:color w:val="4272D7"/>
            <w:sz w:val="24"/>
            <w:szCs w:val="24"/>
            <w:u w:val="single"/>
            <w:lang w:eastAsia="ru-RU"/>
          </w:rPr>
          <w:t>Правила</w:t>
        </w:r>
      </w:hyperlink>
      <w:r w:rsidRPr="002B2FBC">
        <w:rPr>
          <w:rFonts w:ascii="Times New Roman" w:eastAsia="Times New Roman" w:hAnsi="Times New Roman" w:cs="Times New Roman"/>
          <w:sz w:val="24"/>
          <w:szCs w:val="24"/>
          <w:lang w:eastAsia="ru-RU"/>
        </w:rPr>
        <w:t>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w:t>
      </w:r>
      <w:hyperlink r:id="rId69" w:anchor="100082" w:history="1">
        <w:r w:rsidRPr="002B2FBC">
          <w:rPr>
            <w:rFonts w:ascii="Times New Roman" w:eastAsia="Times New Roman" w:hAnsi="Times New Roman" w:cs="Times New Roman"/>
            <w:color w:val="4272D7"/>
            <w:sz w:val="24"/>
            <w:szCs w:val="24"/>
            <w:u w:val="single"/>
            <w:lang w:eastAsia="ru-RU"/>
          </w:rPr>
          <w:t>Правила</w:t>
        </w:r>
      </w:hyperlink>
      <w:r w:rsidRPr="002B2FBC">
        <w:rPr>
          <w:rFonts w:ascii="Times New Roman" w:eastAsia="Times New Roman" w:hAnsi="Times New Roman" w:cs="Times New Roman"/>
          <w:sz w:val="24"/>
          <w:szCs w:val="24"/>
          <w:lang w:eastAsia="ru-RU"/>
        </w:rPr>
        <w:t> заключения договора об осуществлении опеки или попечительства в отношении несовершеннолетнего подопечного", "</w:t>
      </w:r>
      <w:hyperlink r:id="rId70" w:anchor="100091" w:history="1">
        <w:r w:rsidRPr="002B2FBC">
          <w:rPr>
            <w:rFonts w:ascii="Times New Roman" w:eastAsia="Times New Roman" w:hAnsi="Times New Roman" w:cs="Times New Roman"/>
            <w:color w:val="4272D7"/>
            <w:sz w:val="24"/>
            <w:szCs w:val="24"/>
            <w:u w:val="single"/>
            <w:lang w:eastAsia="ru-RU"/>
          </w:rPr>
          <w:t>Правила</w:t>
        </w:r>
      </w:hyperlink>
      <w:r w:rsidRPr="002B2FBC">
        <w:rPr>
          <w:rFonts w:ascii="Times New Roman" w:eastAsia="Times New Roman" w:hAnsi="Times New Roman" w:cs="Times New Roman"/>
          <w:sz w:val="24"/>
          <w:szCs w:val="24"/>
          <w:lang w:eastAsia="ru-RU"/>
        </w:rPr>
        <w:t> создания приемной семьи и осуществления контроля за условиями жизни и воспитания ребенка (детей) в приемной семье", "</w:t>
      </w:r>
      <w:hyperlink r:id="rId71" w:anchor="100110" w:history="1">
        <w:r w:rsidRPr="002B2FBC">
          <w:rPr>
            <w:rFonts w:ascii="Times New Roman" w:eastAsia="Times New Roman" w:hAnsi="Times New Roman" w:cs="Times New Roman"/>
            <w:color w:val="4272D7"/>
            <w:sz w:val="24"/>
            <w:szCs w:val="24"/>
            <w:u w:val="single"/>
            <w:lang w:eastAsia="ru-RU"/>
          </w:rPr>
          <w:t>Правила</w:t>
        </w:r>
      </w:hyperlink>
      <w:r w:rsidRPr="002B2FBC">
        <w:rPr>
          <w:rFonts w:ascii="Times New Roman" w:eastAsia="Times New Roman" w:hAnsi="Times New Roman" w:cs="Times New Roman"/>
          <w:sz w:val="24"/>
          <w:szCs w:val="24"/>
          <w:lang w:eastAsia="ru-RU"/>
        </w:rPr>
        <w:t>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w:t>
      </w:r>
      <w:hyperlink r:id="rId72" w:anchor="100140" w:history="1">
        <w:r w:rsidRPr="002B2FBC">
          <w:rPr>
            <w:rFonts w:ascii="Times New Roman" w:eastAsia="Times New Roman" w:hAnsi="Times New Roman" w:cs="Times New Roman"/>
            <w:color w:val="4272D7"/>
            <w:sz w:val="24"/>
            <w:szCs w:val="24"/>
            <w:u w:val="single"/>
            <w:lang w:eastAsia="ru-RU"/>
          </w:rPr>
          <w:t>Правила</w:t>
        </w:r>
      </w:hyperlink>
      <w:r w:rsidRPr="002B2FBC">
        <w:rPr>
          <w:rFonts w:ascii="Times New Roman" w:eastAsia="Times New Roman" w:hAnsi="Times New Roman" w:cs="Times New Roman"/>
          <w:sz w:val="24"/>
          <w:szCs w:val="24"/>
          <w:lang w:eastAsia="ru-RU"/>
        </w:rPr>
        <w:t> ведения личных дел несовершеннолетних подопечных".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5" w:name="100047"/>
      <w:bookmarkEnd w:id="45"/>
      <w:r w:rsidRPr="002B2FBC">
        <w:rPr>
          <w:rFonts w:ascii="Times New Roman" w:eastAsia="Times New Roman" w:hAnsi="Times New Roman" w:cs="Times New Roman"/>
          <w:sz w:val="24"/>
          <w:szCs w:val="24"/>
          <w:lang w:eastAsia="ru-RU"/>
        </w:rPr>
        <w:t>Общие положения о содействии ребенку в реализации и защите его прав и законных интересов закрепляются в </w:t>
      </w:r>
      <w:hyperlink r:id="rId73"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24 июля 1998 г. N 124-ФЗ "Об основных гарантиях прав ребенка в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6" w:name="100048"/>
      <w:bookmarkEnd w:id="46"/>
      <w:r w:rsidRPr="002B2FBC">
        <w:rPr>
          <w:rFonts w:ascii="Times New Roman" w:eastAsia="Times New Roman" w:hAnsi="Times New Roman" w:cs="Times New Roman"/>
          <w:sz w:val="24"/>
          <w:szCs w:val="24"/>
          <w:lang w:eastAsia="ru-RU"/>
        </w:rPr>
        <w:lastRenderedPageBreak/>
        <w:t>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 &lt;3&gt;.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7" w:name="100049"/>
      <w:bookmarkEnd w:id="47"/>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8" w:name="100050"/>
      <w:bookmarkEnd w:id="48"/>
      <w:r w:rsidRPr="002B2FBC">
        <w:rPr>
          <w:rFonts w:ascii="Times New Roman" w:eastAsia="Times New Roman" w:hAnsi="Times New Roman" w:cs="Times New Roman"/>
          <w:sz w:val="24"/>
          <w:szCs w:val="24"/>
          <w:lang w:eastAsia="ru-RU"/>
        </w:rPr>
        <w:t>&lt;3&gt; </w:t>
      </w:r>
      <w:hyperlink r:id="rId74"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24.07.1998 N 124-ФЗ "Об основных гарантиях прав ребенка в Российской Федерации" (</w:t>
      </w:r>
      <w:hyperlink r:id="rId75" w:anchor="100053" w:history="1">
        <w:r w:rsidRPr="002B2FBC">
          <w:rPr>
            <w:rFonts w:ascii="Times New Roman" w:eastAsia="Times New Roman" w:hAnsi="Times New Roman" w:cs="Times New Roman"/>
            <w:color w:val="4272D7"/>
            <w:sz w:val="24"/>
            <w:szCs w:val="24"/>
            <w:u w:val="single"/>
            <w:lang w:eastAsia="ru-RU"/>
          </w:rPr>
          <w:t>ст. 7</w:t>
        </w:r>
      </w:hyperlink>
      <w:r w:rsidRPr="002B2FBC">
        <w:rPr>
          <w:rFonts w:ascii="Times New Roman" w:eastAsia="Times New Roman" w:hAnsi="Times New Roman" w:cs="Times New Roman"/>
          <w:sz w:val="24"/>
          <w:szCs w:val="24"/>
          <w:lang w:eastAsia="ru-RU"/>
        </w:rPr>
        <w:t>)//Консультант Плюс.</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9" w:name="100051"/>
      <w:bookmarkEnd w:id="49"/>
      <w:r w:rsidRPr="002B2FBC">
        <w:rPr>
          <w:rFonts w:ascii="Times New Roman" w:eastAsia="Times New Roman" w:hAnsi="Times New Roman" w:cs="Times New Roman"/>
          <w:sz w:val="24"/>
          <w:szCs w:val="24"/>
          <w:lang w:eastAsia="ru-RU"/>
        </w:rPr>
        <w:t>Необходимо отметить специальные нормативные акты, предусматривающие гарантии защиты имущественных прав детей в различных сферах: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0" w:name="100052"/>
      <w:bookmarkEnd w:id="50"/>
      <w:r w:rsidRPr="002B2FBC">
        <w:rPr>
          <w:rFonts w:ascii="Times New Roman" w:eastAsia="Times New Roman" w:hAnsi="Times New Roman" w:cs="Times New Roman"/>
          <w:sz w:val="24"/>
          <w:szCs w:val="24"/>
          <w:lang w:eastAsia="ru-RU"/>
        </w:rPr>
        <w:t>- </w:t>
      </w:r>
      <w:hyperlink r:id="rId76"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13 июля 2015 г. N 218-ФЗ "О государственной регистрации недвижимости", нормы которого закрепляют правила для оформления и регистрации сделок с недвижимым имуществом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1" w:name="100053"/>
      <w:bookmarkEnd w:id="51"/>
      <w:r w:rsidRPr="002B2FBC">
        <w:rPr>
          <w:rFonts w:ascii="Times New Roman" w:eastAsia="Times New Roman" w:hAnsi="Times New Roman" w:cs="Times New Roman"/>
          <w:sz w:val="24"/>
          <w:szCs w:val="24"/>
          <w:lang w:eastAsia="ru-RU"/>
        </w:rPr>
        <w:t>- </w:t>
      </w:r>
      <w:hyperlink r:id="rId77"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24 июля 2008 г. N 161-ФЗ "О содействии развитию жилищного строительства", нормы которого регулируют особенности приобретения жилых помещений в домах жилищных строительных кооперативов с использованием средств государственных гарантий;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2" w:name="100054"/>
      <w:bookmarkEnd w:id="52"/>
      <w:r w:rsidRPr="002B2FBC">
        <w:rPr>
          <w:rFonts w:ascii="Times New Roman" w:eastAsia="Times New Roman" w:hAnsi="Times New Roman" w:cs="Times New Roman"/>
          <w:sz w:val="24"/>
          <w:szCs w:val="24"/>
          <w:lang w:eastAsia="ru-RU"/>
        </w:rPr>
        <w:t>- </w:t>
      </w:r>
      <w:hyperlink r:id="rId78"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 октября 2007 г. N 229-ФЗ "Об исполнительном производстве", нормы которого регулируют особенности участия в исполнительном производстве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3" w:name="100055"/>
      <w:bookmarkEnd w:id="53"/>
      <w:r w:rsidRPr="002B2FBC">
        <w:rPr>
          <w:rFonts w:ascii="Times New Roman" w:eastAsia="Times New Roman" w:hAnsi="Times New Roman" w:cs="Times New Roman"/>
          <w:sz w:val="24"/>
          <w:szCs w:val="24"/>
          <w:lang w:eastAsia="ru-RU"/>
        </w:rPr>
        <w:t>- </w:t>
      </w:r>
      <w:hyperlink r:id="rId79"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29 декабря 2006 г. N 256-ФЗ "О дополнительных мерах государственной поддержки семей, имеющих детей", нормы которого устанавливают гарантии права несовершеннолетних на жилое помещение, приобретаемое на средства материнского (семейного капитала);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4" w:name="100056"/>
      <w:bookmarkEnd w:id="54"/>
      <w:r w:rsidRPr="002B2FBC">
        <w:rPr>
          <w:rFonts w:ascii="Times New Roman" w:eastAsia="Times New Roman" w:hAnsi="Times New Roman" w:cs="Times New Roman"/>
          <w:sz w:val="24"/>
          <w:szCs w:val="24"/>
          <w:lang w:eastAsia="ru-RU"/>
        </w:rPr>
        <w:t>- </w:t>
      </w:r>
      <w:hyperlink r:id="rId80" w:history="1">
        <w:r w:rsidRPr="002B2FBC">
          <w:rPr>
            <w:rFonts w:ascii="Times New Roman" w:eastAsia="Times New Roman" w:hAnsi="Times New Roman" w:cs="Times New Roman"/>
            <w:color w:val="4272D7"/>
            <w:sz w:val="24"/>
            <w:szCs w:val="24"/>
            <w:u w:val="single"/>
            <w:lang w:eastAsia="ru-RU"/>
          </w:rPr>
          <w:t>ЖК</w:t>
        </w:r>
      </w:hyperlink>
      <w:r w:rsidRPr="002B2FBC">
        <w:rPr>
          <w:rFonts w:ascii="Times New Roman" w:eastAsia="Times New Roman" w:hAnsi="Times New Roman" w:cs="Times New Roman"/>
          <w:sz w:val="24"/>
          <w:szCs w:val="24"/>
          <w:lang w:eastAsia="ru-RU"/>
        </w:rPr>
        <w:t> РФ, нормы которого регулируют отдельные виды имущественных прав несовершеннолетних на жилые помещения (</w:t>
      </w:r>
      <w:hyperlink r:id="rId81" w:anchor="100239" w:history="1">
        <w:r w:rsidRPr="002B2FBC">
          <w:rPr>
            <w:rFonts w:ascii="Times New Roman" w:eastAsia="Times New Roman" w:hAnsi="Times New Roman" w:cs="Times New Roman"/>
            <w:color w:val="4272D7"/>
            <w:sz w:val="24"/>
            <w:szCs w:val="24"/>
            <w:u w:val="single"/>
            <w:lang w:eastAsia="ru-RU"/>
          </w:rPr>
          <w:t>статьи 31</w:t>
        </w:r>
      </w:hyperlink>
      <w:r w:rsidRPr="002B2FBC">
        <w:rPr>
          <w:rFonts w:ascii="Times New Roman" w:eastAsia="Times New Roman" w:hAnsi="Times New Roman" w:cs="Times New Roman"/>
          <w:sz w:val="24"/>
          <w:szCs w:val="24"/>
          <w:lang w:eastAsia="ru-RU"/>
        </w:rPr>
        <w:t>, </w:t>
      </w:r>
      <w:hyperlink r:id="rId82" w:anchor="100268" w:history="1">
        <w:r w:rsidRPr="002B2FBC">
          <w:rPr>
            <w:rFonts w:ascii="Times New Roman" w:eastAsia="Times New Roman" w:hAnsi="Times New Roman" w:cs="Times New Roman"/>
            <w:color w:val="4272D7"/>
            <w:sz w:val="24"/>
            <w:szCs w:val="24"/>
            <w:u w:val="single"/>
            <w:lang w:eastAsia="ru-RU"/>
          </w:rPr>
          <w:t>36</w:t>
        </w:r>
      </w:hyperlink>
      <w:r w:rsidRPr="002B2FBC">
        <w:rPr>
          <w:rFonts w:ascii="Times New Roman" w:eastAsia="Times New Roman" w:hAnsi="Times New Roman" w:cs="Times New Roman"/>
          <w:sz w:val="24"/>
          <w:szCs w:val="24"/>
          <w:lang w:eastAsia="ru-RU"/>
        </w:rPr>
        <w:t>, </w:t>
      </w:r>
      <w:hyperlink r:id="rId83" w:anchor="100396" w:history="1">
        <w:r w:rsidRPr="002B2FBC">
          <w:rPr>
            <w:rFonts w:ascii="Times New Roman" w:eastAsia="Times New Roman" w:hAnsi="Times New Roman" w:cs="Times New Roman"/>
            <w:color w:val="4272D7"/>
            <w:sz w:val="24"/>
            <w:szCs w:val="24"/>
            <w:u w:val="single"/>
            <w:lang w:eastAsia="ru-RU"/>
          </w:rPr>
          <w:t>57</w:t>
        </w:r>
      </w:hyperlink>
      <w:r w:rsidRPr="002B2FBC">
        <w:rPr>
          <w:rFonts w:ascii="Times New Roman" w:eastAsia="Times New Roman" w:hAnsi="Times New Roman" w:cs="Times New Roman"/>
          <w:sz w:val="24"/>
          <w:szCs w:val="24"/>
          <w:lang w:eastAsia="ru-RU"/>
        </w:rPr>
        <w:t>, </w:t>
      </w:r>
      <w:hyperlink r:id="rId84" w:anchor="100462" w:history="1">
        <w:r w:rsidRPr="002B2FBC">
          <w:rPr>
            <w:rFonts w:ascii="Times New Roman" w:eastAsia="Times New Roman" w:hAnsi="Times New Roman" w:cs="Times New Roman"/>
            <w:color w:val="4272D7"/>
            <w:sz w:val="24"/>
            <w:szCs w:val="24"/>
            <w:u w:val="single"/>
            <w:lang w:eastAsia="ru-RU"/>
          </w:rPr>
          <w:t>69</w:t>
        </w:r>
      </w:hyperlink>
      <w:r w:rsidRPr="002B2FBC">
        <w:rPr>
          <w:rFonts w:ascii="Times New Roman" w:eastAsia="Times New Roman" w:hAnsi="Times New Roman" w:cs="Times New Roman"/>
          <w:sz w:val="24"/>
          <w:szCs w:val="24"/>
          <w:lang w:eastAsia="ru-RU"/>
        </w:rPr>
        <w:t>, </w:t>
      </w:r>
      <w:hyperlink r:id="rId85" w:anchor="100467" w:history="1">
        <w:r w:rsidRPr="002B2FBC">
          <w:rPr>
            <w:rFonts w:ascii="Times New Roman" w:eastAsia="Times New Roman" w:hAnsi="Times New Roman" w:cs="Times New Roman"/>
            <w:color w:val="4272D7"/>
            <w:sz w:val="24"/>
            <w:szCs w:val="24"/>
            <w:u w:val="single"/>
            <w:lang w:eastAsia="ru-RU"/>
          </w:rPr>
          <w:t>70</w:t>
        </w:r>
      </w:hyperlink>
      <w:r w:rsidRPr="002B2FBC">
        <w:rPr>
          <w:rFonts w:ascii="Times New Roman" w:eastAsia="Times New Roman" w:hAnsi="Times New Roman" w:cs="Times New Roman"/>
          <w:sz w:val="24"/>
          <w:szCs w:val="24"/>
          <w:lang w:eastAsia="ru-RU"/>
        </w:rPr>
        <w:t>, </w:t>
      </w:r>
      <w:hyperlink r:id="rId86" w:anchor="100472" w:history="1">
        <w:r w:rsidRPr="002B2FBC">
          <w:rPr>
            <w:rFonts w:ascii="Times New Roman" w:eastAsia="Times New Roman" w:hAnsi="Times New Roman" w:cs="Times New Roman"/>
            <w:color w:val="4272D7"/>
            <w:sz w:val="24"/>
            <w:szCs w:val="24"/>
            <w:u w:val="single"/>
            <w:lang w:eastAsia="ru-RU"/>
          </w:rPr>
          <w:t>72</w:t>
        </w:r>
      </w:hyperlink>
      <w:r w:rsidRPr="002B2FBC">
        <w:rPr>
          <w:rFonts w:ascii="Times New Roman" w:eastAsia="Times New Roman" w:hAnsi="Times New Roman" w:cs="Times New Roman"/>
          <w:sz w:val="24"/>
          <w:szCs w:val="24"/>
          <w:lang w:eastAsia="ru-RU"/>
        </w:rPr>
        <w:t>, </w:t>
      </w:r>
      <w:hyperlink r:id="rId87" w:anchor="100566" w:history="1">
        <w:r w:rsidRPr="002B2FBC">
          <w:rPr>
            <w:rFonts w:ascii="Times New Roman" w:eastAsia="Times New Roman" w:hAnsi="Times New Roman" w:cs="Times New Roman"/>
            <w:color w:val="4272D7"/>
            <w:sz w:val="24"/>
            <w:szCs w:val="24"/>
            <w:u w:val="single"/>
            <w:lang w:eastAsia="ru-RU"/>
          </w:rPr>
          <w:t>91</w:t>
        </w:r>
      </w:hyperlink>
      <w:r w:rsidRPr="002B2FBC">
        <w:rPr>
          <w:rFonts w:ascii="Times New Roman" w:eastAsia="Times New Roman" w:hAnsi="Times New Roman" w:cs="Times New Roman"/>
          <w:sz w:val="24"/>
          <w:szCs w:val="24"/>
          <w:lang w:eastAsia="ru-RU"/>
        </w:rPr>
        <w:t>, </w:t>
      </w:r>
      <w:hyperlink r:id="rId88" w:anchor="100654" w:history="1">
        <w:r w:rsidRPr="002B2FBC">
          <w:rPr>
            <w:rFonts w:ascii="Times New Roman" w:eastAsia="Times New Roman" w:hAnsi="Times New Roman" w:cs="Times New Roman"/>
            <w:color w:val="4272D7"/>
            <w:sz w:val="24"/>
            <w:szCs w:val="24"/>
            <w:u w:val="single"/>
            <w:lang w:eastAsia="ru-RU"/>
          </w:rPr>
          <w:t>раздел V</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5" w:name="100057"/>
      <w:bookmarkEnd w:id="55"/>
      <w:r w:rsidRPr="002B2FBC">
        <w:rPr>
          <w:rFonts w:ascii="Times New Roman" w:eastAsia="Times New Roman" w:hAnsi="Times New Roman" w:cs="Times New Roman"/>
          <w:sz w:val="24"/>
          <w:szCs w:val="24"/>
          <w:lang w:eastAsia="ru-RU"/>
        </w:rPr>
        <w:t>- </w:t>
      </w:r>
      <w:hyperlink r:id="rId89"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нормы которого устанавливают специальные гарантии защиты прав участников долевого строительства жилых помещений;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6" w:name="100058"/>
      <w:bookmarkEnd w:id="56"/>
      <w:r w:rsidRPr="002B2FBC">
        <w:rPr>
          <w:rFonts w:ascii="Times New Roman" w:eastAsia="Times New Roman" w:hAnsi="Times New Roman" w:cs="Times New Roman"/>
          <w:sz w:val="24"/>
          <w:szCs w:val="24"/>
          <w:lang w:eastAsia="ru-RU"/>
        </w:rPr>
        <w:t>- </w:t>
      </w:r>
      <w:hyperlink r:id="rId90" w:history="1">
        <w:r w:rsidRPr="002B2FBC">
          <w:rPr>
            <w:rFonts w:ascii="Times New Roman" w:eastAsia="Times New Roman" w:hAnsi="Times New Roman" w:cs="Times New Roman"/>
            <w:color w:val="4272D7"/>
            <w:sz w:val="24"/>
            <w:szCs w:val="24"/>
            <w:u w:val="single"/>
            <w:lang w:eastAsia="ru-RU"/>
          </w:rPr>
          <w:t>ГПК</w:t>
        </w:r>
      </w:hyperlink>
      <w:r w:rsidRPr="002B2FBC">
        <w:rPr>
          <w:rFonts w:ascii="Times New Roman" w:eastAsia="Times New Roman" w:hAnsi="Times New Roman" w:cs="Times New Roman"/>
          <w:sz w:val="24"/>
          <w:szCs w:val="24"/>
          <w:lang w:eastAsia="ru-RU"/>
        </w:rPr>
        <w:t> РФ, нормы которого регулируют судебные процедуры эмансипации несовершеннолетних, ограничения права ребенка распоряжаться своим заработком, стипендией и иным доходом, судебный порядок обращения взыскания на имущество; гражданскую процессуальную дееспособность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7" w:name="100059"/>
      <w:bookmarkEnd w:id="57"/>
      <w:r w:rsidRPr="002B2FBC">
        <w:rPr>
          <w:rFonts w:ascii="Times New Roman" w:eastAsia="Times New Roman" w:hAnsi="Times New Roman" w:cs="Times New Roman"/>
          <w:sz w:val="24"/>
          <w:szCs w:val="24"/>
          <w:lang w:eastAsia="ru-RU"/>
        </w:rPr>
        <w:lastRenderedPageBreak/>
        <w:t>- Земельный </w:t>
      </w:r>
      <w:hyperlink r:id="rId91" w:history="1">
        <w:r w:rsidRPr="002B2FBC">
          <w:rPr>
            <w:rFonts w:ascii="Times New Roman" w:eastAsia="Times New Roman" w:hAnsi="Times New Roman" w:cs="Times New Roman"/>
            <w:color w:val="4272D7"/>
            <w:sz w:val="24"/>
            <w:szCs w:val="24"/>
            <w:u w:val="single"/>
            <w:lang w:eastAsia="ru-RU"/>
          </w:rPr>
          <w:t>кодекс</w:t>
        </w:r>
      </w:hyperlink>
      <w:r w:rsidRPr="002B2FBC">
        <w:rPr>
          <w:rFonts w:ascii="Times New Roman" w:eastAsia="Times New Roman" w:hAnsi="Times New Roman" w:cs="Times New Roman"/>
          <w:sz w:val="24"/>
          <w:szCs w:val="24"/>
          <w:lang w:eastAsia="ru-RU"/>
        </w:rPr>
        <w:t> Российской Федерации, нормы которого закрепляют особые имущественные гарантии для семей с детьми и для несовершеннолетних в области земельных отношений (</w:t>
      </w:r>
      <w:hyperlink r:id="rId92" w:anchor="000407" w:history="1">
        <w:r w:rsidRPr="002B2FBC">
          <w:rPr>
            <w:rFonts w:ascii="Times New Roman" w:eastAsia="Times New Roman" w:hAnsi="Times New Roman" w:cs="Times New Roman"/>
            <w:color w:val="4272D7"/>
            <w:sz w:val="24"/>
            <w:szCs w:val="24"/>
            <w:u w:val="single"/>
            <w:lang w:eastAsia="ru-RU"/>
          </w:rPr>
          <w:t>статьи 28</w:t>
        </w:r>
      </w:hyperlink>
      <w:r w:rsidRPr="002B2FBC">
        <w:rPr>
          <w:rFonts w:ascii="Times New Roman" w:eastAsia="Times New Roman" w:hAnsi="Times New Roman" w:cs="Times New Roman"/>
          <w:sz w:val="24"/>
          <w:szCs w:val="24"/>
          <w:lang w:eastAsia="ru-RU"/>
        </w:rPr>
        <w:t>, </w:t>
      </w:r>
      <w:hyperlink r:id="rId93" w:anchor="001497" w:history="1">
        <w:r w:rsidRPr="002B2FBC">
          <w:rPr>
            <w:rFonts w:ascii="Times New Roman" w:eastAsia="Times New Roman" w:hAnsi="Times New Roman" w:cs="Times New Roman"/>
            <w:color w:val="4272D7"/>
            <w:sz w:val="24"/>
            <w:szCs w:val="24"/>
            <w:u w:val="single"/>
            <w:lang w:eastAsia="ru-RU"/>
          </w:rPr>
          <w:t>47</w:t>
        </w:r>
      </w:hyperlink>
      <w:r w:rsidRPr="002B2FBC">
        <w:rPr>
          <w:rFonts w:ascii="Times New Roman" w:eastAsia="Times New Roman" w:hAnsi="Times New Roman" w:cs="Times New Roman"/>
          <w:sz w:val="24"/>
          <w:szCs w:val="24"/>
          <w:lang w:eastAsia="ru-RU"/>
        </w:rPr>
        <w:t>, </w:t>
      </w:r>
      <w:hyperlink r:id="rId94" w:anchor="100844" w:history="1">
        <w:r w:rsidRPr="002B2FBC">
          <w:rPr>
            <w:rFonts w:ascii="Times New Roman" w:eastAsia="Times New Roman" w:hAnsi="Times New Roman" w:cs="Times New Roman"/>
            <w:color w:val="4272D7"/>
            <w:sz w:val="24"/>
            <w:szCs w:val="24"/>
            <w:u w:val="single"/>
            <w:lang w:eastAsia="ru-RU"/>
          </w:rPr>
          <w:t>98</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8" w:name="100060"/>
      <w:bookmarkEnd w:id="58"/>
      <w:r w:rsidRPr="002B2FBC">
        <w:rPr>
          <w:rFonts w:ascii="Times New Roman" w:eastAsia="Times New Roman" w:hAnsi="Times New Roman" w:cs="Times New Roman"/>
          <w:sz w:val="24"/>
          <w:szCs w:val="24"/>
          <w:lang w:eastAsia="ru-RU"/>
        </w:rPr>
        <w:t>- </w:t>
      </w:r>
      <w:hyperlink r:id="rId95"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16 июля 1998 г. N 102-ФЗ "Об ипотеке (залоге недвижимости)", нормы которого регулируют особенности залога объектов недвижимого имущества, основания и порядок обращения взыскания на недвижимое имущество;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9" w:name="100061"/>
      <w:bookmarkEnd w:id="59"/>
      <w:r w:rsidRPr="002B2FBC">
        <w:rPr>
          <w:rFonts w:ascii="Times New Roman" w:eastAsia="Times New Roman" w:hAnsi="Times New Roman" w:cs="Times New Roman"/>
          <w:sz w:val="24"/>
          <w:szCs w:val="24"/>
          <w:lang w:eastAsia="ru-RU"/>
        </w:rPr>
        <w:t>- </w:t>
      </w:r>
      <w:hyperlink r:id="rId96"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21 декабря 1996 г. N 159-ФЗ "О дополнительных гарантиях по социальной поддержке детей-сирот и детей, оставшихся без попечения родителей", нормы которого устанавливают дополнительные гарантии прав на имущество и жилое помещение для детей, оставшихся без попечения родителей, и детей-сирот;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0" w:name="100062"/>
      <w:bookmarkEnd w:id="60"/>
      <w:r w:rsidRPr="002B2FBC">
        <w:rPr>
          <w:rFonts w:ascii="Times New Roman" w:eastAsia="Times New Roman" w:hAnsi="Times New Roman" w:cs="Times New Roman"/>
          <w:sz w:val="24"/>
          <w:szCs w:val="24"/>
          <w:lang w:eastAsia="ru-RU"/>
        </w:rPr>
        <w:t>- </w:t>
      </w:r>
      <w:hyperlink r:id="rId97" w:history="1">
        <w:r w:rsidRPr="002B2FBC">
          <w:rPr>
            <w:rFonts w:ascii="Times New Roman" w:eastAsia="Times New Roman" w:hAnsi="Times New Roman" w:cs="Times New Roman"/>
            <w:color w:val="4272D7"/>
            <w:sz w:val="24"/>
            <w:szCs w:val="24"/>
            <w:u w:val="single"/>
            <w:lang w:eastAsia="ru-RU"/>
          </w:rPr>
          <w:t>Закон</w:t>
        </w:r>
      </w:hyperlink>
      <w:r w:rsidRPr="002B2FBC">
        <w:rPr>
          <w:rFonts w:ascii="Times New Roman" w:eastAsia="Times New Roman" w:hAnsi="Times New Roman" w:cs="Times New Roman"/>
          <w:sz w:val="24"/>
          <w:szCs w:val="24"/>
          <w:lang w:eastAsia="ru-RU"/>
        </w:rPr>
        <w:t> Российской Федерации от 25 июня 1993 г. N 5242-I "О праве граждан Российской Федерации на свободу передвижения, выбор места пребывания и жительства в пределах Российской Федерации", нормы которого определяют понятия места жительства и места пребывания;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1" w:name="100063"/>
      <w:bookmarkEnd w:id="61"/>
      <w:r w:rsidRPr="002B2FBC">
        <w:rPr>
          <w:rFonts w:ascii="Times New Roman" w:eastAsia="Times New Roman" w:hAnsi="Times New Roman" w:cs="Times New Roman"/>
          <w:sz w:val="24"/>
          <w:szCs w:val="24"/>
          <w:lang w:eastAsia="ru-RU"/>
        </w:rPr>
        <w:t>- </w:t>
      </w:r>
      <w:hyperlink r:id="rId98" w:history="1">
        <w:r w:rsidRPr="002B2FBC">
          <w:rPr>
            <w:rFonts w:ascii="Times New Roman" w:eastAsia="Times New Roman" w:hAnsi="Times New Roman" w:cs="Times New Roman"/>
            <w:color w:val="4272D7"/>
            <w:sz w:val="24"/>
            <w:szCs w:val="24"/>
            <w:u w:val="single"/>
            <w:lang w:eastAsia="ru-RU"/>
          </w:rPr>
          <w:t>Закон</w:t>
        </w:r>
      </w:hyperlink>
      <w:r w:rsidRPr="002B2FBC">
        <w:rPr>
          <w:rFonts w:ascii="Times New Roman" w:eastAsia="Times New Roman" w:hAnsi="Times New Roman" w:cs="Times New Roman"/>
          <w:sz w:val="24"/>
          <w:szCs w:val="24"/>
          <w:lang w:eastAsia="ru-RU"/>
        </w:rPr>
        <w:t> Российской Федерации от 4 июля 1991 г. N 1541-1 "О приватизации жилищного фонда в Российской Федерации", нормы которого закрепляют гарантии имущественных прав детей при приватизации жилых помещений (</w:t>
      </w:r>
      <w:hyperlink r:id="rId99" w:anchor="100069" w:history="1">
        <w:r w:rsidRPr="002B2FBC">
          <w:rPr>
            <w:rFonts w:ascii="Times New Roman" w:eastAsia="Times New Roman" w:hAnsi="Times New Roman" w:cs="Times New Roman"/>
            <w:color w:val="4272D7"/>
            <w:sz w:val="24"/>
            <w:szCs w:val="24"/>
            <w:u w:val="single"/>
            <w:lang w:eastAsia="ru-RU"/>
          </w:rPr>
          <w:t>статьи 2</w:t>
        </w:r>
      </w:hyperlink>
      <w:r w:rsidRPr="002B2FBC">
        <w:rPr>
          <w:rFonts w:ascii="Times New Roman" w:eastAsia="Times New Roman" w:hAnsi="Times New Roman" w:cs="Times New Roman"/>
          <w:sz w:val="24"/>
          <w:szCs w:val="24"/>
          <w:lang w:eastAsia="ru-RU"/>
        </w:rPr>
        <w:t>, </w:t>
      </w:r>
      <w:hyperlink r:id="rId100" w:anchor="000010" w:history="1">
        <w:r w:rsidRPr="002B2FBC">
          <w:rPr>
            <w:rFonts w:ascii="Times New Roman" w:eastAsia="Times New Roman" w:hAnsi="Times New Roman" w:cs="Times New Roman"/>
            <w:color w:val="4272D7"/>
            <w:sz w:val="24"/>
            <w:szCs w:val="24"/>
            <w:u w:val="single"/>
            <w:lang w:eastAsia="ru-RU"/>
          </w:rPr>
          <w:t>7</w:t>
        </w:r>
      </w:hyperlink>
      <w:r w:rsidRPr="002B2FBC">
        <w:rPr>
          <w:rFonts w:ascii="Times New Roman" w:eastAsia="Times New Roman" w:hAnsi="Times New Roman" w:cs="Times New Roman"/>
          <w:sz w:val="24"/>
          <w:szCs w:val="24"/>
          <w:lang w:eastAsia="ru-RU"/>
        </w:rPr>
        <w:t>, </w:t>
      </w:r>
      <w:hyperlink r:id="rId101" w:anchor="100039" w:history="1">
        <w:r w:rsidRPr="002B2FBC">
          <w:rPr>
            <w:rFonts w:ascii="Times New Roman" w:eastAsia="Times New Roman" w:hAnsi="Times New Roman" w:cs="Times New Roman"/>
            <w:color w:val="4272D7"/>
            <w:sz w:val="24"/>
            <w:szCs w:val="24"/>
            <w:u w:val="single"/>
            <w:lang w:eastAsia="ru-RU"/>
          </w:rPr>
          <w:t>11</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2" w:name="100064"/>
      <w:bookmarkEnd w:id="62"/>
      <w:r w:rsidRPr="002B2FBC">
        <w:rPr>
          <w:rFonts w:ascii="Times New Roman" w:eastAsia="Times New Roman" w:hAnsi="Times New Roman" w:cs="Times New Roman"/>
          <w:sz w:val="24"/>
          <w:szCs w:val="24"/>
          <w:lang w:eastAsia="ru-RU"/>
        </w:rPr>
        <w:t>- </w:t>
      </w:r>
      <w:hyperlink r:id="rId102" w:history="1">
        <w:r w:rsidRPr="002B2FBC">
          <w:rPr>
            <w:rFonts w:ascii="Times New Roman" w:eastAsia="Times New Roman" w:hAnsi="Times New Roman" w:cs="Times New Roman"/>
            <w:color w:val="4272D7"/>
            <w:sz w:val="24"/>
            <w:szCs w:val="24"/>
            <w:u w:val="single"/>
            <w:lang w:eastAsia="ru-RU"/>
          </w:rPr>
          <w:t>постановление</w:t>
        </w:r>
      </w:hyperlink>
      <w:r w:rsidRPr="002B2FBC">
        <w:rPr>
          <w:rFonts w:ascii="Times New Roman" w:eastAsia="Times New Roman" w:hAnsi="Times New Roman" w:cs="Times New Roman"/>
          <w:sz w:val="24"/>
          <w:szCs w:val="24"/>
          <w:lang w:eastAsia="ru-RU"/>
        </w:rPr>
        <w:t>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3" w:name="100065"/>
      <w:bookmarkEnd w:id="63"/>
      <w:r w:rsidRPr="002B2FBC">
        <w:rPr>
          <w:rFonts w:ascii="Times New Roman" w:eastAsia="Times New Roman" w:hAnsi="Times New Roman" w:cs="Times New Roman"/>
          <w:sz w:val="24"/>
          <w:szCs w:val="24"/>
          <w:lang w:eastAsia="ru-RU"/>
        </w:rPr>
        <w:t>Основы участия детей в имущественных отношениях заложены именно в гражданском законодательстве, в котором определяются понятия правоспособности, дееспособности, закрепляются виды дееспособности в зависимости от достижения гражданином определенного возраста, раскрываются этапы дееспособности по критериям способности совершать те или иные сделки, юридические действия, нести ответственность за совершение указанных действий.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4" w:name="100066"/>
      <w:bookmarkEnd w:id="64"/>
      <w:r w:rsidRPr="002B2FBC">
        <w:rPr>
          <w:rFonts w:ascii="Times New Roman" w:eastAsia="Times New Roman" w:hAnsi="Times New Roman" w:cs="Times New Roman"/>
          <w:sz w:val="24"/>
          <w:szCs w:val="24"/>
          <w:lang w:eastAsia="ru-RU"/>
        </w:rPr>
        <w:t>В то же время правовое регулирование некоторых видов имущественных отношений, общие положения о которых закрепляются в гражданском законодательстве, является более комплексным и требует применения нормативных актов различных отраслей законодательства, не только гражданского, но и земельного, жилищного. В соответствии со </w:t>
      </w:r>
      <w:hyperlink r:id="rId103" w:anchor="100285" w:history="1">
        <w:r w:rsidRPr="002B2FBC">
          <w:rPr>
            <w:rFonts w:ascii="Times New Roman" w:eastAsia="Times New Roman" w:hAnsi="Times New Roman" w:cs="Times New Roman"/>
            <w:color w:val="4272D7"/>
            <w:sz w:val="24"/>
            <w:szCs w:val="24"/>
            <w:u w:val="single"/>
            <w:lang w:eastAsia="ru-RU"/>
          </w:rPr>
          <w:t>статьей 72</w:t>
        </w:r>
      </w:hyperlink>
      <w:r w:rsidRPr="002B2FBC">
        <w:rPr>
          <w:rFonts w:ascii="Times New Roman" w:eastAsia="Times New Roman" w:hAnsi="Times New Roman" w:cs="Times New Roman"/>
          <w:sz w:val="24"/>
          <w:szCs w:val="24"/>
          <w:lang w:eastAsia="ru-RU"/>
        </w:rPr>
        <w:t> Конституции Российской Федерации земельное, жилищное законодательство отнесены к совместному ведению Российской Федерации и субъектов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5" w:name="100067"/>
      <w:bookmarkEnd w:id="65"/>
      <w:r w:rsidRPr="002B2FBC">
        <w:rPr>
          <w:rFonts w:ascii="Times New Roman" w:eastAsia="Times New Roman" w:hAnsi="Times New Roman" w:cs="Times New Roman"/>
          <w:sz w:val="24"/>
          <w:szCs w:val="24"/>
          <w:lang w:eastAsia="ru-RU"/>
        </w:rPr>
        <w:t>Правовые взаимоотношения между детьми и родителями (иными законными представителями), включая имущественные права детей в семье, приемной, патронатной семье, отношения по опеке и попечительству регулируются также нормами семейного законодательства Российской Федерации. В соответствии со </w:t>
      </w:r>
      <w:hyperlink r:id="rId104" w:anchor="100285" w:history="1">
        <w:r w:rsidRPr="002B2FBC">
          <w:rPr>
            <w:rFonts w:ascii="Times New Roman" w:eastAsia="Times New Roman" w:hAnsi="Times New Roman" w:cs="Times New Roman"/>
            <w:color w:val="4272D7"/>
            <w:sz w:val="24"/>
            <w:szCs w:val="24"/>
            <w:u w:val="single"/>
            <w:lang w:eastAsia="ru-RU"/>
          </w:rPr>
          <w:t>статьей 72</w:t>
        </w:r>
      </w:hyperlink>
      <w:r w:rsidRPr="002B2FBC">
        <w:rPr>
          <w:rFonts w:ascii="Times New Roman" w:eastAsia="Times New Roman" w:hAnsi="Times New Roman" w:cs="Times New Roman"/>
          <w:sz w:val="24"/>
          <w:szCs w:val="24"/>
          <w:lang w:eastAsia="ru-RU"/>
        </w:rPr>
        <w:t> Конституции Российской Федерации вопросы защиты прав и свобод человека и гражданина, защита семьи, материнства, отцовства и детства, семейное законодательство включены в совместное ведение Российской Федерации и субъектов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6" w:name="100068"/>
      <w:bookmarkEnd w:id="66"/>
      <w:r w:rsidRPr="002B2FBC">
        <w:rPr>
          <w:rFonts w:ascii="Times New Roman" w:eastAsia="Times New Roman" w:hAnsi="Times New Roman" w:cs="Times New Roman"/>
          <w:sz w:val="24"/>
          <w:szCs w:val="24"/>
          <w:lang w:eastAsia="ru-RU"/>
        </w:rPr>
        <w:t>В связи с особенностями правового регулирования имущественных отношений с участием несовершеннолетних граждан рекомендуется использование комплексного подхода, учитывающего: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7" w:name="100069"/>
      <w:bookmarkEnd w:id="67"/>
      <w:r w:rsidRPr="002B2FBC">
        <w:rPr>
          <w:rFonts w:ascii="Times New Roman" w:eastAsia="Times New Roman" w:hAnsi="Times New Roman" w:cs="Times New Roman"/>
          <w:sz w:val="24"/>
          <w:szCs w:val="24"/>
          <w:lang w:eastAsia="ru-RU"/>
        </w:rPr>
        <w:lastRenderedPageBreak/>
        <w:t>- федеральную и региональную структуру законодательства в области имущественных прав и интересов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8" w:name="100070"/>
      <w:bookmarkEnd w:id="68"/>
      <w:r w:rsidRPr="002B2FBC">
        <w:rPr>
          <w:rFonts w:ascii="Times New Roman" w:eastAsia="Times New Roman" w:hAnsi="Times New Roman" w:cs="Times New Roman"/>
          <w:sz w:val="24"/>
          <w:szCs w:val="24"/>
          <w:lang w:eastAsia="ru-RU"/>
        </w:rPr>
        <w:t>- приоритеты действия нормативных актов разного уровня (федерального и регионального) в зависимости от предметов ведения, распределение которых проведено в Конституции Российской Федерации (</w:t>
      </w:r>
      <w:hyperlink r:id="rId105" w:anchor="100265" w:history="1">
        <w:r w:rsidRPr="002B2FBC">
          <w:rPr>
            <w:rFonts w:ascii="Times New Roman" w:eastAsia="Times New Roman" w:hAnsi="Times New Roman" w:cs="Times New Roman"/>
            <w:color w:val="4272D7"/>
            <w:sz w:val="24"/>
            <w:szCs w:val="24"/>
            <w:u w:val="single"/>
            <w:lang w:eastAsia="ru-RU"/>
          </w:rPr>
          <w:t>статьи 71</w:t>
        </w:r>
      </w:hyperlink>
      <w:r w:rsidRPr="002B2FBC">
        <w:rPr>
          <w:rFonts w:ascii="Times New Roman" w:eastAsia="Times New Roman" w:hAnsi="Times New Roman" w:cs="Times New Roman"/>
          <w:sz w:val="24"/>
          <w:szCs w:val="24"/>
          <w:lang w:eastAsia="ru-RU"/>
        </w:rPr>
        <w:t>, </w:t>
      </w:r>
      <w:hyperlink r:id="rId106" w:anchor="100285" w:history="1">
        <w:r w:rsidRPr="002B2FBC">
          <w:rPr>
            <w:rFonts w:ascii="Times New Roman" w:eastAsia="Times New Roman" w:hAnsi="Times New Roman" w:cs="Times New Roman"/>
            <w:color w:val="4272D7"/>
            <w:sz w:val="24"/>
            <w:szCs w:val="24"/>
            <w:u w:val="single"/>
            <w:lang w:eastAsia="ru-RU"/>
          </w:rPr>
          <w:t>72</w:t>
        </w:r>
      </w:hyperlink>
      <w:r w:rsidRPr="002B2FBC">
        <w:rPr>
          <w:rFonts w:ascii="Times New Roman" w:eastAsia="Times New Roman" w:hAnsi="Times New Roman" w:cs="Times New Roman"/>
          <w:sz w:val="24"/>
          <w:szCs w:val="24"/>
          <w:lang w:eastAsia="ru-RU"/>
        </w:rPr>
        <w:t>, </w:t>
      </w:r>
      <w:hyperlink r:id="rId107" w:anchor="100302" w:history="1">
        <w:r w:rsidRPr="002B2FBC">
          <w:rPr>
            <w:rFonts w:ascii="Times New Roman" w:eastAsia="Times New Roman" w:hAnsi="Times New Roman" w:cs="Times New Roman"/>
            <w:color w:val="4272D7"/>
            <w:sz w:val="24"/>
            <w:szCs w:val="24"/>
            <w:u w:val="single"/>
            <w:lang w:eastAsia="ru-RU"/>
          </w:rPr>
          <w:t>73</w:t>
        </w:r>
      </w:hyperlink>
      <w:r w:rsidRPr="002B2FBC">
        <w:rPr>
          <w:rFonts w:ascii="Times New Roman" w:eastAsia="Times New Roman" w:hAnsi="Times New Roman" w:cs="Times New Roman"/>
          <w:sz w:val="24"/>
          <w:szCs w:val="24"/>
          <w:lang w:eastAsia="ru-RU"/>
        </w:rPr>
        <w:t>, </w:t>
      </w:r>
      <w:hyperlink r:id="rId108" w:anchor="100312" w:history="1">
        <w:r w:rsidRPr="002B2FBC">
          <w:rPr>
            <w:rFonts w:ascii="Times New Roman" w:eastAsia="Times New Roman" w:hAnsi="Times New Roman" w:cs="Times New Roman"/>
            <w:color w:val="4272D7"/>
            <w:sz w:val="24"/>
            <w:szCs w:val="24"/>
            <w:u w:val="single"/>
            <w:lang w:eastAsia="ru-RU"/>
          </w:rPr>
          <w:t>76</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9" w:name="100071"/>
      <w:bookmarkEnd w:id="69"/>
      <w:r w:rsidRPr="002B2FBC">
        <w:rPr>
          <w:rFonts w:ascii="Times New Roman" w:eastAsia="Times New Roman" w:hAnsi="Times New Roman" w:cs="Times New Roman"/>
          <w:sz w:val="24"/>
          <w:szCs w:val="24"/>
          <w:lang w:eastAsia="ru-RU"/>
        </w:rPr>
        <w:t>- недопустимость противоречия нормативных актов субъектов Российской Федерации федеральным нормативным актам;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0" w:name="100072"/>
      <w:bookmarkEnd w:id="70"/>
      <w:r w:rsidRPr="002B2FBC">
        <w:rPr>
          <w:rFonts w:ascii="Times New Roman" w:eastAsia="Times New Roman" w:hAnsi="Times New Roman" w:cs="Times New Roman"/>
          <w:sz w:val="24"/>
          <w:szCs w:val="24"/>
          <w:lang w:eastAsia="ru-RU"/>
        </w:rPr>
        <w:t>- особенности регулирования отдельных имущественных прав детей на региональном уровне, включая предоставление в субъектах Российской Федерации дополнительных гарантий несовершеннолетним или отдельным категориям несовершеннолетних, в частности детям-сиротам, детям, оставшимся без попечения родителей, детям-инвалидам, семьям, имеющим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1" w:name="100073"/>
      <w:bookmarkEnd w:id="71"/>
      <w:r w:rsidRPr="002B2FBC">
        <w:rPr>
          <w:rFonts w:ascii="Times New Roman" w:eastAsia="Times New Roman" w:hAnsi="Times New Roman" w:cs="Times New Roman"/>
          <w:sz w:val="24"/>
          <w:szCs w:val="24"/>
          <w:lang w:eastAsia="ru-RU"/>
        </w:rPr>
        <w:t>- наличие общего и специального правового регулирования в зависимости от области имущественных отношений и правила действия специальных правовых актов.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2" w:name="100074"/>
      <w:bookmarkEnd w:id="72"/>
      <w:r w:rsidRPr="002B2FBC">
        <w:rPr>
          <w:rFonts w:ascii="Times New Roman" w:eastAsia="Times New Roman" w:hAnsi="Times New Roman" w:cs="Times New Roman"/>
          <w:sz w:val="24"/>
          <w:szCs w:val="24"/>
          <w:lang w:eastAsia="ru-RU"/>
        </w:rPr>
        <w:t>Исходя из сложной структуры и комплексности законодательства, регулирующего имущественные права и интересы несовершеннолетних, должны применяться федеральные нормативные акты и по предметам совместного ведения - нормативные правовые акты субъектов Российской Федерации, а также органов местного самоуправления.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3" w:name="100075"/>
      <w:bookmarkEnd w:id="73"/>
      <w:r w:rsidRPr="002B2FBC">
        <w:rPr>
          <w:rFonts w:ascii="Times New Roman" w:eastAsia="Times New Roman" w:hAnsi="Times New Roman" w:cs="Times New Roman"/>
          <w:sz w:val="24"/>
          <w:szCs w:val="24"/>
          <w:lang w:eastAsia="ru-RU"/>
        </w:rPr>
        <w:t>Параграф 1.3. Акты судебного толкования и иные рекомендательные акты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4" w:name="100076"/>
      <w:bookmarkEnd w:id="74"/>
      <w:r w:rsidRPr="002B2FBC">
        <w:rPr>
          <w:rFonts w:ascii="Times New Roman" w:eastAsia="Times New Roman" w:hAnsi="Times New Roman" w:cs="Times New Roman"/>
          <w:sz w:val="24"/>
          <w:szCs w:val="24"/>
          <w:lang w:eastAsia="ru-RU"/>
        </w:rPr>
        <w:t>В своей правоприменительной деятельности ООиП рекомендуется руководствоваться актами судебного толкования, в частности учитывать Постановления Конституционного Суда РФ и разъяснения Верховного Суда РФ по вопросам практики применения законодательства в области защиты имущественных прав и интересов несовершеннолетних. В числе рекомендованных актов вышестоящих судебных органов Российской Федерации можно выделить следующие: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5" w:name="100077"/>
      <w:bookmarkEnd w:id="75"/>
      <w:r w:rsidRPr="002B2FBC">
        <w:rPr>
          <w:rFonts w:ascii="Times New Roman" w:eastAsia="Times New Roman" w:hAnsi="Times New Roman" w:cs="Times New Roman"/>
          <w:sz w:val="24"/>
          <w:szCs w:val="24"/>
          <w:lang w:eastAsia="ru-RU"/>
        </w:rPr>
        <w:t>- Постановление Конституционного Суда РФ от 29 июня 2021 г. N 30-П "По делу о проверке конституционности статьи 3 Федерального закона "О дополнительных мерах государственной поддержки семей, имеющих детей" в связи с запросом Конаковского городского суда Тверской области";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6" w:name="100078"/>
      <w:bookmarkEnd w:id="76"/>
      <w:r w:rsidRPr="002B2FBC">
        <w:rPr>
          <w:rFonts w:ascii="Times New Roman" w:eastAsia="Times New Roman" w:hAnsi="Times New Roman" w:cs="Times New Roman"/>
          <w:sz w:val="24"/>
          <w:szCs w:val="24"/>
          <w:lang w:eastAsia="ru-RU"/>
        </w:rPr>
        <w:t>- Постановление Конституционного Суда РФ от 8 июня 2010 г. N 13-П "По делу о проверке конституционности пункта 4 статьи 292 Гражданского кодекса Российской Федерации в связи с жалобой гражданки В.В. Чадаевой";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7" w:name="100079"/>
      <w:bookmarkEnd w:id="77"/>
      <w:r w:rsidRPr="002B2FBC">
        <w:rPr>
          <w:rFonts w:ascii="Times New Roman" w:eastAsia="Times New Roman" w:hAnsi="Times New Roman" w:cs="Times New Roman"/>
          <w:sz w:val="24"/>
          <w:szCs w:val="24"/>
          <w:lang w:eastAsia="ru-RU"/>
        </w:rPr>
        <w:t>- Постановление Конституционного Суда РФ от 21 апреля 2003 г. N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8" w:name="100080"/>
      <w:bookmarkEnd w:id="78"/>
      <w:r w:rsidRPr="002B2FBC">
        <w:rPr>
          <w:rFonts w:ascii="Times New Roman" w:eastAsia="Times New Roman" w:hAnsi="Times New Roman" w:cs="Times New Roman"/>
          <w:sz w:val="24"/>
          <w:szCs w:val="24"/>
          <w:lang w:eastAsia="ru-RU"/>
        </w:rPr>
        <w:t>- Постановление Пленума Верховного Суда РФ от 27 июня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9" w:name="100081"/>
      <w:bookmarkEnd w:id="79"/>
      <w:r w:rsidRPr="002B2FBC">
        <w:rPr>
          <w:rFonts w:ascii="Times New Roman" w:eastAsia="Times New Roman" w:hAnsi="Times New Roman" w:cs="Times New Roman"/>
          <w:sz w:val="24"/>
          <w:szCs w:val="24"/>
          <w:lang w:eastAsia="ru-RU"/>
        </w:rPr>
        <w:lastRenderedPageBreak/>
        <w:t>- Постановление Пленума Верховного Суда РФ от 28 июня 2012 г. N 17 "О рассмотрении судами гражданских дел по спорам о защите прав потребителей";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0" w:name="100082"/>
      <w:bookmarkEnd w:id="80"/>
      <w:r w:rsidRPr="002B2FBC">
        <w:rPr>
          <w:rFonts w:ascii="Times New Roman" w:eastAsia="Times New Roman" w:hAnsi="Times New Roman" w:cs="Times New Roman"/>
          <w:sz w:val="24"/>
          <w:szCs w:val="24"/>
          <w:lang w:eastAsia="ru-RU"/>
        </w:rPr>
        <w:t>- Постановление Пленума Верховного Суда РФ N 10, Пленума Высшего Арбитражного Суда Российской Федерации N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1" w:name="100083"/>
      <w:bookmarkEnd w:id="81"/>
      <w:r w:rsidRPr="002B2FBC">
        <w:rPr>
          <w:rFonts w:ascii="Times New Roman" w:eastAsia="Times New Roman" w:hAnsi="Times New Roman" w:cs="Times New Roman"/>
          <w:sz w:val="24"/>
          <w:szCs w:val="24"/>
          <w:lang w:eastAsia="ru-RU"/>
        </w:rPr>
        <w:t>- Постановление Пленума Верховного Суда РФ от 2 июля 2009 г. N 14 "О некоторых вопросах, возникших в судебной практике при применении Жилищного кодекса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2" w:name="100084"/>
      <w:bookmarkEnd w:id="82"/>
      <w:r w:rsidRPr="002B2FBC">
        <w:rPr>
          <w:rFonts w:ascii="Times New Roman" w:eastAsia="Times New Roman" w:hAnsi="Times New Roman" w:cs="Times New Roman"/>
          <w:sz w:val="24"/>
          <w:szCs w:val="24"/>
          <w:lang w:eastAsia="ru-RU"/>
        </w:rPr>
        <w:t>- Постановление Пленума Верховного Суда РФ от 24 июня 2008 г. N 11 "О подготовке гражданских дел к судебному разбирательству";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3" w:name="100085"/>
      <w:bookmarkEnd w:id="83"/>
      <w:r w:rsidRPr="002B2FBC">
        <w:rPr>
          <w:rFonts w:ascii="Times New Roman" w:eastAsia="Times New Roman" w:hAnsi="Times New Roman" w:cs="Times New Roman"/>
          <w:sz w:val="24"/>
          <w:szCs w:val="24"/>
          <w:lang w:eastAsia="ru-RU"/>
        </w:rPr>
        <w:t>- Постановление Пленума Верховного Суда РФ от 24 августа 1993 г. N 8 "О некоторых вопросах применения судами Закона Российской Федерации "О приватизации жилищного фонда в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4" w:name="100086"/>
      <w:bookmarkEnd w:id="84"/>
      <w:r w:rsidRPr="002B2FBC">
        <w:rPr>
          <w:rFonts w:ascii="Times New Roman" w:eastAsia="Times New Roman" w:hAnsi="Times New Roman" w:cs="Times New Roman"/>
          <w:sz w:val="24"/>
          <w:szCs w:val="24"/>
          <w:lang w:eastAsia="ru-RU"/>
        </w:rPr>
        <w:t>- Обзор практики рассмотрения судами дел,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 (утвержден Президиумом Верховного Суда РФ 23 декабря 2020 г.);</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5" w:name="100087"/>
      <w:bookmarkEnd w:id="85"/>
      <w:r w:rsidRPr="002B2FBC">
        <w:rPr>
          <w:rFonts w:ascii="Times New Roman" w:eastAsia="Times New Roman" w:hAnsi="Times New Roman" w:cs="Times New Roman"/>
          <w:sz w:val="24"/>
          <w:szCs w:val="24"/>
          <w:lang w:eastAsia="ru-RU"/>
        </w:rPr>
        <w:t>- Обзор судебной практики разрешения дел по спорам, возникающим в связи с участием граждан в долевом строительстве многоквартирных домов и иных объектов недвижимости (утвержден Президиумом Верховного Суда РФ 19 июля 2017 г.);</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6" w:name="100088"/>
      <w:bookmarkEnd w:id="86"/>
      <w:r w:rsidRPr="002B2FBC">
        <w:rPr>
          <w:rFonts w:ascii="Times New Roman" w:eastAsia="Times New Roman" w:hAnsi="Times New Roman" w:cs="Times New Roman"/>
          <w:sz w:val="24"/>
          <w:szCs w:val="24"/>
          <w:lang w:eastAsia="ru-RU"/>
        </w:rPr>
        <w:t>- Обзор судебной практики по делам, связанным с реализацией права на материнский (семейный) капитал (утвержден Президиумом Верховного Суда РФ 22 июня 2016 г.);</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7" w:name="100089"/>
      <w:bookmarkEnd w:id="87"/>
      <w:r w:rsidRPr="002B2FBC">
        <w:rPr>
          <w:rFonts w:ascii="Times New Roman" w:eastAsia="Times New Roman" w:hAnsi="Times New Roman" w:cs="Times New Roman"/>
          <w:sz w:val="24"/>
          <w:szCs w:val="24"/>
          <w:lang w:eastAsia="ru-RU"/>
        </w:rPr>
        <w:t>- Обзор практики рассмотрения судами дел,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 (утвержден Президиумом Верховного Суда РФ 20 ноября 2013 г.);</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8" w:name="100090"/>
      <w:bookmarkEnd w:id="88"/>
      <w:r w:rsidRPr="002B2FBC">
        <w:rPr>
          <w:rFonts w:ascii="Times New Roman" w:eastAsia="Times New Roman" w:hAnsi="Times New Roman" w:cs="Times New Roman"/>
          <w:sz w:val="24"/>
          <w:szCs w:val="24"/>
          <w:lang w:eastAsia="ru-RU"/>
        </w:rPr>
        <w:t>- 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(утвержден Президиумом Верховного Суда РФ 4 декабря 2013 г.);</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9" w:name="100091"/>
      <w:bookmarkEnd w:id="89"/>
      <w:r w:rsidRPr="002B2FBC">
        <w:rPr>
          <w:rFonts w:ascii="Times New Roman" w:eastAsia="Times New Roman" w:hAnsi="Times New Roman" w:cs="Times New Roman"/>
          <w:sz w:val="24"/>
          <w:szCs w:val="24"/>
          <w:lang w:eastAsia="ru-RU"/>
        </w:rPr>
        <w:t>- Обзор практики рассмотрения судами дел по заявлениям прокуроров в защиту жилищных прав несовершеннолетних детей, подпадающих под категорию лиц, которые имеют право на дополнительную социальную защиту в соответствии со ст. 1 Федерального закона "О дополнительных гарантиях по социальной поддержке детей-сирот и детей, оставшихся без попечения родителей" (Бюллетень Верховного Суда РФ, 2008, N 10).</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0" w:name="100092"/>
      <w:bookmarkEnd w:id="90"/>
      <w:r w:rsidRPr="002B2FBC">
        <w:rPr>
          <w:rFonts w:ascii="Times New Roman" w:eastAsia="Times New Roman" w:hAnsi="Times New Roman" w:cs="Times New Roman"/>
          <w:sz w:val="24"/>
          <w:szCs w:val="24"/>
          <w:lang w:eastAsia="ru-RU"/>
        </w:rPr>
        <w:t xml:space="preserve">Имеются также ненормативные акты рекомендательного характера, которые содержат разъяснения по вопросам реализации и защиты имущественных прав и интересов детей, включая дополнительные гарантии, предусмотренные законодательством Российской Федерации. Рекомендательные акты подлежат учету и применению ООиП в своей </w:t>
      </w:r>
      <w:r w:rsidRPr="002B2FBC">
        <w:rPr>
          <w:rFonts w:ascii="Times New Roman" w:eastAsia="Times New Roman" w:hAnsi="Times New Roman" w:cs="Times New Roman"/>
          <w:sz w:val="24"/>
          <w:szCs w:val="24"/>
          <w:lang w:eastAsia="ru-RU"/>
        </w:rPr>
        <w:lastRenderedPageBreak/>
        <w:t>правоприменительной практике для наилучшей организации работы по обеспечению и защите имущественных прав и интересов детей, содействию в реализации их прав: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1" w:name="100093"/>
      <w:bookmarkEnd w:id="91"/>
      <w:r w:rsidRPr="002B2FBC">
        <w:rPr>
          <w:rFonts w:ascii="Times New Roman" w:eastAsia="Times New Roman" w:hAnsi="Times New Roman" w:cs="Times New Roman"/>
          <w:sz w:val="24"/>
          <w:szCs w:val="24"/>
          <w:lang w:eastAsia="ru-RU"/>
        </w:rPr>
        <w:t>- </w:t>
      </w:r>
      <w:hyperlink r:id="rId109"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Минпросвещения России от 25 января 2021 г. N ТВ-79/07 "О направлении информации";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2" w:name="100094"/>
      <w:bookmarkEnd w:id="92"/>
      <w:r w:rsidRPr="002B2FBC">
        <w:rPr>
          <w:rFonts w:ascii="Times New Roman" w:eastAsia="Times New Roman" w:hAnsi="Times New Roman" w:cs="Times New Roman"/>
          <w:sz w:val="24"/>
          <w:szCs w:val="24"/>
          <w:lang w:eastAsia="ru-RU"/>
        </w:rPr>
        <w:t>- письмо Минюста России от 15 июля 2020 г. N 12/79244-МБ "О виде и форме сделки, заключаемой во исполнение обязательства получателя государственного сертификата на материнский (семейный) капитал, по приобретению объекта недвижимости в общую долевую собственность супруга и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3" w:name="100095"/>
      <w:bookmarkEnd w:id="93"/>
      <w:r w:rsidRPr="002B2FBC">
        <w:rPr>
          <w:rFonts w:ascii="Times New Roman" w:eastAsia="Times New Roman" w:hAnsi="Times New Roman" w:cs="Times New Roman"/>
          <w:sz w:val="24"/>
          <w:szCs w:val="24"/>
          <w:lang w:eastAsia="ru-RU"/>
        </w:rPr>
        <w:t>- </w:t>
      </w:r>
      <w:hyperlink r:id="rId110"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Минпросвещения России от 27 апреля 2020 г. N СК-310/07 "Об организации деятельности по опеке и попечительству";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4" w:name="100096"/>
      <w:bookmarkEnd w:id="94"/>
      <w:r w:rsidRPr="002B2FBC">
        <w:rPr>
          <w:rFonts w:ascii="Times New Roman" w:eastAsia="Times New Roman" w:hAnsi="Times New Roman" w:cs="Times New Roman"/>
          <w:sz w:val="24"/>
          <w:szCs w:val="24"/>
          <w:lang w:eastAsia="ru-RU"/>
        </w:rPr>
        <w:t>- </w:t>
      </w:r>
      <w:hyperlink r:id="rId111"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Росреестра от 10 октября 2019 г. N 14-09961-ГЕ/19 "О государственной регистрации прав на земельный участок и объект индивидуального жилищного строительства, построенный с использованием средств материнского капитала, при рождении последующего ребенка" (вместе с </w:t>
      </w:r>
      <w:hyperlink r:id="rId112" w:anchor="100007" w:history="1">
        <w:r w:rsidRPr="002B2FBC">
          <w:rPr>
            <w:rFonts w:ascii="Times New Roman" w:eastAsia="Times New Roman" w:hAnsi="Times New Roman" w:cs="Times New Roman"/>
            <w:color w:val="4272D7"/>
            <w:sz w:val="24"/>
            <w:szCs w:val="24"/>
            <w:u w:val="single"/>
            <w:lang w:eastAsia="ru-RU"/>
          </w:rPr>
          <w:t>письмом</w:t>
        </w:r>
      </w:hyperlink>
      <w:r w:rsidRPr="002B2FBC">
        <w:rPr>
          <w:rFonts w:ascii="Times New Roman" w:eastAsia="Times New Roman" w:hAnsi="Times New Roman" w:cs="Times New Roman"/>
          <w:sz w:val="24"/>
          <w:szCs w:val="24"/>
          <w:lang w:eastAsia="ru-RU"/>
        </w:rPr>
        <w:t> Минэкономразвития России от 23 июля 2019 г. N ОГ-Д23-6791 "О рассмотрении обращения");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5" w:name="100097"/>
      <w:bookmarkEnd w:id="95"/>
      <w:r w:rsidRPr="002B2FBC">
        <w:rPr>
          <w:rFonts w:ascii="Times New Roman" w:eastAsia="Times New Roman" w:hAnsi="Times New Roman" w:cs="Times New Roman"/>
          <w:sz w:val="24"/>
          <w:szCs w:val="24"/>
          <w:lang w:eastAsia="ru-RU"/>
        </w:rPr>
        <w:t>- "Методические </w:t>
      </w:r>
      <w:hyperlink r:id="rId113" w:history="1">
        <w:r w:rsidRPr="002B2FBC">
          <w:rPr>
            <w:rFonts w:ascii="Times New Roman" w:eastAsia="Times New Roman" w:hAnsi="Times New Roman" w:cs="Times New Roman"/>
            <w:color w:val="4272D7"/>
            <w:sz w:val="24"/>
            <w:szCs w:val="24"/>
            <w:u w:val="single"/>
            <w:lang w:eastAsia="ru-RU"/>
          </w:rPr>
          <w:t>рекомендации</w:t>
        </w:r>
      </w:hyperlink>
      <w:r w:rsidRPr="002B2FBC">
        <w:rPr>
          <w:rFonts w:ascii="Times New Roman" w:eastAsia="Times New Roman" w:hAnsi="Times New Roman" w:cs="Times New Roman"/>
          <w:sz w:val="24"/>
          <w:szCs w:val="24"/>
          <w:lang w:eastAsia="ru-RU"/>
        </w:rPr>
        <w:t> по оформлению наследственных прав" (утверждены решением Правления ФНП от 25 марта 2019 г., протокол N 03/19);</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6" w:name="100098"/>
      <w:bookmarkEnd w:id="96"/>
      <w:r w:rsidRPr="002B2FBC">
        <w:rPr>
          <w:rFonts w:ascii="Times New Roman" w:eastAsia="Times New Roman" w:hAnsi="Times New Roman" w:cs="Times New Roman"/>
          <w:sz w:val="24"/>
          <w:szCs w:val="24"/>
          <w:lang w:eastAsia="ru-RU"/>
        </w:rPr>
        <w:t>- </w:t>
      </w:r>
      <w:hyperlink r:id="rId114" w:history="1">
        <w:r w:rsidRPr="002B2FBC">
          <w:rPr>
            <w:rFonts w:ascii="Times New Roman" w:eastAsia="Times New Roman" w:hAnsi="Times New Roman" w:cs="Times New Roman"/>
            <w:color w:val="4272D7"/>
            <w:sz w:val="24"/>
            <w:szCs w:val="24"/>
            <w:u w:val="single"/>
            <w:lang w:eastAsia="ru-RU"/>
          </w:rPr>
          <w:t>приказ</w:t>
        </w:r>
      </w:hyperlink>
      <w:r w:rsidRPr="002B2FBC">
        <w:rPr>
          <w:rFonts w:ascii="Times New Roman" w:eastAsia="Times New Roman" w:hAnsi="Times New Roman" w:cs="Times New Roman"/>
          <w:sz w:val="24"/>
          <w:szCs w:val="24"/>
          <w:lang w:eastAsia="ru-RU"/>
        </w:rPr>
        <w:t> Минюста России от 30 августа 2017 г. N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(вместе с "</w:t>
      </w:r>
      <w:hyperlink r:id="rId115" w:anchor="100004" w:history="1">
        <w:r w:rsidRPr="002B2FBC">
          <w:rPr>
            <w:rFonts w:ascii="Times New Roman" w:eastAsia="Times New Roman" w:hAnsi="Times New Roman" w:cs="Times New Roman"/>
            <w:color w:val="4272D7"/>
            <w:sz w:val="24"/>
            <w:szCs w:val="24"/>
            <w:u w:val="single"/>
            <w:lang w:eastAsia="ru-RU"/>
          </w:rPr>
          <w:t>Регламентом</w:t>
        </w:r>
      </w:hyperlink>
      <w:r w:rsidRPr="002B2FBC">
        <w:rPr>
          <w:rFonts w:ascii="Times New Roman" w:eastAsia="Times New Roman" w:hAnsi="Times New Roman" w:cs="Times New Roman"/>
          <w:sz w:val="24"/>
          <w:szCs w:val="24"/>
          <w:lang w:eastAsia="ru-RU"/>
        </w:rPr>
        <w:t>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решением Правления ФНП от 28 августа 2017 г. N 10/17, приказом Минюста России от 30 августа 2017 г. N 156);</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7" w:name="100099"/>
      <w:bookmarkEnd w:id="97"/>
      <w:r w:rsidRPr="002B2FBC">
        <w:rPr>
          <w:rFonts w:ascii="Times New Roman" w:eastAsia="Times New Roman" w:hAnsi="Times New Roman" w:cs="Times New Roman"/>
          <w:sz w:val="24"/>
          <w:szCs w:val="24"/>
          <w:lang w:eastAsia="ru-RU"/>
        </w:rPr>
        <w:t>- письмо ФНП от 21 июня 2017 г. N 2664/06-08 "О дарении недвижимого имущества несовершеннолетнему";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8" w:name="100100"/>
      <w:bookmarkEnd w:id="98"/>
      <w:r w:rsidRPr="002B2FBC">
        <w:rPr>
          <w:rFonts w:ascii="Times New Roman" w:eastAsia="Times New Roman" w:hAnsi="Times New Roman" w:cs="Times New Roman"/>
          <w:sz w:val="24"/>
          <w:szCs w:val="24"/>
          <w:lang w:eastAsia="ru-RU"/>
        </w:rPr>
        <w:t>- </w:t>
      </w:r>
      <w:hyperlink r:id="rId116"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ФНП от 22 июля 2016 г. N 2668/03-16-3 "О Методических рекомендациях по удостоверению доверенностей" (вместе с "Методическими </w:t>
      </w:r>
      <w:hyperlink r:id="rId117" w:anchor="100002" w:history="1">
        <w:r w:rsidRPr="002B2FBC">
          <w:rPr>
            <w:rFonts w:ascii="Times New Roman" w:eastAsia="Times New Roman" w:hAnsi="Times New Roman" w:cs="Times New Roman"/>
            <w:color w:val="4272D7"/>
            <w:sz w:val="24"/>
            <w:szCs w:val="24"/>
            <w:u w:val="single"/>
            <w:lang w:eastAsia="ru-RU"/>
          </w:rPr>
          <w:t>рекомендациями</w:t>
        </w:r>
      </w:hyperlink>
      <w:r w:rsidRPr="002B2FBC">
        <w:rPr>
          <w:rFonts w:ascii="Times New Roman" w:eastAsia="Times New Roman" w:hAnsi="Times New Roman" w:cs="Times New Roman"/>
          <w:sz w:val="24"/>
          <w:szCs w:val="24"/>
          <w:lang w:eastAsia="ru-RU"/>
        </w:rPr>
        <w:t> по удостоверению доверенностей", утвержденными решением Правления ФНП от 18 июля 2016 г., протокол N 07/16);</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9" w:name="100101"/>
      <w:bookmarkEnd w:id="99"/>
      <w:r w:rsidRPr="002B2FBC">
        <w:rPr>
          <w:rFonts w:ascii="Times New Roman" w:eastAsia="Times New Roman" w:hAnsi="Times New Roman" w:cs="Times New Roman"/>
          <w:sz w:val="24"/>
          <w:szCs w:val="24"/>
          <w:lang w:eastAsia="ru-RU"/>
        </w:rPr>
        <w:t>- информация Минюста России от 20 июля 2015 г. "Ответы на вопросы граждан, связанные с обеспечением прав детей-сирот и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0" w:name="100102"/>
      <w:bookmarkEnd w:id="100"/>
      <w:r w:rsidRPr="002B2FBC">
        <w:rPr>
          <w:rFonts w:ascii="Times New Roman" w:eastAsia="Times New Roman" w:hAnsi="Times New Roman" w:cs="Times New Roman"/>
          <w:sz w:val="24"/>
          <w:szCs w:val="24"/>
          <w:lang w:eastAsia="ru-RU"/>
        </w:rPr>
        <w:t>- письмо Минобрнауки России от 25 февраля 2015 г. N 07-ПГ-МОН-2043 "По вопросу предоставления детям-сиротам, детям, оставшимся без попечения родителей и лицам из их числа жилых помещений";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1" w:name="100103"/>
      <w:bookmarkEnd w:id="101"/>
      <w:r w:rsidRPr="002B2FBC">
        <w:rPr>
          <w:rFonts w:ascii="Times New Roman" w:eastAsia="Times New Roman" w:hAnsi="Times New Roman" w:cs="Times New Roman"/>
          <w:sz w:val="24"/>
          <w:szCs w:val="24"/>
          <w:lang w:eastAsia="ru-RU"/>
        </w:rPr>
        <w:t>- </w:t>
      </w:r>
      <w:hyperlink r:id="rId118"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Минобрнауки России от 8 апреля 2014 г. N ВК-615/07 "О направлении методических рекомендаций" (вместе с "Методическими </w:t>
      </w:r>
      <w:hyperlink r:id="rId119" w:anchor="100007" w:history="1">
        <w:r w:rsidRPr="002B2FBC">
          <w:rPr>
            <w:rFonts w:ascii="Times New Roman" w:eastAsia="Times New Roman" w:hAnsi="Times New Roman" w:cs="Times New Roman"/>
            <w:color w:val="4272D7"/>
            <w:sz w:val="24"/>
            <w:szCs w:val="24"/>
            <w:u w:val="single"/>
            <w:lang w:eastAsia="ru-RU"/>
          </w:rPr>
          <w:t>рекомендациями</w:t>
        </w:r>
      </w:hyperlink>
      <w:r w:rsidRPr="002B2FBC">
        <w:rPr>
          <w:rFonts w:ascii="Times New Roman" w:eastAsia="Times New Roman" w:hAnsi="Times New Roman" w:cs="Times New Roman"/>
          <w:sz w:val="24"/>
          <w:szCs w:val="24"/>
          <w:lang w:eastAsia="ru-RU"/>
        </w:rPr>
        <w:t xml:space="preserve"> по внедрению эффективного механизма обеспечения жилыми помещениями детей-сирот, детей, </w:t>
      </w:r>
      <w:r w:rsidRPr="002B2FBC">
        <w:rPr>
          <w:rFonts w:ascii="Times New Roman" w:eastAsia="Times New Roman" w:hAnsi="Times New Roman" w:cs="Times New Roman"/>
          <w:sz w:val="24"/>
          <w:szCs w:val="24"/>
          <w:lang w:eastAsia="ru-RU"/>
        </w:rPr>
        <w:lastRenderedPageBreak/>
        <w:t>оставшихся без попечения родителей, и лиц из числа детей-сирот и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2" w:name="100104"/>
      <w:bookmarkEnd w:id="102"/>
      <w:r w:rsidRPr="002B2FBC">
        <w:rPr>
          <w:rFonts w:ascii="Times New Roman" w:eastAsia="Times New Roman" w:hAnsi="Times New Roman" w:cs="Times New Roman"/>
          <w:sz w:val="24"/>
          <w:szCs w:val="24"/>
          <w:lang w:eastAsia="ru-RU"/>
        </w:rPr>
        <w:t>- письмо ФНП от 19 марта 2013 г. N 520/06-10 "О необходимости получения предварительного разрешения органа опеки и попечительства в случае выдачи доверенности от имени несовершеннолетнего лица, содержащей полномочия на приобретение имущества и имущественных прав несовершеннолетним";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3" w:name="100105"/>
      <w:bookmarkEnd w:id="103"/>
      <w:r w:rsidRPr="002B2FBC">
        <w:rPr>
          <w:rFonts w:ascii="Times New Roman" w:eastAsia="Times New Roman" w:hAnsi="Times New Roman" w:cs="Times New Roman"/>
          <w:sz w:val="24"/>
          <w:szCs w:val="24"/>
          <w:lang w:eastAsia="ru-RU"/>
        </w:rPr>
        <w:t>- письмо Минобрнауки России от 22 августа 2011 г. N 06-1446 "По вопросу о необходимости получения предварительного разрешения органа опеки и попечительства для оформления родителями доверенности от имени несовершеннолетнего третьим лицам";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4" w:name="100106"/>
      <w:bookmarkEnd w:id="104"/>
      <w:r w:rsidRPr="002B2FBC">
        <w:rPr>
          <w:rFonts w:ascii="Times New Roman" w:eastAsia="Times New Roman" w:hAnsi="Times New Roman" w:cs="Times New Roman"/>
          <w:sz w:val="24"/>
          <w:szCs w:val="24"/>
          <w:lang w:eastAsia="ru-RU"/>
        </w:rPr>
        <w:t>- </w:t>
      </w:r>
      <w:hyperlink r:id="rId120"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Минобрнауки России от 31 августа 2010 г. N 06-364 "О применении законодательства по опеке и попечительству в отношении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5" w:name="100107"/>
      <w:bookmarkEnd w:id="105"/>
      <w:r w:rsidRPr="002B2FBC">
        <w:rPr>
          <w:rFonts w:ascii="Times New Roman" w:eastAsia="Times New Roman" w:hAnsi="Times New Roman" w:cs="Times New Roman"/>
          <w:sz w:val="24"/>
          <w:szCs w:val="24"/>
          <w:lang w:eastAsia="ru-RU"/>
        </w:rPr>
        <w:t>- </w:t>
      </w:r>
      <w:hyperlink r:id="rId121"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Минобрнауки России от 10 марта 2009 г. N 06-224 "Об организации в субъектах Российской Федерации работы по профилактике жестокого обращения с детьми" (вместе с "</w:t>
      </w:r>
      <w:hyperlink r:id="rId122" w:anchor="100007" w:history="1">
        <w:r w:rsidRPr="002B2FBC">
          <w:rPr>
            <w:rFonts w:ascii="Times New Roman" w:eastAsia="Times New Roman" w:hAnsi="Times New Roman" w:cs="Times New Roman"/>
            <w:color w:val="4272D7"/>
            <w:sz w:val="24"/>
            <w:szCs w:val="24"/>
            <w:u w:val="single"/>
            <w:lang w:eastAsia="ru-RU"/>
          </w:rPr>
          <w:t>Рекомендациями</w:t>
        </w:r>
      </w:hyperlink>
      <w:r w:rsidRPr="002B2FBC">
        <w:rPr>
          <w:rFonts w:ascii="Times New Roman" w:eastAsia="Times New Roman" w:hAnsi="Times New Roman" w:cs="Times New Roman"/>
          <w:sz w:val="24"/>
          <w:szCs w:val="24"/>
          <w:lang w:eastAsia="ru-RU"/>
        </w:rPr>
        <w:t> об организации в субъектах Российской Федерации работы по профилактике жестокого обращения с детьми");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6" w:name="100108"/>
      <w:bookmarkEnd w:id="106"/>
      <w:r w:rsidRPr="002B2FBC">
        <w:rPr>
          <w:rFonts w:ascii="Times New Roman" w:eastAsia="Times New Roman" w:hAnsi="Times New Roman" w:cs="Times New Roman"/>
          <w:sz w:val="24"/>
          <w:szCs w:val="24"/>
          <w:lang w:eastAsia="ru-RU"/>
        </w:rPr>
        <w:t>- </w:t>
      </w:r>
      <w:hyperlink r:id="rId123"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Минобразования России от 29 марта 2002 г. N 483/28-5 "Об организации работы по передаче детей на воспитание в семьи, организации работы по осуществлению опеки (попечительства) над детьми";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7" w:name="100109"/>
      <w:bookmarkEnd w:id="107"/>
      <w:r w:rsidRPr="002B2FBC">
        <w:rPr>
          <w:rFonts w:ascii="Times New Roman" w:eastAsia="Times New Roman" w:hAnsi="Times New Roman" w:cs="Times New Roman"/>
          <w:sz w:val="24"/>
          <w:szCs w:val="24"/>
          <w:lang w:eastAsia="ru-RU"/>
        </w:rPr>
        <w:t>- информация Пенсионного Фонда Российской Федерации "Часто задаваемые вопросы";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8" w:name="100110"/>
      <w:bookmarkEnd w:id="108"/>
      <w:r w:rsidRPr="002B2FBC">
        <w:rPr>
          <w:rFonts w:ascii="Times New Roman" w:eastAsia="Times New Roman" w:hAnsi="Times New Roman" w:cs="Times New Roman"/>
          <w:sz w:val="24"/>
          <w:szCs w:val="24"/>
          <w:lang w:eastAsia="ru-RU"/>
        </w:rPr>
        <w:t>- информация Пенсионного Фонда Российской Федерации "Материнский капитал будет оформляться семьям проактивно".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9" w:name="100111"/>
      <w:bookmarkEnd w:id="109"/>
      <w:r w:rsidRPr="002B2FBC">
        <w:rPr>
          <w:rFonts w:ascii="Times New Roman" w:eastAsia="Times New Roman" w:hAnsi="Times New Roman" w:cs="Times New Roman"/>
          <w:sz w:val="24"/>
          <w:szCs w:val="24"/>
          <w:lang w:eastAsia="ru-RU"/>
        </w:rPr>
        <w:t>Нормативное правовое регулирование и правоприменительная практика имеют тенденцию к изменениям, совершенствованию, дополнению, поэтому ООиП рекомендуется использовать в своей работе электронные системы, позволяющие отслеживать появление новых нормативных правовых актов, изменений в них, и рекомендательных актов на следующих сайтах и электронных справочных системах: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0" w:name="100112"/>
      <w:bookmarkEnd w:id="110"/>
      <w:r w:rsidRPr="002B2FBC">
        <w:rPr>
          <w:rFonts w:ascii="Times New Roman" w:eastAsia="Times New Roman" w:hAnsi="Times New Roman" w:cs="Times New Roman"/>
          <w:sz w:val="24"/>
          <w:szCs w:val="24"/>
          <w:lang w:eastAsia="ru-RU"/>
        </w:rPr>
        <w:t>- справочная правовая система Консультант Плюс: http://www.consultant.ru/;</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1" w:name="100113"/>
      <w:bookmarkEnd w:id="111"/>
      <w:r w:rsidRPr="002B2FBC">
        <w:rPr>
          <w:rFonts w:ascii="Times New Roman" w:eastAsia="Times New Roman" w:hAnsi="Times New Roman" w:cs="Times New Roman"/>
          <w:sz w:val="24"/>
          <w:szCs w:val="24"/>
          <w:lang w:eastAsia="ru-RU"/>
        </w:rPr>
        <w:t>- официальный сайт Верховного Суда РФ: http://www.supcourt.ru/; раздел "документы": http://www.supcourt.ru/documents/own/?category=resolutions_plenum_supreme_court_russian&amp;year=2021/;</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2" w:name="100114"/>
      <w:bookmarkEnd w:id="112"/>
      <w:r w:rsidRPr="002B2FBC">
        <w:rPr>
          <w:rFonts w:ascii="Times New Roman" w:eastAsia="Times New Roman" w:hAnsi="Times New Roman" w:cs="Times New Roman"/>
          <w:sz w:val="24"/>
          <w:szCs w:val="24"/>
          <w:lang w:eastAsia="ru-RU"/>
        </w:rPr>
        <w:t>- официальный сайт Конституционного Суда РФ, раздел "Правовые позиции КС РФ по отдельным вопросам": http://www.ksrf.ru/ru/Decision/Pages/ExtPos.aspx.</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3" w:name="100115"/>
      <w:bookmarkEnd w:id="113"/>
      <w:r w:rsidRPr="002B2FBC">
        <w:rPr>
          <w:rFonts w:ascii="Times New Roman" w:eastAsia="Times New Roman" w:hAnsi="Times New Roman" w:cs="Times New Roman"/>
          <w:sz w:val="24"/>
          <w:szCs w:val="24"/>
          <w:lang w:eastAsia="ru-RU"/>
        </w:rPr>
        <w:t>Глава 2. Общие положения законодательства об участии несовершеннолетних в имущественных отношениях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4" w:name="100116"/>
      <w:bookmarkEnd w:id="114"/>
      <w:r w:rsidRPr="002B2FBC">
        <w:rPr>
          <w:rFonts w:ascii="Times New Roman" w:eastAsia="Times New Roman" w:hAnsi="Times New Roman" w:cs="Times New Roman"/>
          <w:sz w:val="24"/>
          <w:szCs w:val="24"/>
          <w:lang w:eastAsia="ru-RU"/>
        </w:rPr>
        <w:t>Параграф 2.1. Правоспособность и дееспособность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5" w:name="100117"/>
      <w:bookmarkEnd w:id="115"/>
      <w:r w:rsidRPr="002B2FBC">
        <w:rPr>
          <w:rFonts w:ascii="Times New Roman" w:eastAsia="Times New Roman" w:hAnsi="Times New Roman" w:cs="Times New Roman"/>
          <w:sz w:val="24"/>
          <w:szCs w:val="24"/>
          <w:lang w:eastAsia="ru-RU"/>
        </w:rPr>
        <w:t>Несовершеннолетние граждане могут быть участниками имущественных отношений.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6" w:name="100118"/>
      <w:bookmarkEnd w:id="116"/>
      <w:r w:rsidRPr="002B2FBC">
        <w:rPr>
          <w:rFonts w:ascii="Times New Roman" w:eastAsia="Times New Roman" w:hAnsi="Times New Roman" w:cs="Times New Roman"/>
          <w:sz w:val="24"/>
          <w:szCs w:val="24"/>
          <w:lang w:eastAsia="ru-RU"/>
        </w:rPr>
        <w:lastRenderedPageBreak/>
        <w:t>Правовыми предпосылками, обеспечивающими участие детей в имущественных отношениях, наделения их имущественными правами и интересами выступают такие закрепляемые в нормах </w:t>
      </w:r>
      <w:hyperlink r:id="rId124"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правовые категории, как правоспособность и дееспособность. Их содержание применительно к детям раскрывается в </w:t>
      </w:r>
      <w:hyperlink r:id="rId125" w:anchor="100099" w:history="1">
        <w:r w:rsidRPr="002B2FBC">
          <w:rPr>
            <w:rFonts w:ascii="Times New Roman" w:eastAsia="Times New Roman" w:hAnsi="Times New Roman" w:cs="Times New Roman"/>
            <w:color w:val="4272D7"/>
            <w:sz w:val="24"/>
            <w:szCs w:val="24"/>
            <w:u w:val="single"/>
            <w:lang w:eastAsia="ru-RU"/>
          </w:rPr>
          <w:t>статьях 17</w:t>
        </w:r>
      </w:hyperlink>
      <w:r w:rsidRPr="002B2FBC">
        <w:rPr>
          <w:rFonts w:ascii="Times New Roman" w:eastAsia="Times New Roman" w:hAnsi="Times New Roman" w:cs="Times New Roman"/>
          <w:sz w:val="24"/>
          <w:szCs w:val="24"/>
          <w:lang w:eastAsia="ru-RU"/>
        </w:rPr>
        <w:t>, </w:t>
      </w:r>
      <w:hyperlink r:id="rId126" w:anchor="100102" w:history="1">
        <w:r w:rsidRPr="002B2FBC">
          <w:rPr>
            <w:rFonts w:ascii="Times New Roman" w:eastAsia="Times New Roman" w:hAnsi="Times New Roman" w:cs="Times New Roman"/>
            <w:color w:val="4272D7"/>
            <w:sz w:val="24"/>
            <w:szCs w:val="24"/>
            <w:u w:val="single"/>
            <w:lang w:eastAsia="ru-RU"/>
          </w:rPr>
          <w:t>18</w:t>
        </w:r>
      </w:hyperlink>
      <w:r w:rsidRPr="002B2FBC">
        <w:rPr>
          <w:rFonts w:ascii="Times New Roman" w:eastAsia="Times New Roman" w:hAnsi="Times New Roman" w:cs="Times New Roman"/>
          <w:sz w:val="24"/>
          <w:szCs w:val="24"/>
          <w:lang w:eastAsia="ru-RU"/>
        </w:rPr>
        <w:t>, </w:t>
      </w:r>
      <w:hyperlink r:id="rId127" w:anchor="100117" w:history="1">
        <w:r w:rsidRPr="002B2FBC">
          <w:rPr>
            <w:rFonts w:ascii="Times New Roman" w:eastAsia="Times New Roman" w:hAnsi="Times New Roman" w:cs="Times New Roman"/>
            <w:color w:val="4272D7"/>
            <w:sz w:val="24"/>
            <w:szCs w:val="24"/>
            <w:u w:val="single"/>
            <w:lang w:eastAsia="ru-RU"/>
          </w:rPr>
          <w:t>21</w:t>
        </w:r>
      </w:hyperlink>
      <w:r w:rsidRPr="002B2FBC">
        <w:rPr>
          <w:rFonts w:ascii="Times New Roman" w:eastAsia="Times New Roman" w:hAnsi="Times New Roman" w:cs="Times New Roman"/>
          <w:sz w:val="24"/>
          <w:szCs w:val="24"/>
          <w:lang w:eastAsia="ru-RU"/>
        </w:rPr>
        <w:t>, </w:t>
      </w:r>
      <w:hyperlink r:id="rId128" w:anchor="100122" w:history="1">
        <w:r w:rsidRPr="002B2FBC">
          <w:rPr>
            <w:rFonts w:ascii="Times New Roman" w:eastAsia="Times New Roman" w:hAnsi="Times New Roman" w:cs="Times New Roman"/>
            <w:color w:val="4272D7"/>
            <w:sz w:val="24"/>
            <w:szCs w:val="24"/>
            <w:u w:val="single"/>
            <w:lang w:eastAsia="ru-RU"/>
          </w:rPr>
          <w:t>22</w:t>
        </w:r>
      </w:hyperlink>
      <w:r w:rsidRPr="002B2FBC">
        <w:rPr>
          <w:rFonts w:ascii="Times New Roman" w:eastAsia="Times New Roman" w:hAnsi="Times New Roman" w:cs="Times New Roman"/>
          <w:sz w:val="24"/>
          <w:szCs w:val="24"/>
          <w:lang w:eastAsia="ru-RU"/>
        </w:rPr>
        <w:t>, </w:t>
      </w:r>
      <w:hyperlink r:id="rId129" w:anchor="100146" w:history="1">
        <w:r w:rsidRPr="002B2FBC">
          <w:rPr>
            <w:rFonts w:ascii="Times New Roman" w:eastAsia="Times New Roman" w:hAnsi="Times New Roman" w:cs="Times New Roman"/>
            <w:color w:val="4272D7"/>
            <w:sz w:val="24"/>
            <w:szCs w:val="24"/>
            <w:u w:val="single"/>
            <w:lang w:eastAsia="ru-RU"/>
          </w:rPr>
          <w:t>26</w:t>
        </w:r>
      </w:hyperlink>
      <w:r w:rsidRPr="002B2FBC">
        <w:rPr>
          <w:rFonts w:ascii="Times New Roman" w:eastAsia="Times New Roman" w:hAnsi="Times New Roman" w:cs="Times New Roman"/>
          <w:sz w:val="24"/>
          <w:szCs w:val="24"/>
          <w:lang w:eastAsia="ru-RU"/>
        </w:rPr>
        <w:t>, </w:t>
      </w:r>
      <w:hyperlink r:id="rId130"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w:t>
      </w:r>
      <w:hyperlink r:id="rId131" w:anchor="100169" w:history="1">
        <w:r w:rsidRPr="002B2FBC">
          <w:rPr>
            <w:rFonts w:ascii="Times New Roman" w:eastAsia="Times New Roman" w:hAnsi="Times New Roman" w:cs="Times New Roman"/>
            <w:color w:val="4272D7"/>
            <w:sz w:val="24"/>
            <w:szCs w:val="24"/>
            <w:u w:val="single"/>
            <w:lang w:eastAsia="ru-RU"/>
          </w:rPr>
          <w:t>29</w:t>
        </w:r>
      </w:hyperlink>
      <w:r w:rsidRPr="002B2FBC">
        <w:rPr>
          <w:rFonts w:ascii="Times New Roman" w:eastAsia="Times New Roman" w:hAnsi="Times New Roman" w:cs="Times New Roman"/>
          <w:sz w:val="24"/>
          <w:szCs w:val="24"/>
          <w:lang w:eastAsia="ru-RU"/>
        </w:rPr>
        <w:t>, </w:t>
      </w:r>
      <w:hyperlink r:id="rId132" w:anchor="100173" w:history="1">
        <w:r w:rsidRPr="002B2FBC">
          <w:rPr>
            <w:rFonts w:ascii="Times New Roman" w:eastAsia="Times New Roman" w:hAnsi="Times New Roman" w:cs="Times New Roman"/>
            <w:color w:val="4272D7"/>
            <w:sz w:val="24"/>
            <w:szCs w:val="24"/>
            <w:u w:val="single"/>
            <w:lang w:eastAsia="ru-RU"/>
          </w:rPr>
          <w:t>30</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7" w:name="100119"/>
      <w:bookmarkEnd w:id="117"/>
      <w:r w:rsidRPr="002B2FBC">
        <w:rPr>
          <w:rFonts w:ascii="Times New Roman" w:eastAsia="Times New Roman" w:hAnsi="Times New Roman" w:cs="Times New Roman"/>
          <w:sz w:val="24"/>
          <w:szCs w:val="24"/>
          <w:lang w:eastAsia="ru-RU"/>
        </w:rPr>
        <w:t>Правоспособность гражданина понимается как возможность иметь гражданские права и нести обязанности. Такая возможность признается в равной мере за всеми гражданами, возникает в момент рождения гражданина и прекращается смертью (</w:t>
      </w:r>
      <w:hyperlink r:id="rId133" w:anchor="100099" w:history="1">
        <w:r w:rsidRPr="002B2FBC">
          <w:rPr>
            <w:rFonts w:ascii="Times New Roman" w:eastAsia="Times New Roman" w:hAnsi="Times New Roman" w:cs="Times New Roman"/>
            <w:color w:val="4272D7"/>
            <w:sz w:val="24"/>
            <w:szCs w:val="24"/>
            <w:u w:val="single"/>
            <w:lang w:eastAsia="ru-RU"/>
          </w:rPr>
          <w:t>статья 17</w:t>
        </w:r>
      </w:hyperlink>
      <w:r w:rsidRPr="002B2FBC">
        <w:rPr>
          <w:rFonts w:ascii="Times New Roman" w:eastAsia="Times New Roman" w:hAnsi="Times New Roman" w:cs="Times New Roman"/>
          <w:sz w:val="24"/>
          <w:szCs w:val="24"/>
          <w:lang w:eastAsia="ru-RU"/>
        </w:rPr>
        <w:t> ГК РФ). В содержание правоспособности гражданина входит возможность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w:t>
      </w:r>
      <w:hyperlink r:id="rId134" w:anchor="100102" w:history="1">
        <w:r w:rsidRPr="002B2FBC">
          <w:rPr>
            <w:rFonts w:ascii="Times New Roman" w:eastAsia="Times New Roman" w:hAnsi="Times New Roman" w:cs="Times New Roman"/>
            <w:color w:val="4272D7"/>
            <w:sz w:val="24"/>
            <w:szCs w:val="24"/>
            <w:u w:val="single"/>
            <w:lang w:eastAsia="ru-RU"/>
          </w:rPr>
          <w:t>статья 18</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8" w:name="100120"/>
      <w:bookmarkEnd w:id="118"/>
      <w:r w:rsidRPr="002B2FBC">
        <w:rPr>
          <w:rFonts w:ascii="Times New Roman" w:eastAsia="Times New Roman" w:hAnsi="Times New Roman" w:cs="Times New Roman"/>
          <w:sz w:val="24"/>
          <w:szCs w:val="24"/>
          <w:lang w:eastAsia="ru-RU"/>
        </w:rPr>
        <w:t>Дееспособность формируется поэтапно в зависимости от взросления человека, формирования у него способности понимать значение совершаемых действий и правовые последствия таких действия. В полном объеме дееспособность возникает с наступлением совершеннолетия, то есть по достижении гражданином восемнадцатилетнего возраста. Дееспособность определяется как способность гражданина своими действиями приобретать и осуществлять гражданские права, создавать для себя гражданские обязанности и исполнять их (</w:t>
      </w:r>
      <w:hyperlink r:id="rId135" w:anchor="100117" w:history="1">
        <w:r w:rsidRPr="002B2FBC">
          <w:rPr>
            <w:rFonts w:ascii="Times New Roman" w:eastAsia="Times New Roman" w:hAnsi="Times New Roman" w:cs="Times New Roman"/>
            <w:color w:val="4272D7"/>
            <w:sz w:val="24"/>
            <w:szCs w:val="24"/>
            <w:u w:val="single"/>
            <w:lang w:eastAsia="ru-RU"/>
          </w:rPr>
          <w:t>статья 21</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9" w:name="100121"/>
      <w:bookmarkEnd w:id="119"/>
      <w:r w:rsidRPr="002B2FBC">
        <w:rPr>
          <w:rFonts w:ascii="Times New Roman" w:eastAsia="Times New Roman" w:hAnsi="Times New Roman" w:cs="Times New Roman"/>
          <w:sz w:val="24"/>
          <w:szCs w:val="24"/>
          <w:lang w:eastAsia="ru-RU"/>
        </w:rPr>
        <w:t>Принципиальное отличие правоспособности и дееспособности заключается в том, что правоспособность - это лишь возможность правообладания, а дееспособность - способность лица своими действиями осуществлять правовые возможности, заложенные в содержание правоспособности и нести ответственность за свои действия.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0" w:name="100122"/>
      <w:bookmarkEnd w:id="120"/>
      <w:r w:rsidRPr="002B2FBC">
        <w:rPr>
          <w:rFonts w:ascii="Times New Roman" w:eastAsia="Times New Roman" w:hAnsi="Times New Roman" w:cs="Times New Roman"/>
          <w:sz w:val="24"/>
          <w:szCs w:val="24"/>
          <w:lang w:eastAsia="ru-RU"/>
        </w:rPr>
        <w:t>В </w:t>
      </w:r>
      <w:hyperlink r:id="rId136"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предусмотрены специальные положения, регламентирующие дееспособность малолетних - детей в возрасте до 14 лет (</w:t>
      </w:r>
      <w:hyperlink r:id="rId137" w:anchor="100161" w:history="1">
        <w:r w:rsidRPr="002B2FBC">
          <w:rPr>
            <w:rFonts w:ascii="Times New Roman" w:eastAsia="Times New Roman" w:hAnsi="Times New Roman" w:cs="Times New Roman"/>
            <w:color w:val="4272D7"/>
            <w:sz w:val="24"/>
            <w:szCs w:val="24"/>
            <w:u w:val="single"/>
            <w:lang w:eastAsia="ru-RU"/>
          </w:rPr>
          <w:t>статья 28</w:t>
        </w:r>
      </w:hyperlink>
      <w:r w:rsidRPr="002B2FBC">
        <w:rPr>
          <w:rFonts w:ascii="Times New Roman" w:eastAsia="Times New Roman" w:hAnsi="Times New Roman" w:cs="Times New Roman"/>
          <w:sz w:val="24"/>
          <w:szCs w:val="24"/>
          <w:lang w:eastAsia="ru-RU"/>
        </w:rPr>
        <w:t> ГК РФ) и дееспособность несовершеннолетних в возрасте от 14 до 18 лет (</w:t>
      </w:r>
      <w:hyperlink r:id="rId138" w:anchor="100146" w:history="1">
        <w:r w:rsidRPr="002B2FBC">
          <w:rPr>
            <w:rFonts w:ascii="Times New Roman" w:eastAsia="Times New Roman" w:hAnsi="Times New Roman" w:cs="Times New Roman"/>
            <w:color w:val="4272D7"/>
            <w:sz w:val="24"/>
            <w:szCs w:val="24"/>
            <w:u w:val="single"/>
            <w:lang w:eastAsia="ru-RU"/>
          </w:rPr>
          <w:t>статья 26</w:t>
        </w:r>
      </w:hyperlink>
      <w:r w:rsidRPr="002B2FBC">
        <w:rPr>
          <w:rFonts w:ascii="Times New Roman" w:eastAsia="Times New Roman" w:hAnsi="Times New Roman" w:cs="Times New Roman"/>
          <w:sz w:val="24"/>
          <w:szCs w:val="24"/>
          <w:lang w:eastAsia="ru-RU"/>
        </w:rPr>
        <w:t> ГК РФ), положения об эмансипации несовершеннолетних - приобретении ими дееспособности в полном объеме до достижения 18 лет (</w:t>
      </w:r>
      <w:hyperlink r:id="rId139" w:anchor="100157" w:history="1">
        <w:r w:rsidRPr="002B2FBC">
          <w:rPr>
            <w:rFonts w:ascii="Times New Roman" w:eastAsia="Times New Roman" w:hAnsi="Times New Roman" w:cs="Times New Roman"/>
            <w:color w:val="4272D7"/>
            <w:sz w:val="24"/>
            <w:szCs w:val="24"/>
            <w:u w:val="single"/>
            <w:lang w:eastAsia="ru-RU"/>
          </w:rPr>
          <w:t>статья 27</w:t>
        </w:r>
      </w:hyperlink>
      <w:r w:rsidRPr="002B2FBC">
        <w:rPr>
          <w:rFonts w:ascii="Times New Roman" w:eastAsia="Times New Roman" w:hAnsi="Times New Roman" w:cs="Times New Roman"/>
          <w:sz w:val="24"/>
          <w:szCs w:val="24"/>
          <w:lang w:eastAsia="ru-RU"/>
        </w:rPr>
        <w:t> ГК РФ), а также о приобретении дееспособности ранее 18 лет при вступлении гражданина в брак (</w:t>
      </w:r>
      <w:hyperlink r:id="rId140" w:anchor="100117" w:history="1">
        <w:r w:rsidRPr="002B2FBC">
          <w:rPr>
            <w:rFonts w:ascii="Times New Roman" w:eastAsia="Times New Roman" w:hAnsi="Times New Roman" w:cs="Times New Roman"/>
            <w:color w:val="4272D7"/>
            <w:sz w:val="24"/>
            <w:szCs w:val="24"/>
            <w:u w:val="single"/>
            <w:lang w:eastAsia="ru-RU"/>
          </w:rPr>
          <w:t>статья 21</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1" w:name="100123"/>
      <w:bookmarkEnd w:id="121"/>
      <w:r w:rsidRPr="002B2FBC">
        <w:rPr>
          <w:rFonts w:ascii="Times New Roman" w:eastAsia="Times New Roman" w:hAnsi="Times New Roman" w:cs="Times New Roman"/>
          <w:sz w:val="24"/>
          <w:szCs w:val="24"/>
          <w:lang w:eastAsia="ru-RU"/>
        </w:rPr>
        <w:t>Выделяется дееспособность малолетних (дети в возрасте до 14 лет) и дееспособность несовершеннолетних (дети в возрасте 14 - 18 лет). Дееспособность несовершеннолетних является частичной или неполной.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2" w:name="100124"/>
      <w:bookmarkEnd w:id="122"/>
      <w:r w:rsidRPr="002B2FBC">
        <w:rPr>
          <w:rFonts w:ascii="Times New Roman" w:eastAsia="Times New Roman" w:hAnsi="Times New Roman" w:cs="Times New Roman"/>
          <w:sz w:val="24"/>
          <w:szCs w:val="24"/>
          <w:lang w:eastAsia="ru-RU"/>
        </w:rPr>
        <w:t>Дееспособность гражданина состоит из:</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3" w:name="100125"/>
      <w:bookmarkEnd w:id="123"/>
      <w:r w:rsidRPr="002B2FBC">
        <w:rPr>
          <w:rFonts w:ascii="Times New Roman" w:eastAsia="Times New Roman" w:hAnsi="Times New Roman" w:cs="Times New Roman"/>
          <w:sz w:val="24"/>
          <w:szCs w:val="24"/>
          <w:lang w:eastAsia="ru-RU"/>
        </w:rPr>
        <w:t>- способности к совершению правомерных юридически значимых действий, включая сделки;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4" w:name="100126"/>
      <w:bookmarkEnd w:id="124"/>
      <w:r w:rsidRPr="002B2FBC">
        <w:rPr>
          <w:rFonts w:ascii="Times New Roman" w:eastAsia="Times New Roman" w:hAnsi="Times New Roman" w:cs="Times New Roman"/>
          <w:sz w:val="24"/>
          <w:szCs w:val="24"/>
          <w:lang w:eastAsia="ru-RU"/>
        </w:rPr>
        <w:t>- способности нести гражданско-правовую ответственность за правонарушения в области договорных обязательств (то есть нести ответственность по заключаемым сделкам);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5" w:name="100127"/>
      <w:bookmarkEnd w:id="125"/>
      <w:r w:rsidRPr="002B2FBC">
        <w:rPr>
          <w:rFonts w:ascii="Times New Roman" w:eastAsia="Times New Roman" w:hAnsi="Times New Roman" w:cs="Times New Roman"/>
          <w:sz w:val="24"/>
          <w:szCs w:val="24"/>
          <w:lang w:eastAsia="ru-RU"/>
        </w:rPr>
        <w:lastRenderedPageBreak/>
        <w:t>- способности нести ответственность за внедоговорные правонарушения (за причинение вреда жизни, здоровью, имуществу иных лиц).</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6" w:name="100128"/>
      <w:bookmarkEnd w:id="126"/>
      <w:r w:rsidRPr="002B2FBC">
        <w:rPr>
          <w:rFonts w:ascii="Times New Roman" w:eastAsia="Times New Roman" w:hAnsi="Times New Roman" w:cs="Times New Roman"/>
          <w:sz w:val="24"/>
          <w:szCs w:val="24"/>
          <w:lang w:eastAsia="ru-RU"/>
        </w:rPr>
        <w:t>Параграф 2.2. Особенности дееспособности малолетних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7" w:name="100129"/>
      <w:bookmarkEnd w:id="127"/>
      <w:r w:rsidRPr="002B2FBC">
        <w:rPr>
          <w:rFonts w:ascii="Times New Roman" w:eastAsia="Times New Roman" w:hAnsi="Times New Roman" w:cs="Times New Roman"/>
          <w:sz w:val="24"/>
          <w:szCs w:val="24"/>
          <w:lang w:eastAsia="ru-RU"/>
        </w:rPr>
        <w:t>Особенности дееспособности малолетних закрепляются в </w:t>
      </w:r>
      <w:hyperlink r:id="rId141"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в </w:t>
      </w:r>
      <w:hyperlink r:id="rId142" w:anchor="100161" w:history="1">
        <w:r w:rsidRPr="002B2FBC">
          <w:rPr>
            <w:rFonts w:ascii="Times New Roman" w:eastAsia="Times New Roman" w:hAnsi="Times New Roman" w:cs="Times New Roman"/>
            <w:color w:val="4272D7"/>
            <w:sz w:val="24"/>
            <w:szCs w:val="24"/>
            <w:u w:val="single"/>
            <w:lang w:eastAsia="ru-RU"/>
          </w:rPr>
          <w:t>статье 28</w:t>
        </w:r>
      </w:hyperlink>
      <w:r w:rsidRPr="002B2FBC">
        <w:rPr>
          <w:rFonts w:ascii="Times New Roman" w:eastAsia="Times New Roman" w:hAnsi="Times New Roman" w:cs="Times New Roman"/>
          <w:sz w:val="24"/>
          <w:szCs w:val="24"/>
          <w:lang w:eastAsia="ru-RU"/>
        </w:rPr>
        <w:t> "Дееспособность малолетних".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8" w:name="100130"/>
      <w:bookmarkEnd w:id="128"/>
      <w:r w:rsidRPr="002B2FBC">
        <w:rPr>
          <w:rFonts w:ascii="Times New Roman" w:eastAsia="Times New Roman" w:hAnsi="Times New Roman" w:cs="Times New Roman"/>
          <w:sz w:val="24"/>
          <w:szCs w:val="24"/>
          <w:lang w:eastAsia="ru-RU"/>
        </w:rPr>
        <w:t>По смыслу </w:t>
      </w:r>
      <w:hyperlink r:id="rId143"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дети в возрасте до 6 лет являются полностью недееспособными, так как </w:t>
      </w:r>
      <w:hyperlink r:id="rId144"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не закрепляет за ними способности самостоятельно совершать какие-либо сделки и нести по ним имущественную ответственность либо отвечать за причиненный внедоговорный вред. Все сделки от имени малолетних в возрасте до 6 лет совершают исключительно их законные представители (родители, усыновители или опекуны), которые и несут ответственность по указанным сделкам, а также за вред, причиненный детьми.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9" w:name="100131"/>
      <w:bookmarkEnd w:id="129"/>
      <w:r w:rsidRPr="002B2FBC">
        <w:rPr>
          <w:rFonts w:ascii="Times New Roman" w:eastAsia="Times New Roman" w:hAnsi="Times New Roman" w:cs="Times New Roman"/>
          <w:sz w:val="24"/>
          <w:szCs w:val="24"/>
          <w:lang w:eastAsia="ru-RU"/>
        </w:rPr>
        <w:t>В отношении малолетних в возрасте от 6 до 14 лет действует также общее правило о том, что все сделки от их имени совершают их законные представители, они же несут ответственность по сделкам малолетних и за причиненный ими вред. Но в отличие от дееспособности малолетних, не достигших возраста 6 лет, детям в возрасте от 6 до 14 лет разрешается совершать некоторые сделки, перечень которых закреплен в </w:t>
      </w:r>
      <w:hyperlink r:id="rId145" w:anchor="100164" w:history="1">
        <w:r w:rsidRPr="002B2FBC">
          <w:rPr>
            <w:rFonts w:ascii="Times New Roman" w:eastAsia="Times New Roman" w:hAnsi="Times New Roman" w:cs="Times New Roman"/>
            <w:color w:val="4272D7"/>
            <w:sz w:val="24"/>
            <w:szCs w:val="24"/>
            <w:u w:val="single"/>
            <w:lang w:eastAsia="ru-RU"/>
          </w:rPr>
          <w:t>пункте 2 статьи 28</w:t>
        </w:r>
      </w:hyperlink>
      <w:r w:rsidRPr="002B2FBC">
        <w:rPr>
          <w:rFonts w:ascii="Times New Roman" w:eastAsia="Times New Roman" w:hAnsi="Times New Roman" w:cs="Times New Roman"/>
          <w:sz w:val="24"/>
          <w:szCs w:val="24"/>
          <w:lang w:eastAsia="ru-RU"/>
        </w:rPr>
        <w:t> ГК РФ. Сделки, включенные в указанный перечень, дети в возрасте от 6 до 14 лет вправе совершать самостоятельно, своими действиями, без согласия родителей, усыновителей, опекуна.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0" w:name="100132"/>
      <w:bookmarkEnd w:id="130"/>
      <w:r w:rsidRPr="002B2FBC">
        <w:rPr>
          <w:rFonts w:ascii="Times New Roman" w:eastAsia="Times New Roman" w:hAnsi="Times New Roman" w:cs="Times New Roman"/>
          <w:sz w:val="24"/>
          <w:szCs w:val="24"/>
          <w:lang w:eastAsia="ru-RU"/>
        </w:rPr>
        <w:t>К разрешенным для совершения малолетними сделкам </w:t>
      </w:r>
      <w:hyperlink r:id="rId146"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отнесены: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1" w:name="100133"/>
      <w:bookmarkEnd w:id="131"/>
      <w:r w:rsidRPr="002B2FBC">
        <w:rPr>
          <w:rFonts w:ascii="Times New Roman" w:eastAsia="Times New Roman" w:hAnsi="Times New Roman" w:cs="Times New Roman"/>
          <w:sz w:val="24"/>
          <w:szCs w:val="24"/>
          <w:lang w:eastAsia="ru-RU"/>
        </w:rPr>
        <w:t>1) мелкие бытовые сделки (сделки, совершаемые на незначительную сумму, направленные на удовлетворение бытовых потребностей ребенка, то есть его личных потребительских нужд и обычные для определенных условий жизни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2" w:name="100134"/>
      <w:bookmarkEnd w:id="132"/>
      <w:r w:rsidRPr="002B2FBC">
        <w:rPr>
          <w:rFonts w:ascii="Times New Roman" w:eastAsia="Times New Roman" w:hAnsi="Times New Roman" w:cs="Times New Roman"/>
          <w:sz w:val="24"/>
          <w:szCs w:val="24"/>
          <w:lang w:eastAsia="ru-RU"/>
        </w:rPr>
        <w:t>2) сделки, направленные на безвозмездное получение ребенком выгоды, не требующие нотариального удостоверения или государственной регистрации;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3" w:name="100135"/>
      <w:bookmarkEnd w:id="133"/>
      <w:r w:rsidRPr="002B2FBC">
        <w:rPr>
          <w:rFonts w:ascii="Times New Roman" w:eastAsia="Times New Roman" w:hAnsi="Times New Roman" w:cs="Times New Roman"/>
          <w:sz w:val="24"/>
          <w:szCs w:val="24"/>
          <w:lang w:eastAsia="ru-RU"/>
        </w:rPr>
        <w:t>3) сделки по распоряжению ребенком средствами, предоставленными ему законным представителем или с его согласия третьим лицом для определенной цели или для свободного распоряжения.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4" w:name="100136"/>
      <w:bookmarkEnd w:id="134"/>
      <w:r w:rsidRPr="002B2FBC">
        <w:rPr>
          <w:rFonts w:ascii="Times New Roman" w:eastAsia="Times New Roman" w:hAnsi="Times New Roman" w:cs="Times New Roman"/>
          <w:sz w:val="24"/>
          <w:szCs w:val="24"/>
          <w:lang w:eastAsia="ru-RU"/>
        </w:rPr>
        <w:t>Данный перечень видов сделок является закрытым.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5" w:name="100137"/>
      <w:bookmarkEnd w:id="135"/>
      <w:r w:rsidRPr="002B2FBC">
        <w:rPr>
          <w:rFonts w:ascii="Times New Roman" w:eastAsia="Times New Roman" w:hAnsi="Times New Roman" w:cs="Times New Roman"/>
          <w:sz w:val="24"/>
          <w:szCs w:val="24"/>
          <w:lang w:eastAsia="ru-RU"/>
        </w:rPr>
        <w:t>Все остальные сделки, за исключением перечисленных в </w:t>
      </w:r>
      <w:hyperlink r:id="rId147" w:anchor="100164" w:history="1">
        <w:r w:rsidRPr="002B2FBC">
          <w:rPr>
            <w:rFonts w:ascii="Times New Roman" w:eastAsia="Times New Roman" w:hAnsi="Times New Roman" w:cs="Times New Roman"/>
            <w:color w:val="4272D7"/>
            <w:sz w:val="24"/>
            <w:szCs w:val="24"/>
            <w:u w:val="single"/>
            <w:lang w:eastAsia="ru-RU"/>
          </w:rPr>
          <w:t>пункте 2 статьи 28</w:t>
        </w:r>
      </w:hyperlink>
      <w:r w:rsidRPr="002B2FBC">
        <w:rPr>
          <w:rFonts w:ascii="Times New Roman" w:eastAsia="Times New Roman" w:hAnsi="Times New Roman" w:cs="Times New Roman"/>
          <w:sz w:val="24"/>
          <w:szCs w:val="24"/>
          <w:lang w:eastAsia="ru-RU"/>
        </w:rPr>
        <w:t> ГК РФ, от имени малолетних совершают только их родители, усыновители или опекуны. Указанные лица несут полную имущественную ответственность по всем сделкам малолетнего, даже по тем сделкам, которые малолетние в возрасте от 6 до 14 лет вправе совершать самостоятельно. Законные представители отвечают также за вред, причиненный малолетними (</w:t>
      </w:r>
      <w:hyperlink r:id="rId148" w:anchor="102635" w:history="1">
        <w:r w:rsidRPr="002B2FBC">
          <w:rPr>
            <w:rFonts w:ascii="Times New Roman" w:eastAsia="Times New Roman" w:hAnsi="Times New Roman" w:cs="Times New Roman"/>
            <w:color w:val="4272D7"/>
            <w:sz w:val="24"/>
            <w:szCs w:val="24"/>
            <w:u w:val="single"/>
            <w:lang w:eastAsia="ru-RU"/>
          </w:rPr>
          <w:t>статья 1073</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6" w:name="100138"/>
      <w:bookmarkEnd w:id="136"/>
      <w:r w:rsidRPr="002B2FBC">
        <w:rPr>
          <w:rFonts w:ascii="Times New Roman" w:eastAsia="Times New Roman" w:hAnsi="Times New Roman" w:cs="Times New Roman"/>
          <w:sz w:val="24"/>
          <w:szCs w:val="24"/>
          <w:lang w:eastAsia="ru-RU"/>
        </w:rPr>
        <w:t>Сделки, совершенные малолетними гражданами в нарушение требований, предусмотренных в </w:t>
      </w:r>
      <w:hyperlink r:id="rId149" w:anchor="100161" w:history="1">
        <w:r w:rsidRPr="002B2FBC">
          <w:rPr>
            <w:rFonts w:ascii="Times New Roman" w:eastAsia="Times New Roman" w:hAnsi="Times New Roman" w:cs="Times New Roman"/>
            <w:color w:val="4272D7"/>
            <w:sz w:val="24"/>
            <w:szCs w:val="24"/>
            <w:u w:val="single"/>
            <w:lang w:eastAsia="ru-RU"/>
          </w:rPr>
          <w:t>статье 28</w:t>
        </w:r>
      </w:hyperlink>
      <w:r w:rsidRPr="002B2FBC">
        <w:rPr>
          <w:rFonts w:ascii="Times New Roman" w:eastAsia="Times New Roman" w:hAnsi="Times New Roman" w:cs="Times New Roman"/>
          <w:sz w:val="24"/>
          <w:szCs w:val="24"/>
          <w:lang w:eastAsia="ru-RU"/>
        </w:rPr>
        <w:t> ГК РФ, то есть за пределами их сделкоспособности, являются ничтожными (</w:t>
      </w:r>
      <w:hyperlink r:id="rId150" w:anchor="100967" w:history="1">
        <w:r w:rsidRPr="002B2FBC">
          <w:rPr>
            <w:rFonts w:ascii="Times New Roman" w:eastAsia="Times New Roman" w:hAnsi="Times New Roman" w:cs="Times New Roman"/>
            <w:color w:val="4272D7"/>
            <w:sz w:val="24"/>
            <w:szCs w:val="24"/>
            <w:u w:val="single"/>
            <w:lang w:eastAsia="ru-RU"/>
          </w:rPr>
          <w:t>статья 172</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7" w:name="100139"/>
      <w:bookmarkEnd w:id="137"/>
      <w:r w:rsidRPr="002B2FBC">
        <w:rPr>
          <w:rFonts w:ascii="Times New Roman" w:eastAsia="Times New Roman" w:hAnsi="Times New Roman" w:cs="Times New Roman"/>
          <w:sz w:val="24"/>
          <w:szCs w:val="24"/>
          <w:lang w:eastAsia="ru-RU"/>
        </w:rPr>
        <w:lastRenderedPageBreak/>
        <w:t>Ничтожная сделка - это сделка, которая отвечает следующим признакам в совокупности: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8" w:name="100140"/>
      <w:bookmarkEnd w:id="138"/>
      <w:r w:rsidRPr="002B2FBC">
        <w:rPr>
          <w:rFonts w:ascii="Times New Roman" w:eastAsia="Times New Roman" w:hAnsi="Times New Roman" w:cs="Times New Roman"/>
          <w:sz w:val="24"/>
          <w:szCs w:val="24"/>
          <w:lang w:eastAsia="ru-RU"/>
        </w:rPr>
        <w:t>1) недействительна с момента ее совершения;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9" w:name="100141"/>
      <w:bookmarkEnd w:id="139"/>
      <w:r w:rsidRPr="002B2FBC">
        <w:rPr>
          <w:rFonts w:ascii="Times New Roman" w:eastAsia="Times New Roman" w:hAnsi="Times New Roman" w:cs="Times New Roman"/>
          <w:sz w:val="24"/>
          <w:szCs w:val="24"/>
          <w:lang w:eastAsia="ru-RU"/>
        </w:rPr>
        <w:t>2) не влечет юридических последствий, за исключением тех, которые связаны с ее недействительностью.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40" w:name="100142"/>
      <w:bookmarkEnd w:id="140"/>
      <w:r w:rsidRPr="002B2FBC">
        <w:rPr>
          <w:rFonts w:ascii="Times New Roman" w:eastAsia="Times New Roman" w:hAnsi="Times New Roman" w:cs="Times New Roman"/>
          <w:sz w:val="24"/>
          <w:szCs w:val="24"/>
          <w:lang w:eastAsia="ru-RU"/>
        </w:rPr>
        <w:t>Юридические последствия, связанные с недействительностью сделки, заключенной малолетним, состоят в том, что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Возмещение стоимости допускается как в денежной, так и в натуральной форме в виде иного имущества, эквивалентного имуществу, полученному по сделке. Дееспособная сторона обязана, кроме того, возместить другой стороне (то есть малолетнему) понесенный ею реальный ущерб, если дееспособная сторона знала или должна была знать о недееспособности (не полной дееспособности) другой стороны - несовершеннолетнего (</w:t>
      </w:r>
      <w:hyperlink r:id="rId151" w:anchor="100968" w:history="1">
        <w:r w:rsidRPr="002B2FBC">
          <w:rPr>
            <w:rFonts w:ascii="Times New Roman" w:eastAsia="Times New Roman" w:hAnsi="Times New Roman" w:cs="Times New Roman"/>
            <w:color w:val="4272D7"/>
            <w:sz w:val="24"/>
            <w:szCs w:val="24"/>
            <w:u w:val="single"/>
            <w:lang w:eastAsia="ru-RU"/>
          </w:rPr>
          <w:t>пункт 1 статьи 172</w:t>
        </w:r>
      </w:hyperlink>
      <w:r w:rsidRPr="002B2FBC">
        <w:rPr>
          <w:rFonts w:ascii="Times New Roman" w:eastAsia="Times New Roman" w:hAnsi="Times New Roman" w:cs="Times New Roman"/>
          <w:sz w:val="24"/>
          <w:szCs w:val="24"/>
          <w:lang w:eastAsia="ru-RU"/>
        </w:rPr>
        <w:t>, </w:t>
      </w:r>
      <w:hyperlink r:id="rId152" w:anchor="000373" w:history="1">
        <w:r w:rsidRPr="002B2FBC">
          <w:rPr>
            <w:rFonts w:ascii="Times New Roman" w:eastAsia="Times New Roman" w:hAnsi="Times New Roman" w:cs="Times New Roman"/>
            <w:color w:val="4272D7"/>
            <w:sz w:val="24"/>
            <w:szCs w:val="24"/>
            <w:u w:val="single"/>
            <w:lang w:eastAsia="ru-RU"/>
          </w:rPr>
          <w:t>абзацы 2</w:t>
        </w:r>
      </w:hyperlink>
      <w:r w:rsidRPr="002B2FBC">
        <w:rPr>
          <w:rFonts w:ascii="Times New Roman" w:eastAsia="Times New Roman" w:hAnsi="Times New Roman" w:cs="Times New Roman"/>
          <w:sz w:val="24"/>
          <w:szCs w:val="24"/>
          <w:lang w:eastAsia="ru-RU"/>
        </w:rPr>
        <w:t> и </w:t>
      </w:r>
      <w:hyperlink r:id="rId153" w:anchor="100965" w:history="1">
        <w:r w:rsidRPr="002B2FBC">
          <w:rPr>
            <w:rFonts w:ascii="Times New Roman" w:eastAsia="Times New Roman" w:hAnsi="Times New Roman" w:cs="Times New Roman"/>
            <w:color w:val="4272D7"/>
            <w:sz w:val="24"/>
            <w:szCs w:val="24"/>
            <w:u w:val="single"/>
            <w:lang w:eastAsia="ru-RU"/>
          </w:rPr>
          <w:t>3 пункта 1 статьи 171</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41" w:name="100143"/>
      <w:bookmarkEnd w:id="141"/>
      <w:r w:rsidRPr="002B2FBC">
        <w:rPr>
          <w:rFonts w:ascii="Times New Roman" w:eastAsia="Times New Roman" w:hAnsi="Times New Roman" w:cs="Times New Roman"/>
          <w:sz w:val="24"/>
          <w:szCs w:val="24"/>
          <w:lang w:eastAsia="ru-RU"/>
        </w:rPr>
        <w:t>В то же время в интересах малолетнего ребенка совершенная им в нарушение </w:t>
      </w:r>
      <w:hyperlink r:id="rId154" w:anchor="100161" w:history="1">
        <w:r w:rsidRPr="002B2FBC">
          <w:rPr>
            <w:rFonts w:ascii="Times New Roman" w:eastAsia="Times New Roman" w:hAnsi="Times New Roman" w:cs="Times New Roman"/>
            <w:color w:val="4272D7"/>
            <w:sz w:val="24"/>
            <w:szCs w:val="24"/>
            <w:u w:val="single"/>
            <w:lang w:eastAsia="ru-RU"/>
          </w:rPr>
          <w:t>статьи 28</w:t>
        </w:r>
      </w:hyperlink>
      <w:r w:rsidRPr="002B2FBC">
        <w:rPr>
          <w:rFonts w:ascii="Times New Roman" w:eastAsia="Times New Roman" w:hAnsi="Times New Roman" w:cs="Times New Roman"/>
          <w:sz w:val="24"/>
          <w:szCs w:val="24"/>
          <w:lang w:eastAsia="ru-RU"/>
        </w:rPr>
        <w:t> ГК РФ сделка может быть по требованию его родителей, усыновителей, опекуна признана судом действительной, при условии, что такая сделка совершена к выгоде малолетнего (</w:t>
      </w:r>
      <w:hyperlink r:id="rId155" w:anchor="100969" w:history="1">
        <w:r w:rsidRPr="002B2FBC">
          <w:rPr>
            <w:rFonts w:ascii="Times New Roman" w:eastAsia="Times New Roman" w:hAnsi="Times New Roman" w:cs="Times New Roman"/>
            <w:color w:val="4272D7"/>
            <w:sz w:val="24"/>
            <w:szCs w:val="24"/>
            <w:u w:val="single"/>
            <w:lang w:eastAsia="ru-RU"/>
          </w:rPr>
          <w:t>пункт 2 статьи 172</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42" w:name="100144"/>
      <w:bookmarkEnd w:id="142"/>
      <w:r w:rsidRPr="002B2FBC">
        <w:rPr>
          <w:rFonts w:ascii="Times New Roman" w:eastAsia="Times New Roman" w:hAnsi="Times New Roman" w:cs="Times New Roman"/>
          <w:sz w:val="24"/>
          <w:szCs w:val="24"/>
          <w:lang w:eastAsia="ru-RU"/>
        </w:rPr>
        <w:t>Параграф 2.3. Особенности дееспособности несовершеннолетних в возрасте от 14 до 18 лет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43" w:name="100145"/>
      <w:bookmarkEnd w:id="143"/>
      <w:r w:rsidRPr="002B2FBC">
        <w:rPr>
          <w:rFonts w:ascii="Times New Roman" w:eastAsia="Times New Roman" w:hAnsi="Times New Roman" w:cs="Times New Roman"/>
          <w:sz w:val="24"/>
          <w:szCs w:val="24"/>
          <w:lang w:eastAsia="ru-RU"/>
        </w:rPr>
        <w:t>Дееспособность несовершеннолетних в возрасте от 14 до 18 лет также является неполной, однако ее объем значительно шире, чем у малолетних детей. Несовершеннолетние, достигшие 14 лет, совершают все сделки собственными действиями, но с письменного согласия своих законных представителей (родителей, усыновителей, попечителя), за исключением сделок, перечисленных в </w:t>
      </w:r>
      <w:hyperlink r:id="rId156" w:anchor="100149" w:history="1">
        <w:r w:rsidRPr="002B2FBC">
          <w:rPr>
            <w:rFonts w:ascii="Times New Roman" w:eastAsia="Times New Roman" w:hAnsi="Times New Roman" w:cs="Times New Roman"/>
            <w:color w:val="4272D7"/>
            <w:sz w:val="24"/>
            <w:szCs w:val="24"/>
            <w:u w:val="single"/>
            <w:lang w:eastAsia="ru-RU"/>
          </w:rPr>
          <w:t>пункте 2 статьи 26</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44" w:name="100146"/>
      <w:bookmarkEnd w:id="144"/>
      <w:r w:rsidRPr="002B2FBC">
        <w:rPr>
          <w:rFonts w:ascii="Times New Roman" w:eastAsia="Times New Roman" w:hAnsi="Times New Roman" w:cs="Times New Roman"/>
          <w:sz w:val="24"/>
          <w:szCs w:val="24"/>
          <w:lang w:eastAsia="ru-RU"/>
        </w:rPr>
        <w:t>Несовершеннолетние в возрасте от 14 до 18 лет вправе самостоятельно, без согласия родителей, усыновителей и попечителя: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45" w:name="100147"/>
      <w:bookmarkEnd w:id="145"/>
      <w:r w:rsidRPr="002B2FBC">
        <w:rPr>
          <w:rFonts w:ascii="Times New Roman" w:eastAsia="Times New Roman" w:hAnsi="Times New Roman" w:cs="Times New Roman"/>
          <w:sz w:val="24"/>
          <w:szCs w:val="24"/>
          <w:lang w:eastAsia="ru-RU"/>
        </w:rPr>
        <w:t>1) распоряжаться своими заработком, стипендией и иными доходами;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46" w:name="100148"/>
      <w:bookmarkEnd w:id="146"/>
      <w:r w:rsidRPr="002B2FBC">
        <w:rPr>
          <w:rFonts w:ascii="Times New Roman" w:eastAsia="Times New Roman" w:hAnsi="Times New Roman" w:cs="Times New Roman"/>
          <w:sz w:val="24"/>
          <w:szCs w:val="24"/>
          <w:lang w:eastAsia="ru-RU"/>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47" w:name="100149"/>
      <w:bookmarkEnd w:id="147"/>
      <w:r w:rsidRPr="002B2FBC">
        <w:rPr>
          <w:rFonts w:ascii="Times New Roman" w:eastAsia="Times New Roman" w:hAnsi="Times New Roman" w:cs="Times New Roman"/>
          <w:sz w:val="24"/>
          <w:szCs w:val="24"/>
          <w:lang w:eastAsia="ru-RU"/>
        </w:rPr>
        <w:t>3) в соответствии с законом вносить вклады в кредитные организации и распоряжаться ими;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48" w:name="100150"/>
      <w:bookmarkEnd w:id="148"/>
      <w:r w:rsidRPr="002B2FBC">
        <w:rPr>
          <w:rFonts w:ascii="Times New Roman" w:eastAsia="Times New Roman" w:hAnsi="Times New Roman" w:cs="Times New Roman"/>
          <w:sz w:val="24"/>
          <w:szCs w:val="24"/>
          <w:lang w:eastAsia="ru-RU"/>
        </w:rPr>
        <w:t>4) совершать мелкие бытовые сделки и иные сделки, разрешенные малолетним детям (</w:t>
      </w:r>
      <w:hyperlink r:id="rId157" w:anchor="100164" w:history="1">
        <w:r w:rsidRPr="002B2FBC">
          <w:rPr>
            <w:rFonts w:ascii="Times New Roman" w:eastAsia="Times New Roman" w:hAnsi="Times New Roman" w:cs="Times New Roman"/>
            <w:color w:val="4272D7"/>
            <w:sz w:val="24"/>
            <w:szCs w:val="24"/>
            <w:u w:val="single"/>
            <w:lang w:eastAsia="ru-RU"/>
          </w:rPr>
          <w:t>пункт 2 статьи 28</w:t>
        </w:r>
      </w:hyperlink>
      <w:r w:rsidRPr="002B2FBC">
        <w:rPr>
          <w:rFonts w:ascii="Times New Roman" w:eastAsia="Times New Roman" w:hAnsi="Times New Roman" w:cs="Times New Roman"/>
          <w:sz w:val="24"/>
          <w:szCs w:val="24"/>
          <w:lang w:eastAsia="ru-RU"/>
        </w:rPr>
        <w:t> ГК РФ) - это мелкие бытовые сделки; сделки по распоряжению средствами, представленными в распоряжение ребенка законными представителями или с их согласия иными лицами; сделки к безвозмездной выгоде ребенка, не требующие нотариального удостоверения или государственной регистрации.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49" w:name="100151"/>
      <w:bookmarkEnd w:id="149"/>
      <w:r w:rsidRPr="002B2FBC">
        <w:rPr>
          <w:rFonts w:ascii="Times New Roman" w:eastAsia="Times New Roman" w:hAnsi="Times New Roman" w:cs="Times New Roman"/>
          <w:sz w:val="24"/>
          <w:szCs w:val="24"/>
          <w:lang w:eastAsia="ru-RU"/>
        </w:rPr>
        <w:t>По достижении 16 лет несовершеннолетние также вправе быть членами кооперативов в соответствии с законами о кооперативах.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50" w:name="100152"/>
      <w:bookmarkEnd w:id="150"/>
      <w:r w:rsidRPr="002B2FBC">
        <w:rPr>
          <w:rFonts w:ascii="Times New Roman" w:eastAsia="Times New Roman" w:hAnsi="Times New Roman" w:cs="Times New Roman"/>
          <w:sz w:val="24"/>
          <w:szCs w:val="24"/>
          <w:lang w:eastAsia="ru-RU"/>
        </w:rPr>
        <w:lastRenderedPageBreak/>
        <w:t>Родители, усыновители и попечитель, осуществляя контроль за сделками детей, должны содействовать, а не препятствовать им в реализации имущественных прав, обеспечивать наилучшую экономическую эффективность от использования имущества несовершеннолетнего. И в этом аспекте необходимы грамотные и более взвешенные действия самих родителей, усыновителей, попечителей, которые должны: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51" w:name="100153"/>
      <w:bookmarkEnd w:id="151"/>
      <w:r w:rsidRPr="002B2FBC">
        <w:rPr>
          <w:rFonts w:ascii="Times New Roman" w:eastAsia="Times New Roman" w:hAnsi="Times New Roman" w:cs="Times New Roman"/>
          <w:sz w:val="24"/>
          <w:szCs w:val="24"/>
          <w:lang w:eastAsia="ru-RU"/>
        </w:rPr>
        <w:t>- знать основы прав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52" w:name="100154"/>
      <w:bookmarkEnd w:id="152"/>
      <w:r w:rsidRPr="002B2FBC">
        <w:rPr>
          <w:rFonts w:ascii="Times New Roman" w:eastAsia="Times New Roman" w:hAnsi="Times New Roman" w:cs="Times New Roman"/>
          <w:sz w:val="24"/>
          <w:szCs w:val="24"/>
          <w:lang w:eastAsia="ru-RU"/>
        </w:rPr>
        <w:t>- знать и соблюдать правила формирования имущества несовершеннолетних, понимать самостоятельность (обособленность) этого имущества от имущества иных лиц (родителей, усыновителей, попечителей);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53" w:name="100155"/>
      <w:bookmarkEnd w:id="153"/>
      <w:r w:rsidRPr="002B2FBC">
        <w:rPr>
          <w:rFonts w:ascii="Times New Roman" w:eastAsia="Times New Roman" w:hAnsi="Times New Roman" w:cs="Times New Roman"/>
          <w:sz w:val="24"/>
          <w:szCs w:val="24"/>
          <w:lang w:eastAsia="ru-RU"/>
        </w:rPr>
        <w:t>- понимать и уметь осуществлять свои юридические возможности, функции и обязанности при выполнении контроля за сделками подопечных;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54" w:name="100156"/>
      <w:bookmarkEnd w:id="154"/>
      <w:r w:rsidRPr="002B2FBC">
        <w:rPr>
          <w:rFonts w:ascii="Times New Roman" w:eastAsia="Times New Roman" w:hAnsi="Times New Roman" w:cs="Times New Roman"/>
          <w:sz w:val="24"/>
          <w:szCs w:val="24"/>
          <w:lang w:eastAsia="ru-RU"/>
        </w:rPr>
        <w:t>- знать механизмы эффективного управления имуществом подопечных и применять 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55" w:name="100157"/>
      <w:bookmarkEnd w:id="155"/>
      <w:r w:rsidRPr="002B2FBC">
        <w:rPr>
          <w:rFonts w:ascii="Times New Roman" w:eastAsia="Times New Roman" w:hAnsi="Times New Roman" w:cs="Times New Roman"/>
          <w:sz w:val="24"/>
          <w:szCs w:val="24"/>
          <w:lang w:eastAsia="ru-RU"/>
        </w:rPr>
        <w:t>- иметь возможность пользоваться квалифицированной помощью ООиП, включая разъяснения, консультации по вопросам участия в управлении имуществом несовершеннолетних и заключения несовершеннолетними отдельных видов сделок для решения вопроса о предоставлении или отказе в предоставлении согласия на сделки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56" w:name="100158"/>
      <w:bookmarkEnd w:id="156"/>
      <w:r w:rsidRPr="002B2FBC">
        <w:rPr>
          <w:rFonts w:ascii="Times New Roman" w:eastAsia="Times New Roman" w:hAnsi="Times New Roman" w:cs="Times New Roman"/>
          <w:sz w:val="24"/>
          <w:szCs w:val="24"/>
          <w:lang w:eastAsia="ru-RU"/>
        </w:rPr>
        <w:t>Эти же требования следует предъявлять и к родителям, усыновителям и опекунам малолетних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57" w:name="100159"/>
      <w:bookmarkEnd w:id="157"/>
      <w:r w:rsidRPr="002B2FBC">
        <w:rPr>
          <w:rFonts w:ascii="Times New Roman" w:eastAsia="Times New Roman" w:hAnsi="Times New Roman" w:cs="Times New Roman"/>
          <w:sz w:val="24"/>
          <w:szCs w:val="24"/>
          <w:lang w:eastAsia="ru-RU"/>
        </w:rPr>
        <w:t>В отношении несовершеннолетних в возрасте от 14 до 18 лет, с одной стороны, родители (усыновители, попечители) должны обеспечивать контроль за действиями ребенка, не допускать его участия в правоотношениях, которые не соответствуют возрасту ребенка, влекут для него необоснованные имущественные риски или значительную имущественную ответственность, не имеют экономической выгоды для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58" w:name="100160"/>
      <w:bookmarkEnd w:id="158"/>
      <w:r w:rsidRPr="002B2FBC">
        <w:rPr>
          <w:rFonts w:ascii="Times New Roman" w:eastAsia="Times New Roman" w:hAnsi="Times New Roman" w:cs="Times New Roman"/>
          <w:sz w:val="24"/>
          <w:szCs w:val="24"/>
          <w:lang w:eastAsia="ru-RU"/>
        </w:rPr>
        <w:t>С другой стороны, родители (усыновители, попечители) не должны необоснованно ограничивать развитие своего ребенка как активного субъекта имущественных отношений и его свободу в выборе вида сделок, их условий и субъектов, а в части тех сделок, которые несовершеннолетние в возрасте от 14 до 18 лет вправе заключать самостоятельно, без согласия родителей (лиц их заменяющих), не препятствовать заключению таких сделок.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59" w:name="100161"/>
      <w:bookmarkEnd w:id="159"/>
      <w:r w:rsidRPr="002B2FBC">
        <w:rPr>
          <w:rFonts w:ascii="Times New Roman" w:eastAsia="Times New Roman" w:hAnsi="Times New Roman" w:cs="Times New Roman"/>
          <w:sz w:val="24"/>
          <w:szCs w:val="24"/>
          <w:lang w:eastAsia="ru-RU"/>
        </w:rPr>
        <w:t>Несовершеннолетние в возрасте от 14 до 18 лет, в отличие от малолетних, несут самостоятельную гражданско-правовую ответственность по всем сделкам, как заключаемым самостоятельно, так и заключаемым с согласия (одобрения) родителей (лиц их заменяющих), а также ответственность за внедоговорный вред, причиненный действия несовершеннолетнего жизни, здоровью или имуществу иных лиц.</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60" w:name="100162"/>
      <w:bookmarkEnd w:id="160"/>
      <w:r w:rsidRPr="002B2FBC">
        <w:rPr>
          <w:rFonts w:ascii="Times New Roman" w:eastAsia="Times New Roman" w:hAnsi="Times New Roman" w:cs="Times New Roman"/>
          <w:sz w:val="24"/>
          <w:szCs w:val="24"/>
          <w:lang w:eastAsia="ru-RU"/>
        </w:rPr>
        <w:t>Если ответственность по сделкам несовершеннолетних в возрасте от 14 до 18 является полностью самостоятельной, то ответственность за причиненный действиями детей указанного возраста вред дополняется субсидиарной ответственностью родителей, усыновителей, попечителя, а в случаях, предусмотренных законом, ответственностью иных лиц - организаций для детей-сирот, в которых дети находятся под надзором (</w:t>
      </w:r>
      <w:hyperlink r:id="rId158" w:anchor="102641" w:history="1">
        <w:r w:rsidRPr="002B2FBC">
          <w:rPr>
            <w:rFonts w:ascii="Times New Roman" w:eastAsia="Times New Roman" w:hAnsi="Times New Roman" w:cs="Times New Roman"/>
            <w:color w:val="4272D7"/>
            <w:sz w:val="24"/>
            <w:szCs w:val="24"/>
            <w:u w:val="single"/>
            <w:lang w:eastAsia="ru-RU"/>
          </w:rPr>
          <w:t>статья 1074</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61" w:name="100163"/>
      <w:bookmarkEnd w:id="161"/>
      <w:r w:rsidRPr="002B2FBC">
        <w:rPr>
          <w:rFonts w:ascii="Times New Roman" w:eastAsia="Times New Roman" w:hAnsi="Times New Roman" w:cs="Times New Roman"/>
          <w:sz w:val="24"/>
          <w:szCs w:val="24"/>
          <w:lang w:eastAsia="ru-RU"/>
        </w:rPr>
        <w:lastRenderedPageBreak/>
        <w:t>Поскольку у несовершеннолетних в возрасте от 14 до 18 лет больший объем дееспособности, чем малолетних, отличаются правовые последствия сделок, совершенных в нарушение требования об обязательном письменном согласии на сделку родителей, усыновителей, попечителя.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62" w:name="100164"/>
      <w:bookmarkEnd w:id="162"/>
      <w:r w:rsidRPr="002B2FBC">
        <w:rPr>
          <w:rFonts w:ascii="Times New Roman" w:eastAsia="Times New Roman" w:hAnsi="Times New Roman" w:cs="Times New Roman"/>
          <w:sz w:val="24"/>
          <w:szCs w:val="24"/>
          <w:lang w:eastAsia="ru-RU"/>
        </w:rPr>
        <w:t>Сделки несовершеннолетних в возрасте от 14 до 18 лет, совершенные ими в нарушение </w:t>
      </w:r>
      <w:hyperlink r:id="rId159" w:anchor="100146" w:history="1">
        <w:r w:rsidRPr="002B2FBC">
          <w:rPr>
            <w:rFonts w:ascii="Times New Roman" w:eastAsia="Times New Roman" w:hAnsi="Times New Roman" w:cs="Times New Roman"/>
            <w:color w:val="4272D7"/>
            <w:sz w:val="24"/>
            <w:szCs w:val="24"/>
            <w:u w:val="single"/>
            <w:lang w:eastAsia="ru-RU"/>
          </w:rPr>
          <w:t>статьи 26</w:t>
        </w:r>
      </w:hyperlink>
      <w:r w:rsidRPr="002B2FBC">
        <w:rPr>
          <w:rFonts w:ascii="Times New Roman" w:eastAsia="Times New Roman" w:hAnsi="Times New Roman" w:cs="Times New Roman"/>
          <w:sz w:val="24"/>
          <w:szCs w:val="24"/>
          <w:lang w:eastAsia="ru-RU"/>
        </w:rPr>
        <w:t> ГК РФ, считаются оспоримыми, в отличие от ничтожных сделок малолетних граждан, заключенных последними в нарушение </w:t>
      </w:r>
      <w:hyperlink r:id="rId160" w:anchor="100161" w:history="1">
        <w:r w:rsidRPr="002B2FBC">
          <w:rPr>
            <w:rFonts w:ascii="Times New Roman" w:eastAsia="Times New Roman" w:hAnsi="Times New Roman" w:cs="Times New Roman"/>
            <w:color w:val="4272D7"/>
            <w:sz w:val="24"/>
            <w:szCs w:val="24"/>
            <w:u w:val="single"/>
            <w:lang w:eastAsia="ru-RU"/>
          </w:rPr>
          <w:t>статьи 28</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63" w:name="100165"/>
      <w:bookmarkEnd w:id="163"/>
      <w:r w:rsidRPr="002B2FBC">
        <w:rPr>
          <w:rFonts w:ascii="Times New Roman" w:eastAsia="Times New Roman" w:hAnsi="Times New Roman" w:cs="Times New Roman"/>
          <w:sz w:val="24"/>
          <w:szCs w:val="24"/>
          <w:lang w:eastAsia="ru-RU"/>
        </w:rPr>
        <w:t>Оспоримая сделка - это сделка, которая отвечает в совокупности следующим признакам: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64" w:name="100166"/>
      <w:bookmarkEnd w:id="164"/>
      <w:r w:rsidRPr="002B2FBC">
        <w:rPr>
          <w:rFonts w:ascii="Times New Roman" w:eastAsia="Times New Roman" w:hAnsi="Times New Roman" w:cs="Times New Roman"/>
          <w:sz w:val="24"/>
          <w:szCs w:val="24"/>
          <w:lang w:eastAsia="ru-RU"/>
        </w:rPr>
        <w:t>1) недействительна в силу признания ее таковой судом;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65" w:name="100167"/>
      <w:bookmarkEnd w:id="165"/>
      <w:r w:rsidRPr="002B2FBC">
        <w:rPr>
          <w:rFonts w:ascii="Times New Roman" w:eastAsia="Times New Roman" w:hAnsi="Times New Roman" w:cs="Times New Roman"/>
          <w:sz w:val="24"/>
          <w:szCs w:val="24"/>
          <w:lang w:eastAsia="ru-RU"/>
        </w:rPr>
        <w:t>2) требование о признании сделки недействительной может быть предъявлено только лицами, указанными в </w:t>
      </w:r>
      <w:hyperlink r:id="rId161"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66" w:name="100168"/>
      <w:bookmarkEnd w:id="166"/>
      <w:r w:rsidRPr="002B2FBC">
        <w:rPr>
          <w:rFonts w:ascii="Times New Roman" w:eastAsia="Times New Roman" w:hAnsi="Times New Roman" w:cs="Times New Roman"/>
          <w:sz w:val="24"/>
          <w:szCs w:val="24"/>
          <w:lang w:eastAsia="ru-RU"/>
        </w:rPr>
        <w:t>Сделка, совершенная ребенком в возрасте от 14 до 18 лет без согласия (одобрения) родителей (усыновителей, попечителя), может быть признана судом недействительной только по иску родителей, усыновителей или попечителя (</w:t>
      </w:r>
      <w:hyperlink r:id="rId162" w:anchor="100975" w:history="1">
        <w:r w:rsidRPr="002B2FBC">
          <w:rPr>
            <w:rFonts w:ascii="Times New Roman" w:eastAsia="Times New Roman" w:hAnsi="Times New Roman" w:cs="Times New Roman"/>
            <w:color w:val="4272D7"/>
            <w:sz w:val="24"/>
            <w:szCs w:val="24"/>
            <w:u w:val="single"/>
            <w:lang w:eastAsia="ru-RU"/>
          </w:rPr>
          <w:t>статья 175</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67" w:name="100169"/>
      <w:bookmarkEnd w:id="167"/>
      <w:r w:rsidRPr="002B2FBC">
        <w:rPr>
          <w:rFonts w:ascii="Times New Roman" w:eastAsia="Times New Roman" w:hAnsi="Times New Roman" w:cs="Times New Roman"/>
          <w:sz w:val="24"/>
          <w:szCs w:val="24"/>
          <w:lang w:eastAsia="ru-RU"/>
        </w:rPr>
        <w:t>Последствия недействительности сделки предусмотрены такие же, как у сделок малолетних (</w:t>
      </w:r>
      <w:hyperlink r:id="rId163" w:anchor="000373" w:history="1">
        <w:r w:rsidRPr="002B2FBC">
          <w:rPr>
            <w:rFonts w:ascii="Times New Roman" w:eastAsia="Times New Roman" w:hAnsi="Times New Roman" w:cs="Times New Roman"/>
            <w:color w:val="4272D7"/>
            <w:sz w:val="24"/>
            <w:szCs w:val="24"/>
            <w:u w:val="single"/>
            <w:lang w:eastAsia="ru-RU"/>
          </w:rPr>
          <w:t>абзацы 2</w:t>
        </w:r>
      </w:hyperlink>
      <w:r w:rsidRPr="002B2FBC">
        <w:rPr>
          <w:rFonts w:ascii="Times New Roman" w:eastAsia="Times New Roman" w:hAnsi="Times New Roman" w:cs="Times New Roman"/>
          <w:sz w:val="24"/>
          <w:szCs w:val="24"/>
          <w:lang w:eastAsia="ru-RU"/>
        </w:rPr>
        <w:t> и </w:t>
      </w:r>
      <w:hyperlink r:id="rId164" w:anchor="100965" w:history="1">
        <w:r w:rsidRPr="002B2FBC">
          <w:rPr>
            <w:rFonts w:ascii="Times New Roman" w:eastAsia="Times New Roman" w:hAnsi="Times New Roman" w:cs="Times New Roman"/>
            <w:color w:val="4272D7"/>
            <w:sz w:val="24"/>
            <w:szCs w:val="24"/>
            <w:u w:val="single"/>
            <w:lang w:eastAsia="ru-RU"/>
          </w:rPr>
          <w:t>3 пункта 1 статьи 171</w:t>
        </w:r>
      </w:hyperlink>
      <w:r w:rsidRPr="002B2FBC">
        <w:rPr>
          <w:rFonts w:ascii="Times New Roman" w:eastAsia="Times New Roman" w:hAnsi="Times New Roman" w:cs="Times New Roman"/>
          <w:sz w:val="24"/>
          <w:szCs w:val="24"/>
          <w:lang w:eastAsia="ru-RU"/>
        </w:rPr>
        <w:t> ГК РФ).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Возмещение стоимости допускается как в денежной, так и в натуральной форме в виде иного имущества, эквивалентного имуществу, полученному по сделке.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68" w:name="100170"/>
      <w:bookmarkEnd w:id="168"/>
      <w:r w:rsidRPr="002B2FBC">
        <w:rPr>
          <w:rFonts w:ascii="Times New Roman" w:eastAsia="Times New Roman" w:hAnsi="Times New Roman" w:cs="Times New Roman"/>
          <w:sz w:val="24"/>
          <w:szCs w:val="24"/>
          <w:lang w:eastAsia="ru-RU"/>
        </w:rPr>
        <w:t>Дееспособная сторона обязана, кроме того, возместить другой стороне (несовершеннолетнему) понесенный ею реальный ущерб, если дееспособная сторона знала или должна была знать о недееспособности другой стороны.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69" w:name="100171"/>
      <w:bookmarkEnd w:id="169"/>
      <w:r w:rsidRPr="002B2FBC">
        <w:rPr>
          <w:rFonts w:ascii="Times New Roman" w:eastAsia="Times New Roman" w:hAnsi="Times New Roman" w:cs="Times New Roman"/>
          <w:sz w:val="24"/>
          <w:szCs w:val="24"/>
          <w:lang w:eastAsia="ru-RU"/>
        </w:rPr>
        <w:t>Если родители, усыновители или попечитель не заявили требование о признании недействительной сделки, заключенной ребенком в нарушение </w:t>
      </w:r>
      <w:hyperlink r:id="rId165" w:anchor="100146" w:history="1">
        <w:r w:rsidRPr="002B2FBC">
          <w:rPr>
            <w:rFonts w:ascii="Times New Roman" w:eastAsia="Times New Roman" w:hAnsi="Times New Roman" w:cs="Times New Roman"/>
            <w:color w:val="4272D7"/>
            <w:sz w:val="24"/>
            <w:szCs w:val="24"/>
            <w:u w:val="single"/>
            <w:lang w:eastAsia="ru-RU"/>
          </w:rPr>
          <w:t>статьи 26</w:t>
        </w:r>
      </w:hyperlink>
      <w:r w:rsidRPr="002B2FBC">
        <w:rPr>
          <w:rFonts w:ascii="Times New Roman" w:eastAsia="Times New Roman" w:hAnsi="Times New Roman" w:cs="Times New Roman"/>
          <w:sz w:val="24"/>
          <w:szCs w:val="24"/>
          <w:lang w:eastAsia="ru-RU"/>
        </w:rPr>
        <w:t> ГК РФ, такая сделка приведет к юридическим последствиям, на которые была направлена, а не к последствиям недействительности, предусмотренным в </w:t>
      </w:r>
      <w:hyperlink r:id="rId166" w:anchor="100975" w:history="1">
        <w:r w:rsidRPr="002B2FBC">
          <w:rPr>
            <w:rFonts w:ascii="Times New Roman" w:eastAsia="Times New Roman" w:hAnsi="Times New Roman" w:cs="Times New Roman"/>
            <w:color w:val="4272D7"/>
            <w:sz w:val="24"/>
            <w:szCs w:val="24"/>
            <w:u w:val="single"/>
            <w:lang w:eastAsia="ru-RU"/>
          </w:rPr>
          <w:t>статье 175</w:t>
        </w:r>
      </w:hyperlink>
      <w:r w:rsidRPr="002B2FBC">
        <w:rPr>
          <w:rFonts w:ascii="Times New Roman" w:eastAsia="Times New Roman" w:hAnsi="Times New Roman" w:cs="Times New Roman"/>
          <w:sz w:val="24"/>
          <w:szCs w:val="24"/>
          <w:lang w:eastAsia="ru-RU"/>
        </w:rPr>
        <w:t> ГК РФ, то есть будет считаться действительной, пока она не оспорена в суде.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70" w:name="100172"/>
      <w:bookmarkEnd w:id="170"/>
      <w:r w:rsidRPr="002B2FBC">
        <w:rPr>
          <w:rFonts w:ascii="Times New Roman" w:eastAsia="Times New Roman" w:hAnsi="Times New Roman" w:cs="Times New Roman"/>
          <w:sz w:val="24"/>
          <w:szCs w:val="24"/>
          <w:lang w:eastAsia="ru-RU"/>
        </w:rPr>
        <w:t>При оспаривании сделки следует признать возможность применения по аналогии положений </w:t>
      </w:r>
      <w:hyperlink r:id="rId167" w:anchor="100969" w:history="1">
        <w:r w:rsidRPr="002B2FBC">
          <w:rPr>
            <w:rFonts w:ascii="Times New Roman" w:eastAsia="Times New Roman" w:hAnsi="Times New Roman" w:cs="Times New Roman"/>
            <w:color w:val="4272D7"/>
            <w:sz w:val="24"/>
            <w:szCs w:val="24"/>
            <w:u w:val="single"/>
            <w:lang w:eastAsia="ru-RU"/>
          </w:rPr>
          <w:t>пункта 2 статьи 172</w:t>
        </w:r>
      </w:hyperlink>
      <w:r w:rsidRPr="002B2FBC">
        <w:rPr>
          <w:rFonts w:ascii="Times New Roman" w:eastAsia="Times New Roman" w:hAnsi="Times New Roman" w:cs="Times New Roman"/>
          <w:sz w:val="24"/>
          <w:szCs w:val="24"/>
          <w:lang w:eastAsia="ru-RU"/>
        </w:rPr>
        <w:t> ГК РФ о том, что, если сделка совершена к выгоде ребенка, она может быть сохранена как действительная (в случае со сделкой несовершеннолетнего в возрасте от 14 до 18 лет - не будет признана недействительной).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71" w:name="100173"/>
      <w:bookmarkEnd w:id="171"/>
      <w:r w:rsidRPr="002B2FBC">
        <w:rPr>
          <w:rFonts w:ascii="Times New Roman" w:eastAsia="Times New Roman" w:hAnsi="Times New Roman" w:cs="Times New Roman"/>
          <w:sz w:val="24"/>
          <w:szCs w:val="24"/>
          <w:lang w:eastAsia="ru-RU"/>
        </w:rPr>
        <w:t>Указанное положение, установленное в составе более строгого правила о ничтожной сделке, применимо в отношении оспоримых сделок несовершеннолетних в возрасте от 14 до 18 лет.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72" w:name="100174"/>
      <w:bookmarkEnd w:id="172"/>
      <w:r w:rsidRPr="002B2FBC">
        <w:rPr>
          <w:rFonts w:ascii="Times New Roman" w:eastAsia="Times New Roman" w:hAnsi="Times New Roman" w:cs="Times New Roman"/>
          <w:sz w:val="24"/>
          <w:szCs w:val="24"/>
          <w:lang w:eastAsia="ru-RU"/>
        </w:rPr>
        <w:t>Параграф 2.4. Признание несовершеннолетнего недееспособным в силу психического заболевания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73" w:name="100175"/>
      <w:bookmarkEnd w:id="173"/>
      <w:r w:rsidRPr="002B2FBC">
        <w:rPr>
          <w:rFonts w:ascii="Times New Roman" w:eastAsia="Times New Roman" w:hAnsi="Times New Roman" w:cs="Times New Roman"/>
          <w:sz w:val="24"/>
          <w:szCs w:val="24"/>
          <w:lang w:eastAsia="ru-RU"/>
        </w:rPr>
        <w:t xml:space="preserve">Следует особо подчеркнуть ситуации, когда несовершеннолетние граждане имеют психические заболевания, влияющие на понимание совершаемых юридических действия и их последствий. Несмотря на неполную дееспособность детей, различающуюся по объему </w:t>
      </w:r>
      <w:r w:rsidRPr="002B2FBC">
        <w:rPr>
          <w:rFonts w:ascii="Times New Roman" w:eastAsia="Times New Roman" w:hAnsi="Times New Roman" w:cs="Times New Roman"/>
          <w:sz w:val="24"/>
          <w:szCs w:val="24"/>
          <w:lang w:eastAsia="ru-RU"/>
        </w:rPr>
        <w:lastRenderedPageBreak/>
        <w:t>в зависимости от возраста (малолетние, несовершеннолетние от 14 до 18 лет), в судебном порядке в силу психических заболеваний несовершеннолетние могут быть признаны полностью недееспособными на основании </w:t>
      </w:r>
      <w:hyperlink r:id="rId168" w:anchor="100169" w:history="1">
        <w:r w:rsidRPr="002B2FBC">
          <w:rPr>
            <w:rFonts w:ascii="Times New Roman" w:eastAsia="Times New Roman" w:hAnsi="Times New Roman" w:cs="Times New Roman"/>
            <w:color w:val="4272D7"/>
            <w:sz w:val="24"/>
            <w:szCs w:val="24"/>
            <w:u w:val="single"/>
            <w:lang w:eastAsia="ru-RU"/>
          </w:rPr>
          <w:t>статьи 29</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74" w:name="100176"/>
      <w:bookmarkEnd w:id="174"/>
      <w:r w:rsidRPr="002B2FBC">
        <w:rPr>
          <w:rFonts w:ascii="Times New Roman" w:eastAsia="Times New Roman" w:hAnsi="Times New Roman" w:cs="Times New Roman"/>
          <w:sz w:val="24"/>
          <w:szCs w:val="24"/>
          <w:lang w:eastAsia="ru-RU"/>
        </w:rPr>
        <w:t>В Обзоре судебной практики за четвертый квартал 2005 г. Верховного Суда РФ при рассмотрении конкретного вопроса о возможности признания несовершеннолетнего лица 17 лет недееспособным вследствие психического расстройства дано разъяснение, что согласно </w:t>
      </w:r>
      <w:hyperlink r:id="rId169" w:anchor="100170" w:history="1">
        <w:r w:rsidRPr="002B2FBC">
          <w:rPr>
            <w:rFonts w:ascii="Times New Roman" w:eastAsia="Times New Roman" w:hAnsi="Times New Roman" w:cs="Times New Roman"/>
            <w:color w:val="4272D7"/>
            <w:sz w:val="24"/>
            <w:szCs w:val="24"/>
            <w:u w:val="single"/>
            <w:lang w:eastAsia="ru-RU"/>
          </w:rPr>
          <w:t>пункту 1 статьи 29</w:t>
        </w:r>
      </w:hyperlink>
      <w:r w:rsidRPr="002B2FBC">
        <w:rPr>
          <w:rFonts w:ascii="Times New Roman" w:eastAsia="Times New Roman" w:hAnsi="Times New Roman" w:cs="Times New Roman"/>
          <w:sz w:val="24"/>
          <w:szCs w:val="24"/>
          <w:lang w:eastAsia="ru-RU"/>
        </w:rPr>
        <w:t> ГК РФ несовершеннолетний от 14 до 18 лет, страдающий психическим расстройством, может быть признан судом недееспособным (в том объеме дееспособности, которым он наделен в соответствии со </w:t>
      </w:r>
      <w:hyperlink r:id="rId170" w:anchor="100146" w:history="1">
        <w:r w:rsidRPr="002B2FBC">
          <w:rPr>
            <w:rFonts w:ascii="Times New Roman" w:eastAsia="Times New Roman" w:hAnsi="Times New Roman" w:cs="Times New Roman"/>
            <w:color w:val="4272D7"/>
            <w:sz w:val="24"/>
            <w:szCs w:val="24"/>
            <w:u w:val="single"/>
            <w:lang w:eastAsia="ru-RU"/>
          </w:rPr>
          <w:t>статьей 26</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75" w:name="100177"/>
      <w:bookmarkEnd w:id="175"/>
      <w:r w:rsidRPr="002B2FBC">
        <w:rPr>
          <w:rFonts w:ascii="Times New Roman" w:eastAsia="Times New Roman" w:hAnsi="Times New Roman" w:cs="Times New Roman"/>
          <w:sz w:val="24"/>
          <w:szCs w:val="24"/>
          <w:lang w:eastAsia="ru-RU"/>
        </w:rPr>
        <w:t>В разъяснении Верховного Суда РФ имеется в виду, что несовершеннолетний в возрасте от 14 до 18 лет имеет определенный объем дееспособности, предусмотренный </w:t>
      </w:r>
      <w:hyperlink r:id="rId171" w:anchor="100146" w:history="1">
        <w:r w:rsidRPr="002B2FBC">
          <w:rPr>
            <w:rFonts w:ascii="Times New Roman" w:eastAsia="Times New Roman" w:hAnsi="Times New Roman" w:cs="Times New Roman"/>
            <w:color w:val="4272D7"/>
            <w:sz w:val="24"/>
            <w:szCs w:val="24"/>
            <w:u w:val="single"/>
            <w:lang w:eastAsia="ru-RU"/>
          </w:rPr>
          <w:t>статьей 26</w:t>
        </w:r>
      </w:hyperlink>
      <w:r w:rsidRPr="002B2FBC">
        <w:rPr>
          <w:rFonts w:ascii="Times New Roman" w:eastAsia="Times New Roman" w:hAnsi="Times New Roman" w:cs="Times New Roman"/>
          <w:sz w:val="24"/>
          <w:szCs w:val="24"/>
          <w:lang w:eastAsia="ru-RU"/>
        </w:rPr>
        <w:t> ГК РФ, но когда ребенок признается недееспособным по </w:t>
      </w:r>
      <w:hyperlink r:id="rId172" w:anchor="100169" w:history="1">
        <w:r w:rsidRPr="002B2FBC">
          <w:rPr>
            <w:rFonts w:ascii="Times New Roman" w:eastAsia="Times New Roman" w:hAnsi="Times New Roman" w:cs="Times New Roman"/>
            <w:color w:val="4272D7"/>
            <w:sz w:val="24"/>
            <w:szCs w:val="24"/>
            <w:u w:val="single"/>
            <w:lang w:eastAsia="ru-RU"/>
          </w:rPr>
          <w:t>статье 29</w:t>
        </w:r>
      </w:hyperlink>
      <w:r w:rsidRPr="002B2FBC">
        <w:rPr>
          <w:rFonts w:ascii="Times New Roman" w:eastAsia="Times New Roman" w:hAnsi="Times New Roman" w:cs="Times New Roman"/>
          <w:sz w:val="24"/>
          <w:szCs w:val="24"/>
          <w:lang w:eastAsia="ru-RU"/>
        </w:rPr>
        <w:t> ГК РФ, то он лишается имеющегося у него в силу возраста неполного объема дееспособности. Таким образом, в отношении несовершеннолетнего, признанного недееспособным в силу психического расстройства, действует более жесткий режим контроля со стороны законных представителей и ООиП, поскольку уровень понимания совершаемых действий и их правовых последствий у ребенка существенно снижается либо отсутствует полностью.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76" w:name="100178"/>
      <w:bookmarkEnd w:id="176"/>
      <w:r w:rsidRPr="002B2FBC">
        <w:rPr>
          <w:rFonts w:ascii="Times New Roman" w:eastAsia="Times New Roman" w:hAnsi="Times New Roman" w:cs="Times New Roman"/>
          <w:sz w:val="24"/>
          <w:szCs w:val="24"/>
          <w:lang w:eastAsia="ru-RU"/>
        </w:rPr>
        <w:t>Верховный Суд РФ указал, что не следует смешивать признание несовершеннолетнего недееспособным по основаниям </w:t>
      </w:r>
      <w:hyperlink r:id="rId173" w:anchor="100169" w:history="1">
        <w:r w:rsidRPr="002B2FBC">
          <w:rPr>
            <w:rFonts w:ascii="Times New Roman" w:eastAsia="Times New Roman" w:hAnsi="Times New Roman" w:cs="Times New Roman"/>
            <w:color w:val="4272D7"/>
            <w:sz w:val="24"/>
            <w:szCs w:val="24"/>
            <w:u w:val="single"/>
            <w:lang w:eastAsia="ru-RU"/>
          </w:rPr>
          <w:t>статьи 29</w:t>
        </w:r>
      </w:hyperlink>
      <w:r w:rsidRPr="002B2FBC">
        <w:rPr>
          <w:rFonts w:ascii="Times New Roman" w:eastAsia="Times New Roman" w:hAnsi="Times New Roman" w:cs="Times New Roman"/>
          <w:sz w:val="24"/>
          <w:szCs w:val="24"/>
          <w:lang w:eastAsia="ru-RU"/>
        </w:rPr>
        <w:t> ГК РФ и возможность ограничения отдельных элементов его дееспособности, в частности предусмотренного </w:t>
      </w:r>
      <w:hyperlink r:id="rId174" w:anchor="100156" w:history="1">
        <w:r w:rsidRPr="002B2FBC">
          <w:rPr>
            <w:rFonts w:ascii="Times New Roman" w:eastAsia="Times New Roman" w:hAnsi="Times New Roman" w:cs="Times New Roman"/>
            <w:color w:val="4272D7"/>
            <w:sz w:val="24"/>
            <w:szCs w:val="24"/>
            <w:u w:val="single"/>
            <w:lang w:eastAsia="ru-RU"/>
          </w:rPr>
          <w:t>пунктом 4 статьи 26</w:t>
        </w:r>
      </w:hyperlink>
      <w:r w:rsidRPr="002B2FBC">
        <w:rPr>
          <w:rFonts w:ascii="Times New Roman" w:eastAsia="Times New Roman" w:hAnsi="Times New Roman" w:cs="Times New Roman"/>
          <w:sz w:val="24"/>
          <w:szCs w:val="24"/>
          <w:lang w:eastAsia="ru-RU"/>
        </w:rPr>
        <w:t> ГК РФ ограничения или лишения в судебном порядке права несовершеннолетнего на распоряжение своими заработком, стипендией и иными доходами. При применении </w:t>
      </w:r>
      <w:hyperlink r:id="rId175" w:anchor="100169" w:history="1">
        <w:r w:rsidRPr="002B2FBC">
          <w:rPr>
            <w:rFonts w:ascii="Times New Roman" w:eastAsia="Times New Roman" w:hAnsi="Times New Roman" w:cs="Times New Roman"/>
            <w:color w:val="4272D7"/>
            <w:sz w:val="24"/>
            <w:szCs w:val="24"/>
            <w:u w:val="single"/>
            <w:lang w:eastAsia="ru-RU"/>
          </w:rPr>
          <w:t>статьи 29</w:t>
        </w:r>
      </w:hyperlink>
      <w:r w:rsidRPr="002B2FBC">
        <w:rPr>
          <w:rFonts w:ascii="Times New Roman" w:eastAsia="Times New Roman" w:hAnsi="Times New Roman" w:cs="Times New Roman"/>
          <w:sz w:val="24"/>
          <w:szCs w:val="24"/>
          <w:lang w:eastAsia="ru-RU"/>
        </w:rPr>
        <w:t> ГК РФ речь идет о полном лишении несовершеннолетнего дееспособности, когда все его интересы и права будет защищать опекун, действуя в имущественных отношениях от имени признанного недееспособным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77" w:name="100179"/>
      <w:bookmarkEnd w:id="177"/>
      <w:r w:rsidRPr="002B2FBC">
        <w:rPr>
          <w:rFonts w:ascii="Times New Roman" w:eastAsia="Times New Roman" w:hAnsi="Times New Roman" w:cs="Times New Roman"/>
          <w:sz w:val="24"/>
          <w:szCs w:val="24"/>
          <w:lang w:eastAsia="ru-RU"/>
        </w:rPr>
        <w:t>Согласно </w:t>
      </w:r>
      <w:hyperlink r:id="rId176" w:anchor="010421" w:history="1">
        <w:r w:rsidRPr="002B2FBC">
          <w:rPr>
            <w:rFonts w:ascii="Times New Roman" w:eastAsia="Times New Roman" w:hAnsi="Times New Roman" w:cs="Times New Roman"/>
            <w:color w:val="4272D7"/>
            <w:sz w:val="24"/>
            <w:szCs w:val="24"/>
            <w:u w:val="single"/>
            <w:lang w:eastAsia="ru-RU"/>
          </w:rPr>
          <w:t>пункту 2 статьи 29</w:t>
        </w:r>
      </w:hyperlink>
      <w:r w:rsidRPr="002B2FBC">
        <w:rPr>
          <w:rFonts w:ascii="Times New Roman" w:eastAsia="Times New Roman" w:hAnsi="Times New Roman" w:cs="Times New Roman"/>
          <w:sz w:val="24"/>
          <w:szCs w:val="24"/>
          <w:lang w:eastAsia="ru-RU"/>
        </w:rPr>
        <w:t> ГК РФ от имени гражданина, признанного недееспособным, сделки совершает его опекун. Таким образом, попечитель несовершеннолетнего, достигшего четырнадцатилетнего возраста, в случае признания ребенка недееспособным в силу психического заболевания, меняет свой статус на опекуна. Имущественной ответственности по сделкам, а также за причинение вреда несовершеннолетние, признанные недееспособными в силу психического расстройства, нести не будут, за них отвечают законные представители (родители, усыновители, опекун).</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78" w:name="100180"/>
      <w:bookmarkEnd w:id="178"/>
      <w:r w:rsidRPr="002B2FBC">
        <w:rPr>
          <w:rFonts w:ascii="Times New Roman" w:eastAsia="Times New Roman" w:hAnsi="Times New Roman" w:cs="Times New Roman"/>
          <w:sz w:val="24"/>
          <w:szCs w:val="24"/>
          <w:lang w:eastAsia="ru-RU"/>
        </w:rPr>
        <w:t>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 (</w:t>
      </w:r>
      <w:hyperlink r:id="rId177" w:anchor="010422" w:history="1">
        <w:r w:rsidRPr="002B2FBC">
          <w:rPr>
            <w:rFonts w:ascii="Times New Roman" w:eastAsia="Times New Roman" w:hAnsi="Times New Roman" w:cs="Times New Roman"/>
            <w:color w:val="4272D7"/>
            <w:sz w:val="24"/>
            <w:szCs w:val="24"/>
            <w:u w:val="single"/>
            <w:lang w:eastAsia="ru-RU"/>
          </w:rPr>
          <w:t>пункт 3 статьи 29</w:t>
        </w:r>
      </w:hyperlink>
      <w:r w:rsidRPr="002B2FBC">
        <w:rPr>
          <w:rFonts w:ascii="Times New Roman" w:eastAsia="Times New Roman" w:hAnsi="Times New Roman" w:cs="Times New Roman"/>
          <w:sz w:val="24"/>
          <w:szCs w:val="24"/>
          <w:lang w:eastAsia="ru-RU"/>
        </w:rPr>
        <w:t> ГК РФ). Если выздоровление произойдет ранее достижения гражданином 18 лет, то объем дееспособности станет неполным и восстановится согласно объему дееспособности, установленному для лиц соответствующего возраста (</w:t>
      </w:r>
      <w:hyperlink r:id="rId178" w:anchor="100146" w:history="1">
        <w:r w:rsidRPr="002B2FBC">
          <w:rPr>
            <w:rFonts w:ascii="Times New Roman" w:eastAsia="Times New Roman" w:hAnsi="Times New Roman" w:cs="Times New Roman"/>
            <w:color w:val="4272D7"/>
            <w:sz w:val="24"/>
            <w:szCs w:val="24"/>
            <w:u w:val="single"/>
            <w:lang w:eastAsia="ru-RU"/>
          </w:rPr>
          <w:t>статья 26</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79" w:name="100181"/>
      <w:bookmarkEnd w:id="179"/>
      <w:r w:rsidRPr="002B2FBC">
        <w:rPr>
          <w:rFonts w:ascii="Times New Roman" w:eastAsia="Times New Roman" w:hAnsi="Times New Roman" w:cs="Times New Roman"/>
          <w:sz w:val="24"/>
          <w:szCs w:val="24"/>
          <w:lang w:eastAsia="ru-RU"/>
        </w:rPr>
        <w:t>С учетом Постановления Конституционного Суда РФ от 27 июня 2012 г. N 15-П со 2 марта 2015 г. &lt;4&gt; граждане, включая несовершеннолетних, могут быть признаны не только полностью недееспособными в силу психического расстройства, но и ограничены в дееспособности (</w:t>
      </w:r>
      <w:hyperlink r:id="rId179" w:anchor="010425" w:history="1">
        <w:r w:rsidRPr="002B2FBC">
          <w:rPr>
            <w:rFonts w:ascii="Times New Roman" w:eastAsia="Times New Roman" w:hAnsi="Times New Roman" w:cs="Times New Roman"/>
            <w:color w:val="4272D7"/>
            <w:sz w:val="24"/>
            <w:szCs w:val="24"/>
            <w:u w:val="single"/>
            <w:lang w:eastAsia="ru-RU"/>
          </w:rPr>
          <w:t>пункт 2 статьи 30</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80" w:name="100182"/>
      <w:bookmarkEnd w:id="180"/>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81" w:name="100183"/>
      <w:bookmarkEnd w:id="181"/>
      <w:r w:rsidRPr="002B2FBC">
        <w:rPr>
          <w:rFonts w:ascii="Times New Roman" w:eastAsia="Times New Roman" w:hAnsi="Times New Roman" w:cs="Times New Roman"/>
          <w:sz w:val="24"/>
          <w:szCs w:val="24"/>
          <w:lang w:eastAsia="ru-RU"/>
        </w:rPr>
        <w:lastRenderedPageBreak/>
        <w:t>&lt;4&gt; Взаимосвязанные положения </w:t>
      </w:r>
      <w:hyperlink r:id="rId180" w:anchor="100170" w:history="1">
        <w:r w:rsidRPr="002B2FBC">
          <w:rPr>
            <w:rFonts w:ascii="Times New Roman" w:eastAsia="Times New Roman" w:hAnsi="Times New Roman" w:cs="Times New Roman"/>
            <w:color w:val="4272D7"/>
            <w:sz w:val="24"/>
            <w:szCs w:val="24"/>
            <w:u w:val="single"/>
            <w:lang w:eastAsia="ru-RU"/>
          </w:rPr>
          <w:t>пунктов 1</w:t>
        </w:r>
      </w:hyperlink>
      <w:r w:rsidRPr="002B2FBC">
        <w:rPr>
          <w:rFonts w:ascii="Times New Roman" w:eastAsia="Times New Roman" w:hAnsi="Times New Roman" w:cs="Times New Roman"/>
          <w:sz w:val="24"/>
          <w:szCs w:val="24"/>
          <w:lang w:eastAsia="ru-RU"/>
        </w:rPr>
        <w:t> и </w:t>
      </w:r>
      <w:hyperlink r:id="rId181" w:anchor="010421" w:history="1">
        <w:r w:rsidRPr="002B2FBC">
          <w:rPr>
            <w:rFonts w:ascii="Times New Roman" w:eastAsia="Times New Roman" w:hAnsi="Times New Roman" w:cs="Times New Roman"/>
            <w:color w:val="4272D7"/>
            <w:sz w:val="24"/>
            <w:szCs w:val="24"/>
            <w:u w:val="single"/>
            <w:lang w:eastAsia="ru-RU"/>
          </w:rPr>
          <w:t>2 статьи 29</w:t>
        </w:r>
      </w:hyperlink>
      <w:r w:rsidRPr="002B2FBC">
        <w:rPr>
          <w:rFonts w:ascii="Times New Roman" w:eastAsia="Times New Roman" w:hAnsi="Times New Roman" w:cs="Times New Roman"/>
          <w:sz w:val="24"/>
          <w:szCs w:val="24"/>
          <w:lang w:eastAsia="ru-RU"/>
        </w:rPr>
        <w:t>, </w:t>
      </w:r>
      <w:hyperlink r:id="rId182" w:anchor="100180" w:history="1">
        <w:r w:rsidRPr="002B2FBC">
          <w:rPr>
            <w:rFonts w:ascii="Times New Roman" w:eastAsia="Times New Roman" w:hAnsi="Times New Roman" w:cs="Times New Roman"/>
            <w:color w:val="4272D7"/>
            <w:sz w:val="24"/>
            <w:szCs w:val="24"/>
            <w:u w:val="single"/>
            <w:lang w:eastAsia="ru-RU"/>
          </w:rPr>
          <w:t>пункта 2 статьи 31</w:t>
        </w:r>
      </w:hyperlink>
      <w:r w:rsidRPr="002B2FBC">
        <w:rPr>
          <w:rFonts w:ascii="Times New Roman" w:eastAsia="Times New Roman" w:hAnsi="Times New Roman" w:cs="Times New Roman"/>
          <w:sz w:val="24"/>
          <w:szCs w:val="24"/>
          <w:lang w:eastAsia="ru-RU"/>
        </w:rPr>
        <w:t> и </w:t>
      </w:r>
      <w:hyperlink r:id="rId183" w:anchor="100182" w:history="1">
        <w:r w:rsidRPr="002B2FBC">
          <w:rPr>
            <w:rFonts w:ascii="Times New Roman" w:eastAsia="Times New Roman" w:hAnsi="Times New Roman" w:cs="Times New Roman"/>
            <w:color w:val="4272D7"/>
            <w:sz w:val="24"/>
            <w:szCs w:val="24"/>
            <w:u w:val="single"/>
            <w:lang w:eastAsia="ru-RU"/>
          </w:rPr>
          <w:t>статьи 32</w:t>
        </w:r>
      </w:hyperlink>
      <w:r w:rsidRPr="002B2FBC">
        <w:rPr>
          <w:rFonts w:ascii="Times New Roman" w:eastAsia="Times New Roman" w:hAnsi="Times New Roman" w:cs="Times New Roman"/>
          <w:sz w:val="24"/>
          <w:szCs w:val="24"/>
          <w:lang w:eastAsia="ru-RU"/>
        </w:rPr>
        <w:t> ГК РФ Постановлением Конституционного Суда РФ от 27.06.2012 N 15-П признаны соответствующими </w:t>
      </w:r>
      <w:hyperlink r:id="rId184" w:history="1">
        <w:r w:rsidRPr="002B2FBC">
          <w:rPr>
            <w:rFonts w:ascii="Times New Roman" w:eastAsia="Times New Roman" w:hAnsi="Times New Roman" w:cs="Times New Roman"/>
            <w:color w:val="4272D7"/>
            <w:sz w:val="24"/>
            <w:szCs w:val="24"/>
            <w:u w:val="single"/>
            <w:lang w:eastAsia="ru-RU"/>
          </w:rPr>
          <w:t>Конституции</w:t>
        </w:r>
      </w:hyperlink>
      <w:r w:rsidRPr="002B2FBC">
        <w:rPr>
          <w:rFonts w:ascii="Times New Roman" w:eastAsia="Times New Roman" w:hAnsi="Times New Roman" w:cs="Times New Roman"/>
          <w:sz w:val="24"/>
          <w:szCs w:val="24"/>
          <w:lang w:eastAsia="ru-RU"/>
        </w:rPr>
        <w:t> Российской Федерации постольку, поскольку они направлены на защиту прав и законных интересов граждан, которые вследствие психического расстройства не могут понимать значения своих действий или руководить ими, а также на обеспечение прав и свобод других лиц и охрану иных конституционно значимых ценностей, и не соответствующими </w:t>
      </w:r>
      <w:hyperlink r:id="rId185" w:history="1">
        <w:r w:rsidRPr="002B2FBC">
          <w:rPr>
            <w:rFonts w:ascii="Times New Roman" w:eastAsia="Times New Roman" w:hAnsi="Times New Roman" w:cs="Times New Roman"/>
            <w:color w:val="4272D7"/>
            <w:sz w:val="24"/>
            <w:szCs w:val="24"/>
            <w:u w:val="single"/>
            <w:lang w:eastAsia="ru-RU"/>
          </w:rPr>
          <w:t>Конституции</w:t>
        </w:r>
      </w:hyperlink>
      <w:r w:rsidRPr="002B2FBC">
        <w:rPr>
          <w:rFonts w:ascii="Times New Roman" w:eastAsia="Times New Roman" w:hAnsi="Times New Roman" w:cs="Times New Roman"/>
          <w:sz w:val="24"/>
          <w:szCs w:val="24"/>
          <w:lang w:eastAsia="ru-RU"/>
        </w:rPr>
        <w:t> Российской Федерации постольку,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вопроса о признании его недееспособным, соразмерных степени фактического снижения способности понимать значение свои действий или руководить ими//Постановление Конституционного Суда РФ от 27.06.2012 N 15-П "По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Деловой"//Консультант Плюс.</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82" w:name="100184"/>
      <w:bookmarkEnd w:id="182"/>
      <w:r w:rsidRPr="002B2FBC">
        <w:rPr>
          <w:rFonts w:ascii="Times New Roman" w:eastAsia="Times New Roman" w:hAnsi="Times New Roman" w:cs="Times New Roman"/>
          <w:sz w:val="24"/>
          <w:szCs w:val="24"/>
          <w:lang w:eastAsia="ru-RU"/>
        </w:rPr>
        <w:t>Однако если сравнить объем дееспособности малолетнего или объем дееспособности несовершеннолетнего, достигшего 14 лет, их дееспособность является более усеченной, а действия более подконтрольными законным представителям подопечного по сравнению с установленным в </w:t>
      </w:r>
      <w:hyperlink r:id="rId186" w:anchor="100173" w:history="1">
        <w:r w:rsidRPr="002B2FBC">
          <w:rPr>
            <w:rFonts w:ascii="Times New Roman" w:eastAsia="Times New Roman" w:hAnsi="Times New Roman" w:cs="Times New Roman"/>
            <w:color w:val="4272D7"/>
            <w:sz w:val="24"/>
            <w:szCs w:val="24"/>
            <w:u w:val="single"/>
            <w:lang w:eastAsia="ru-RU"/>
          </w:rPr>
          <w:t>статье 30</w:t>
        </w:r>
      </w:hyperlink>
      <w:r w:rsidRPr="002B2FBC">
        <w:rPr>
          <w:rFonts w:ascii="Times New Roman" w:eastAsia="Times New Roman" w:hAnsi="Times New Roman" w:cs="Times New Roman"/>
          <w:sz w:val="24"/>
          <w:szCs w:val="24"/>
          <w:lang w:eastAsia="ru-RU"/>
        </w:rPr>
        <w:t> ГК РФ объемом дееспособности лица, признанного ограниченно дееспособным в силу психического расстройства. Поэтому признавать несовершеннолетнего, страдающего психическим заболеванием, ограниченно дееспособным не следует, поскольку нормы о дееспособности малолетних граждан и несовершеннолетних в возрасте от 14 до 18 лет позволяют защитить таких детей в режиме, более соответствующем их статусу.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83" w:name="100185"/>
      <w:bookmarkEnd w:id="183"/>
      <w:r w:rsidRPr="002B2FBC">
        <w:rPr>
          <w:rFonts w:ascii="Times New Roman" w:eastAsia="Times New Roman" w:hAnsi="Times New Roman" w:cs="Times New Roman"/>
          <w:sz w:val="24"/>
          <w:szCs w:val="24"/>
          <w:lang w:eastAsia="ru-RU"/>
        </w:rPr>
        <w:t>Так, гражданин, признанный в силу психического расстройства не полностью недееспособным, а лишь ограниченного дееспособным, согласно новому </w:t>
      </w:r>
      <w:hyperlink r:id="rId187" w:anchor="010430" w:history="1">
        <w:r w:rsidRPr="002B2FBC">
          <w:rPr>
            <w:rFonts w:ascii="Times New Roman" w:eastAsia="Times New Roman" w:hAnsi="Times New Roman" w:cs="Times New Roman"/>
            <w:color w:val="4272D7"/>
            <w:sz w:val="24"/>
            <w:szCs w:val="24"/>
            <w:u w:val="single"/>
            <w:lang w:eastAsia="ru-RU"/>
          </w:rPr>
          <w:t>пункту 3 статьи 30</w:t>
        </w:r>
      </w:hyperlink>
      <w:r w:rsidRPr="002B2FBC">
        <w:rPr>
          <w:rFonts w:ascii="Times New Roman" w:eastAsia="Times New Roman" w:hAnsi="Times New Roman" w:cs="Times New Roman"/>
          <w:sz w:val="24"/>
          <w:szCs w:val="24"/>
          <w:lang w:eastAsia="ru-RU"/>
        </w:rPr>
        <w:t> ГК РФ совершает сделки, за исключением сделок, предусмотренных </w:t>
      </w:r>
      <w:hyperlink r:id="rId188" w:anchor="100150" w:history="1">
        <w:r w:rsidRPr="002B2FBC">
          <w:rPr>
            <w:rFonts w:ascii="Times New Roman" w:eastAsia="Times New Roman" w:hAnsi="Times New Roman" w:cs="Times New Roman"/>
            <w:color w:val="4272D7"/>
            <w:sz w:val="24"/>
            <w:szCs w:val="24"/>
            <w:u w:val="single"/>
            <w:lang w:eastAsia="ru-RU"/>
          </w:rPr>
          <w:t>подпунктами 1</w:t>
        </w:r>
      </w:hyperlink>
      <w:r w:rsidRPr="002B2FBC">
        <w:rPr>
          <w:rFonts w:ascii="Times New Roman" w:eastAsia="Times New Roman" w:hAnsi="Times New Roman" w:cs="Times New Roman"/>
          <w:sz w:val="24"/>
          <w:szCs w:val="24"/>
          <w:lang w:eastAsia="ru-RU"/>
        </w:rPr>
        <w:t> и </w:t>
      </w:r>
      <w:hyperlink r:id="rId189" w:anchor="100153" w:history="1">
        <w:r w:rsidRPr="002B2FBC">
          <w:rPr>
            <w:rFonts w:ascii="Times New Roman" w:eastAsia="Times New Roman" w:hAnsi="Times New Roman" w:cs="Times New Roman"/>
            <w:color w:val="4272D7"/>
            <w:sz w:val="24"/>
            <w:szCs w:val="24"/>
            <w:u w:val="single"/>
            <w:lang w:eastAsia="ru-RU"/>
          </w:rPr>
          <w:t>4 пункта 2 статьи 26</w:t>
        </w:r>
      </w:hyperlink>
      <w:r w:rsidRPr="002B2FBC">
        <w:rPr>
          <w:rFonts w:ascii="Times New Roman" w:eastAsia="Times New Roman" w:hAnsi="Times New Roman" w:cs="Times New Roman"/>
          <w:sz w:val="24"/>
          <w:szCs w:val="24"/>
          <w:lang w:eastAsia="ru-RU"/>
        </w:rPr>
        <w:t> ГК РФ,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r:id="rId190" w:anchor="100150" w:history="1">
        <w:r w:rsidRPr="002B2FBC">
          <w:rPr>
            <w:rFonts w:ascii="Times New Roman" w:eastAsia="Times New Roman" w:hAnsi="Times New Roman" w:cs="Times New Roman"/>
            <w:color w:val="4272D7"/>
            <w:sz w:val="24"/>
            <w:szCs w:val="24"/>
            <w:u w:val="single"/>
            <w:lang w:eastAsia="ru-RU"/>
          </w:rPr>
          <w:t>подпунктами 1</w:t>
        </w:r>
      </w:hyperlink>
      <w:r w:rsidRPr="002B2FBC">
        <w:rPr>
          <w:rFonts w:ascii="Times New Roman" w:eastAsia="Times New Roman" w:hAnsi="Times New Roman" w:cs="Times New Roman"/>
          <w:sz w:val="24"/>
          <w:szCs w:val="24"/>
          <w:lang w:eastAsia="ru-RU"/>
        </w:rPr>
        <w:t> и </w:t>
      </w:r>
      <w:hyperlink r:id="rId191" w:anchor="100153" w:history="1">
        <w:r w:rsidRPr="002B2FBC">
          <w:rPr>
            <w:rFonts w:ascii="Times New Roman" w:eastAsia="Times New Roman" w:hAnsi="Times New Roman" w:cs="Times New Roman"/>
            <w:color w:val="4272D7"/>
            <w:sz w:val="24"/>
            <w:szCs w:val="24"/>
            <w:u w:val="single"/>
            <w:lang w:eastAsia="ru-RU"/>
          </w:rPr>
          <w:t>4 пункта 2 статьи 26</w:t>
        </w:r>
      </w:hyperlink>
      <w:r w:rsidRPr="002B2FBC">
        <w:rPr>
          <w:rFonts w:ascii="Times New Roman" w:eastAsia="Times New Roman" w:hAnsi="Times New Roman" w:cs="Times New Roman"/>
          <w:sz w:val="24"/>
          <w:szCs w:val="24"/>
          <w:lang w:eastAsia="ru-RU"/>
        </w:rPr>
        <w:t> ГК РФ, такой гражданин вправе совершать самостоятельно. Например, гражданин, ограниченный судом в дееспособности,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r:id="rId192" w:anchor="100150" w:history="1">
        <w:r w:rsidRPr="002B2FBC">
          <w:rPr>
            <w:rFonts w:ascii="Times New Roman" w:eastAsia="Times New Roman" w:hAnsi="Times New Roman" w:cs="Times New Roman"/>
            <w:color w:val="4272D7"/>
            <w:sz w:val="24"/>
            <w:szCs w:val="24"/>
            <w:u w:val="single"/>
            <w:lang w:eastAsia="ru-RU"/>
          </w:rPr>
          <w:t>подпункте 1 пункта 2 статьи 26</w:t>
        </w:r>
      </w:hyperlink>
      <w:r w:rsidRPr="002B2FBC">
        <w:rPr>
          <w:rFonts w:ascii="Times New Roman" w:eastAsia="Times New Roman" w:hAnsi="Times New Roman" w:cs="Times New Roman"/>
          <w:sz w:val="24"/>
          <w:szCs w:val="24"/>
          <w:lang w:eastAsia="ru-RU"/>
        </w:rPr>
        <w:t> ГК РФ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 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r:id="rId193" w:anchor="100150" w:history="1">
        <w:r w:rsidRPr="002B2FBC">
          <w:rPr>
            <w:rFonts w:ascii="Times New Roman" w:eastAsia="Times New Roman" w:hAnsi="Times New Roman" w:cs="Times New Roman"/>
            <w:color w:val="4272D7"/>
            <w:sz w:val="24"/>
            <w:szCs w:val="24"/>
            <w:u w:val="single"/>
            <w:lang w:eastAsia="ru-RU"/>
          </w:rPr>
          <w:t>подпункте 1 пункта 2 статьи 26</w:t>
        </w:r>
      </w:hyperlink>
      <w:r w:rsidRPr="002B2FBC">
        <w:rPr>
          <w:rFonts w:ascii="Times New Roman" w:eastAsia="Times New Roman" w:hAnsi="Times New Roman" w:cs="Times New Roman"/>
          <w:sz w:val="24"/>
          <w:szCs w:val="24"/>
          <w:lang w:eastAsia="ru-RU"/>
        </w:rPr>
        <w:t> ГК РФ &lt;5&gt;.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84" w:name="100186"/>
      <w:bookmarkEnd w:id="184"/>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85" w:name="100187"/>
      <w:bookmarkEnd w:id="185"/>
      <w:r w:rsidRPr="002B2FBC">
        <w:rPr>
          <w:rFonts w:ascii="Times New Roman" w:eastAsia="Times New Roman" w:hAnsi="Times New Roman" w:cs="Times New Roman"/>
          <w:sz w:val="24"/>
          <w:szCs w:val="24"/>
          <w:lang w:eastAsia="ru-RU"/>
        </w:rPr>
        <w:t>&lt;5&gt; </w:t>
      </w:r>
      <w:hyperlink r:id="rId194"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30.12.2012 N 302 "О внесении изменений в главы 1, 2, 3 и 4 части первой Гражданского кодекса Российской Федерации"//Консультант Плюс.</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86" w:name="100188"/>
      <w:bookmarkEnd w:id="186"/>
      <w:r w:rsidRPr="002B2FBC">
        <w:rPr>
          <w:rFonts w:ascii="Times New Roman" w:eastAsia="Times New Roman" w:hAnsi="Times New Roman" w:cs="Times New Roman"/>
          <w:sz w:val="24"/>
          <w:szCs w:val="24"/>
          <w:lang w:eastAsia="ru-RU"/>
        </w:rPr>
        <w:t>Если применить к несовершеннолетним, страдающим психическими расстройствами, указанные правила, то они вступят в противоречие с </w:t>
      </w:r>
      <w:hyperlink r:id="rId195" w:anchor="010968" w:history="1">
        <w:r w:rsidRPr="002B2FBC">
          <w:rPr>
            <w:rFonts w:ascii="Times New Roman" w:eastAsia="Times New Roman" w:hAnsi="Times New Roman" w:cs="Times New Roman"/>
            <w:color w:val="4272D7"/>
            <w:sz w:val="24"/>
            <w:szCs w:val="24"/>
            <w:u w:val="single"/>
            <w:lang w:eastAsia="ru-RU"/>
          </w:rPr>
          <w:t>пунктом 1 статьи 37</w:t>
        </w:r>
      </w:hyperlink>
      <w:r w:rsidRPr="002B2FBC">
        <w:rPr>
          <w:rFonts w:ascii="Times New Roman" w:eastAsia="Times New Roman" w:hAnsi="Times New Roman" w:cs="Times New Roman"/>
          <w:sz w:val="24"/>
          <w:szCs w:val="24"/>
          <w:lang w:eastAsia="ru-RU"/>
        </w:rPr>
        <w:t xml:space="preserve"> ГК РФ, согласно </w:t>
      </w:r>
      <w:r w:rsidRPr="002B2FBC">
        <w:rPr>
          <w:rFonts w:ascii="Times New Roman" w:eastAsia="Times New Roman" w:hAnsi="Times New Roman" w:cs="Times New Roman"/>
          <w:sz w:val="24"/>
          <w:szCs w:val="24"/>
          <w:lang w:eastAsia="ru-RU"/>
        </w:rPr>
        <w:lastRenderedPageBreak/>
        <w:t>которому суммы алиментов, социальных пенсий, возмещение вреда здоровью, в связи со смертью кормильца и иные предоставляемые на содержание несовершеннолетнего гражданина выплаты поступают в распоряжение законных представителей детей и расходуются ими на содержание несовершеннолетних. Кроме того, положения </w:t>
      </w:r>
      <w:hyperlink r:id="rId196" w:anchor="010430" w:history="1">
        <w:r w:rsidRPr="002B2FBC">
          <w:rPr>
            <w:rFonts w:ascii="Times New Roman" w:eastAsia="Times New Roman" w:hAnsi="Times New Roman" w:cs="Times New Roman"/>
            <w:color w:val="4272D7"/>
            <w:sz w:val="24"/>
            <w:szCs w:val="24"/>
            <w:u w:val="single"/>
            <w:lang w:eastAsia="ru-RU"/>
          </w:rPr>
          <w:t>пункта 3 статьи 30</w:t>
        </w:r>
      </w:hyperlink>
      <w:r w:rsidRPr="002B2FBC">
        <w:rPr>
          <w:rFonts w:ascii="Times New Roman" w:eastAsia="Times New Roman" w:hAnsi="Times New Roman" w:cs="Times New Roman"/>
          <w:sz w:val="24"/>
          <w:szCs w:val="24"/>
          <w:lang w:eastAsia="ru-RU"/>
        </w:rPr>
        <w:t> ГК РФ не учитывают разный объем самостоятельности малолетних детей и несовершеннолетних в возрасте от 14 до 18 лет, установленный </w:t>
      </w:r>
      <w:hyperlink r:id="rId197" w:anchor="100146" w:history="1">
        <w:r w:rsidRPr="002B2FBC">
          <w:rPr>
            <w:rFonts w:ascii="Times New Roman" w:eastAsia="Times New Roman" w:hAnsi="Times New Roman" w:cs="Times New Roman"/>
            <w:color w:val="4272D7"/>
            <w:sz w:val="24"/>
            <w:szCs w:val="24"/>
            <w:u w:val="single"/>
            <w:lang w:eastAsia="ru-RU"/>
          </w:rPr>
          <w:t>статьями 26</w:t>
        </w:r>
      </w:hyperlink>
      <w:r w:rsidRPr="002B2FBC">
        <w:rPr>
          <w:rFonts w:ascii="Times New Roman" w:eastAsia="Times New Roman" w:hAnsi="Times New Roman" w:cs="Times New Roman"/>
          <w:sz w:val="24"/>
          <w:szCs w:val="24"/>
          <w:lang w:eastAsia="ru-RU"/>
        </w:rPr>
        <w:t>, </w:t>
      </w:r>
      <w:hyperlink r:id="rId198"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87" w:name="100189"/>
      <w:bookmarkEnd w:id="187"/>
      <w:r w:rsidRPr="002B2FBC">
        <w:rPr>
          <w:rFonts w:ascii="Times New Roman" w:eastAsia="Times New Roman" w:hAnsi="Times New Roman" w:cs="Times New Roman"/>
          <w:sz w:val="24"/>
          <w:szCs w:val="24"/>
          <w:lang w:eastAsia="ru-RU"/>
        </w:rPr>
        <w:t>Таким образом, для защиты имущественных прав и интересов несовершеннолетних, страдающих психическим расстройством в степени, позволяющей признать их только ограниченно дееспособными в силу </w:t>
      </w:r>
      <w:hyperlink r:id="rId199" w:anchor="100173" w:history="1">
        <w:r w:rsidRPr="002B2FBC">
          <w:rPr>
            <w:rFonts w:ascii="Times New Roman" w:eastAsia="Times New Roman" w:hAnsi="Times New Roman" w:cs="Times New Roman"/>
            <w:color w:val="4272D7"/>
            <w:sz w:val="24"/>
            <w:szCs w:val="24"/>
            <w:u w:val="single"/>
            <w:lang w:eastAsia="ru-RU"/>
          </w:rPr>
          <w:t>статьи 30</w:t>
        </w:r>
      </w:hyperlink>
      <w:r w:rsidRPr="002B2FBC">
        <w:rPr>
          <w:rFonts w:ascii="Times New Roman" w:eastAsia="Times New Roman" w:hAnsi="Times New Roman" w:cs="Times New Roman"/>
          <w:sz w:val="24"/>
          <w:szCs w:val="24"/>
          <w:lang w:eastAsia="ru-RU"/>
        </w:rPr>
        <w:t> ГК РФ, использование механизма ограничения их дееспособности не является эффективным и необходимым, поскольку в этом случае достаточными представляются специально предназначенные положения российского законодательства для защиты прав и интересов несовершеннолетних в зависимости от их возраста (</w:t>
      </w:r>
      <w:hyperlink r:id="rId200" w:anchor="100146" w:history="1">
        <w:r w:rsidRPr="002B2FBC">
          <w:rPr>
            <w:rFonts w:ascii="Times New Roman" w:eastAsia="Times New Roman" w:hAnsi="Times New Roman" w:cs="Times New Roman"/>
            <w:color w:val="4272D7"/>
            <w:sz w:val="24"/>
            <w:szCs w:val="24"/>
            <w:u w:val="single"/>
            <w:lang w:eastAsia="ru-RU"/>
          </w:rPr>
          <w:t>статьи 26</w:t>
        </w:r>
      </w:hyperlink>
      <w:r w:rsidRPr="002B2FBC">
        <w:rPr>
          <w:rFonts w:ascii="Times New Roman" w:eastAsia="Times New Roman" w:hAnsi="Times New Roman" w:cs="Times New Roman"/>
          <w:sz w:val="24"/>
          <w:szCs w:val="24"/>
          <w:lang w:eastAsia="ru-RU"/>
        </w:rPr>
        <w:t>, </w:t>
      </w:r>
      <w:hyperlink r:id="rId201"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w:t>
      </w:r>
      <w:hyperlink r:id="rId202" w:anchor="100207" w:history="1">
        <w:r w:rsidRPr="002B2FBC">
          <w:rPr>
            <w:rFonts w:ascii="Times New Roman" w:eastAsia="Times New Roman" w:hAnsi="Times New Roman" w:cs="Times New Roman"/>
            <w:color w:val="4272D7"/>
            <w:sz w:val="24"/>
            <w:szCs w:val="24"/>
            <w:u w:val="single"/>
            <w:lang w:eastAsia="ru-RU"/>
          </w:rPr>
          <w:t>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88" w:name="100190"/>
      <w:bookmarkEnd w:id="188"/>
      <w:r w:rsidRPr="002B2FBC">
        <w:rPr>
          <w:rFonts w:ascii="Times New Roman" w:eastAsia="Times New Roman" w:hAnsi="Times New Roman" w:cs="Times New Roman"/>
          <w:sz w:val="24"/>
          <w:szCs w:val="24"/>
          <w:lang w:eastAsia="ru-RU"/>
        </w:rPr>
        <w:t>Необходимо отметить встречающийся в практике ошибочный подход к пониманию статуса ребенка-инвалида в зависимости от изменения вида его дееспособности, и, соответственно, необоснованное лишение ребенка права на дополнительные социальные гарантии по своему статусу. Так, если ребенок-инвалид получает установленные законодательством Российской Федерации социальные выплаты (пенсии, пособия), признание такого гражданина полностью недееспособным вследствие психического расстройства на основание </w:t>
      </w:r>
      <w:hyperlink r:id="rId203" w:anchor="100169" w:history="1">
        <w:r w:rsidRPr="002B2FBC">
          <w:rPr>
            <w:rFonts w:ascii="Times New Roman" w:eastAsia="Times New Roman" w:hAnsi="Times New Roman" w:cs="Times New Roman"/>
            <w:color w:val="4272D7"/>
            <w:sz w:val="24"/>
            <w:szCs w:val="24"/>
            <w:u w:val="single"/>
            <w:lang w:eastAsia="ru-RU"/>
          </w:rPr>
          <w:t>статьи 29</w:t>
        </w:r>
      </w:hyperlink>
      <w:r w:rsidRPr="002B2FBC">
        <w:rPr>
          <w:rFonts w:ascii="Times New Roman" w:eastAsia="Times New Roman" w:hAnsi="Times New Roman" w:cs="Times New Roman"/>
          <w:sz w:val="24"/>
          <w:szCs w:val="24"/>
          <w:lang w:eastAsia="ru-RU"/>
        </w:rPr>
        <w:t> ГК РФ не прекращает его статус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89" w:name="100191"/>
      <w:bookmarkEnd w:id="189"/>
      <w:r w:rsidRPr="002B2FBC">
        <w:rPr>
          <w:rFonts w:ascii="Times New Roman" w:eastAsia="Times New Roman" w:hAnsi="Times New Roman" w:cs="Times New Roman"/>
          <w:sz w:val="24"/>
          <w:szCs w:val="24"/>
          <w:lang w:eastAsia="ru-RU"/>
        </w:rPr>
        <w:t>Изменение вида дееспособности, например, с дееспособности малолетнего (</w:t>
      </w:r>
      <w:hyperlink r:id="rId204" w:anchor="100161" w:history="1">
        <w:r w:rsidRPr="002B2FBC">
          <w:rPr>
            <w:rFonts w:ascii="Times New Roman" w:eastAsia="Times New Roman" w:hAnsi="Times New Roman" w:cs="Times New Roman"/>
            <w:color w:val="4272D7"/>
            <w:sz w:val="24"/>
            <w:szCs w:val="24"/>
            <w:u w:val="single"/>
            <w:lang w:eastAsia="ru-RU"/>
          </w:rPr>
          <w:t>статья 28</w:t>
        </w:r>
      </w:hyperlink>
      <w:r w:rsidRPr="002B2FBC">
        <w:rPr>
          <w:rFonts w:ascii="Times New Roman" w:eastAsia="Times New Roman" w:hAnsi="Times New Roman" w:cs="Times New Roman"/>
          <w:sz w:val="24"/>
          <w:szCs w:val="24"/>
          <w:lang w:eastAsia="ru-RU"/>
        </w:rPr>
        <w:t> ГК РФ) или дееспособности несовершеннолетнего, достигшего четырнадцатилетнего возраста (</w:t>
      </w:r>
      <w:hyperlink r:id="rId205" w:anchor="100146" w:history="1">
        <w:r w:rsidRPr="002B2FBC">
          <w:rPr>
            <w:rFonts w:ascii="Times New Roman" w:eastAsia="Times New Roman" w:hAnsi="Times New Roman" w:cs="Times New Roman"/>
            <w:color w:val="4272D7"/>
            <w:sz w:val="24"/>
            <w:szCs w:val="24"/>
            <w:u w:val="single"/>
            <w:lang w:eastAsia="ru-RU"/>
          </w:rPr>
          <w:t>статья 26</w:t>
        </w:r>
      </w:hyperlink>
      <w:r w:rsidRPr="002B2FBC">
        <w:rPr>
          <w:rFonts w:ascii="Times New Roman" w:eastAsia="Times New Roman" w:hAnsi="Times New Roman" w:cs="Times New Roman"/>
          <w:sz w:val="24"/>
          <w:szCs w:val="24"/>
          <w:lang w:eastAsia="ru-RU"/>
        </w:rPr>
        <w:t> ГК РФ), на такую разновидность, как недееспособность лица в силу психического расстройства (</w:t>
      </w:r>
      <w:hyperlink r:id="rId206" w:anchor="100169" w:history="1">
        <w:r w:rsidRPr="002B2FBC">
          <w:rPr>
            <w:rFonts w:ascii="Times New Roman" w:eastAsia="Times New Roman" w:hAnsi="Times New Roman" w:cs="Times New Roman"/>
            <w:color w:val="4272D7"/>
            <w:sz w:val="24"/>
            <w:szCs w:val="24"/>
            <w:u w:val="single"/>
            <w:lang w:eastAsia="ru-RU"/>
          </w:rPr>
          <w:t>статья 29</w:t>
        </w:r>
      </w:hyperlink>
      <w:r w:rsidRPr="002B2FBC">
        <w:rPr>
          <w:rFonts w:ascii="Times New Roman" w:eastAsia="Times New Roman" w:hAnsi="Times New Roman" w:cs="Times New Roman"/>
          <w:sz w:val="24"/>
          <w:szCs w:val="24"/>
          <w:lang w:eastAsia="ru-RU"/>
        </w:rPr>
        <w:t> ГК РФ), не должно приводить к изменениям в статусе указанного гражданина как несовершеннолетнего субъекта имущественных отношений, то есть как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90" w:name="100192"/>
      <w:bookmarkEnd w:id="190"/>
      <w:r w:rsidRPr="002B2FBC">
        <w:rPr>
          <w:rFonts w:ascii="Times New Roman" w:eastAsia="Times New Roman" w:hAnsi="Times New Roman" w:cs="Times New Roman"/>
          <w:sz w:val="24"/>
          <w:szCs w:val="24"/>
          <w:lang w:eastAsia="ru-RU"/>
        </w:rPr>
        <w:t>Поэтому является незаконным отказ в выплате гарантированных детям-инвалидам социальных пенсий и пособий на том основании, что они перестали быть не полностью дееспособными несовершеннолетними, а стали гражданами, признанными недееспособными в силу психического расстройства.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91" w:name="100193"/>
      <w:bookmarkEnd w:id="191"/>
      <w:r w:rsidRPr="002B2FBC">
        <w:rPr>
          <w:rFonts w:ascii="Times New Roman" w:eastAsia="Times New Roman" w:hAnsi="Times New Roman" w:cs="Times New Roman"/>
          <w:sz w:val="24"/>
          <w:szCs w:val="24"/>
          <w:lang w:eastAsia="ru-RU"/>
        </w:rPr>
        <w:t>Это подтверждается Обзором судебной практики ВС РФ за четвертый квартал 2005 г., согласно которому не только взрослый дееспособный гражданин может быть признан полностью недееспособным в результате психического расстройства на основании </w:t>
      </w:r>
      <w:hyperlink r:id="rId207" w:anchor="100169" w:history="1">
        <w:r w:rsidRPr="002B2FBC">
          <w:rPr>
            <w:rFonts w:ascii="Times New Roman" w:eastAsia="Times New Roman" w:hAnsi="Times New Roman" w:cs="Times New Roman"/>
            <w:color w:val="4272D7"/>
            <w:sz w:val="24"/>
            <w:szCs w:val="24"/>
            <w:u w:val="single"/>
            <w:lang w:eastAsia="ru-RU"/>
          </w:rPr>
          <w:t>статьи 29</w:t>
        </w:r>
      </w:hyperlink>
      <w:r w:rsidRPr="002B2FBC">
        <w:rPr>
          <w:rFonts w:ascii="Times New Roman" w:eastAsia="Times New Roman" w:hAnsi="Times New Roman" w:cs="Times New Roman"/>
          <w:sz w:val="24"/>
          <w:szCs w:val="24"/>
          <w:lang w:eastAsia="ru-RU"/>
        </w:rPr>
        <w:t> ГК РФ, но и несовершеннолетний гражданин, не обладающий еще полной дееспособностью в силу своего возраста, и который лишается имеющегося у него усеченного объема дееспособности при признании такого ребенка полностью недееспособным по </w:t>
      </w:r>
      <w:hyperlink r:id="rId208" w:anchor="100169" w:history="1">
        <w:r w:rsidRPr="002B2FBC">
          <w:rPr>
            <w:rFonts w:ascii="Times New Roman" w:eastAsia="Times New Roman" w:hAnsi="Times New Roman" w:cs="Times New Roman"/>
            <w:color w:val="4272D7"/>
            <w:sz w:val="24"/>
            <w:szCs w:val="24"/>
            <w:u w:val="single"/>
            <w:lang w:eastAsia="ru-RU"/>
          </w:rPr>
          <w:t>статье 29</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92" w:name="100194"/>
      <w:bookmarkEnd w:id="192"/>
      <w:r w:rsidRPr="002B2FBC">
        <w:rPr>
          <w:rFonts w:ascii="Times New Roman" w:eastAsia="Times New Roman" w:hAnsi="Times New Roman" w:cs="Times New Roman"/>
          <w:sz w:val="24"/>
          <w:szCs w:val="24"/>
          <w:lang w:eastAsia="ru-RU"/>
        </w:rPr>
        <w:t>Параграф 2.5. Приобретение полной дееспособности до достижения восемнадцатилетнего возраста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93" w:name="100195"/>
      <w:bookmarkEnd w:id="193"/>
      <w:r w:rsidRPr="002B2FBC">
        <w:rPr>
          <w:rFonts w:ascii="Times New Roman" w:eastAsia="Times New Roman" w:hAnsi="Times New Roman" w:cs="Times New Roman"/>
          <w:sz w:val="24"/>
          <w:szCs w:val="24"/>
          <w:lang w:eastAsia="ru-RU"/>
        </w:rPr>
        <w:t>Необходимо учитывать возможность приобретения ребенком полной дееспособности до достижения возраста 18 лет.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94" w:name="100196"/>
      <w:bookmarkEnd w:id="194"/>
      <w:r w:rsidRPr="002B2FBC">
        <w:rPr>
          <w:rFonts w:ascii="Times New Roman" w:eastAsia="Times New Roman" w:hAnsi="Times New Roman" w:cs="Times New Roman"/>
          <w:sz w:val="24"/>
          <w:szCs w:val="24"/>
          <w:lang w:eastAsia="ru-RU"/>
        </w:rPr>
        <w:t>В законодательстве, регулирующем имущественные отношения с участием несовершеннолетних, закреплены два основания приобретения полной дееспособности до достижения ребенком возраста 18 лет: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95" w:name="100197"/>
      <w:bookmarkEnd w:id="195"/>
      <w:r w:rsidRPr="002B2FBC">
        <w:rPr>
          <w:rFonts w:ascii="Times New Roman" w:eastAsia="Times New Roman" w:hAnsi="Times New Roman" w:cs="Times New Roman"/>
          <w:sz w:val="24"/>
          <w:szCs w:val="24"/>
          <w:lang w:eastAsia="ru-RU"/>
        </w:rPr>
        <w:lastRenderedPageBreak/>
        <w:t>1) вступление несовершеннолетнего в брак;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96" w:name="100198"/>
      <w:bookmarkEnd w:id="196"/>
      <w:r w:rsidRPr="002B2FBC">
        <w:rPr>
          <w:rFonts w:ascii="Times New Roman" w:eastAsia="Times New Roman" w:hAnsi="Times New Roman" w:cs="Times New Roman"/>
          <w:sz w:val="24"/>
          <w:szCs w:val="24"/>
          <w:lang w:eastAsia="ru-RU"/>
        </w:rPr>
        <w:t>2) эмансипация.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97" w:name="100199"/>
      <w:bookmarkEnd w:id="197"/>
      <w:r w:rsidRPr="002B2FBC">
        <w:rPr>
          <w:rFonts w:ascii="Times New Roman" w:eastAsia="Times New Roman" w:hAnsi="Times New Roman" w:cs="Times New Roman"/>
          <w:sz w:val="24"/>
          <w:szCs w:val="24"/>
          <w:lang w:eastAsia="ru-RU"/>
        </w:rPr>
        <w:t>В случае, когда законом допускается вступление в брак до достижения 18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 лет. И только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 (</w:t>
      </w:r>
      <w:hyperlink r:id="rId209" w:anchor="100117" w:history="1">
        <w:r w:rsidRPr="002B2FBC">
          <w:rPr>
            <w:rFonts w:ascii="Times New Roman" w:eastAsia="Times New Roman" w:hAnsi="Times New Roman" w:cs="Times New Roman"/>
            <w:color w:val="4272D7"/>
            <w:sz w:val="24"/>
            <w:szCs w:val="24"/>
            <w:u w:val="single"/>
            <w:lang w:eastAsia="ru-RU"/>
          </w:rPr>
          <w:t>статья 21</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98" w:name="100200"/>
      <w:bookmarkEnd w:id="198"/>
      <w:r w:rsidRPr="002B2FBC">
        <w:rPr>
          <w:rFonts w:ascii="Times New Roman" w:eastAsia="Times New Roman" w:hAnsi="Times New Roman" w:cs="Times New Roman"/>
          <w:sz w:val="24"/>
          <w:szCs w:val="24"/>
          <w:lang w:eastAsia="ru-RU"/>
        </w:rPr>
        <w:t>В Российской Федерации брачный возраст, то есть возраст, при наступлении которого разрешается вступать в брак, устанавливается в 18 лет (</w:t>
      </w:r>
      <w:hyperlink r:id="rId210" w:anchor="100055" w:history="1">
        <w:r w:rsidRPr="002B2FBC">
          <w:rPr>
            <w:rFonts w:ascii="Times New Roman" w:eastAsia="Times New Roman" w:hAnsi="Times New Roman" w:cs="Times New Roman"/>
            <w:color w:val="4272D7"/>
            <w:sz w:val="24"/>
            <w:szCs w:val="24"/>
            <w:u w:val="single"/>
            <w:lang w:eastAsia="ru-RU"/>
          </w:rPr>
          <w:t>статья 13</w:t>
        </w:r>
      </w:hyperlink>
      <w:r w:rsidRPr="002B2FBC">
        <w:rPr>
          <w:rFonts w:ascii="Times New Roman" w:eastAsia="Times New Roman" w:hAnsi="Times New Roman" w:cs="Times New Roman"/>
          <w:sz w:val="24"/>
          <w:szCs w:val="24"/>
          <w:lang w:eastAsia="ru-RU"/>
        </w:rPr>
        <w:t> СК РФ). Этот возраст совпадает с возрастом наступления полной дееспособности гражданина.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16 лет.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99" w:name="100201"/>
      <w:bookmarkEnd w:id="199"/>
      <w:r w:rsidRPr="002B2FBC">
        <w:rPr>
          <w:rFonts w:ascii="Times New Roman" w:eastAsia="Times New Roman" w:hAnsi="Times New Roman" w:cs="Times New Roman"/>
          <w:sz w:val="24"/>
          <w:szCs w:val="24"/>
          <w:lang w:eastAsia="ru-RU"/>
        </w:rPr>
        <w:t>Также могут иметь место исключительные ситуации, когда вступление в брак допускается ранее 16 лет. Порядок и условия, при наличии которых вступление в брак в виде исключения с учетом особых обстоятельств может быть разрешено до достижения возраста 16 лет, устанавливаются законами субъектов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00" w:name="100202"/>
      <w:bookmarkEnd w:id="200"/>
      <w:r w:rsidRPr="002B2FBC">
        <w:rPr>
          <w:rFonts w:ascii="Times New Roman" w:eastAsia="Times New Roman" w:hAnsi="Times New Roman" w:cs="Times New Roman"/>
          <w:sz w:val="24"/>
          <w:szCs w:val="24"/>
          <w:lang w:eastAsia="ru-RU"/>
        </w:rPr>
        <w:t>Семейным законодательством предусмотрены обстоятельства, препятствующие заключению брака (</w:t>
      </w:r>
      <w:hyperlink r:id="rId211" w:anchor="100059" w:history="1">
        <w:r w:rsidRPr="002B2FBC">
          <w:rPr>
            <w:rFonts w:ascii="Times New Roman" w:eastAsia="Times New Roman" w:hAnsi="Times New Roman" w:cs="Times New Roman"/>
            <w:color w:val="4272D7"/>
            <w:sz w:val="24"/>
            <w:szCs w:val="24"/>
            <w:u w:val="single"/>
            <w:lang w:eastAsia="ru-RU"/>
          </w:rPr>
          <w:t>статья 14</w:t>
        </w:r>
      </w:hyperlink>
      <w:r w:rsidRPr="002B2FBC">
        <w:rPr>
          <w:rFonts w:ascii="Times New Roman" w:eastAsia="Times New Roman" w:hAnsi="Times New Roman" w:cs="Times New Roman"/>
          <w:sz w:val="24"/>
          <w:szCs w:val="24"/>
          <w:lang w:eastAsia="ru-RU"/>
        </w:rPr>
        <w:t> СК РФ). Указанные обстоятельства имеют особое значение в отношении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01" w:name="100203"/>
      <w:bookmarkEnd w:id="201"/>
      <w:r w:rsidRPr="002B2FBC">
        <w:rPr>
          <w:rFonts w:ascii="Times New Roman" w:eastAsia="Times New Roman" w:hAnsi="Times New Roman" w:cs="Times New Roman"/>
          <w:sz w:val="24"/>
          <w:szCs w:val="24"/>
          <w:lang w:eastAsia="ru-RU"/>
        </w:rPr>
        <w:t>Параграф 2.6. Эмансипация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02" w:name="100204"/>
      <w:bookmarkEnd w:id="202"/>
      <w:r w:rsidRPr="002B2FBC">
        <w:rPr>
          <w:rFonts w:ascii="Times New Roman" w:eastAsia="Times New Roman" w:hAnsi="Times New Roman" w:cs="Times New Roman"/>
          <w:sz w:val="24"/>
          <w:szCs w:val="24"/>
          <w:lang w:eastAsia="ru-RU"/>
        </w:rPr>
        <w:t>Следующее основание для наступления полной дееспособности до достижения ребенком совершеннолетия - это эмансипация.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03" w:name="100205"/>
      <w:bookmarkEnd w:id="203"/>
      <w:r w:rsidRPr="002B2FBC">
        <w:rPr>
          <w:rFonts w:ascii="Times New Roman" w:eastAsia="Times New Roman" w:hAnsi="Times New Roman" w:cs="Times New Roman"/>
          <w:sz w:val="24"/>
          <w:szCs w:val="24"/>
          <w:lang w:eastAsia="ru-RU"/>
        </w:rPr>
        <w:t>Порядок и условия эмансипации закрепляются в </w:t>
      </w:r>
      <w:hyperlink r:id="rId212" w:anchor="100157" w:history="1">
        <w:r w:rsidRPr="002B2FBC">
          <w:rPr>
            <w:rFonts w:ascii="Times New Roman" w:eastAsia="Times New Roman" w:hAnsi="Times New Roman" w:cs="Times New Roman"/>
            <w:color w:val="4272D7"/>
            <w:sz w:val="24"/>
            <w:szCs w:val="24"/>
            <w:u w:val="single"/>
            <w:lang w:eastAsia="ru-RU"/>
          </w:rPr>
          <w:t>статье 27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04" w:name="100206"/>
      <w:bookmarkEnd w:id="204"/>
      <w:r w:rsidRPr="002B2FBC">
        <w:rPr>
          <w:rFonts w:ascii="Times New Roman" w:eastAsia="Times New Roman" w:hAnsi="Times New Roman" w:cs="Times New Roman"/>
          <w:sz w:val="24"/>
          <w:szCs w:val="24"/>
          <w:lang w:eastAsia="ru-RU"/>
        </w:rPr>
        <w:t>Несовершеннолетний, достигший 16 лет, может быть объявлен полностью дееспособным при наличии одного из следующих условий: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05" w:name="100207"/>
      <w:bookmarkEnd w:id="205"/>
      <w:r w:rsidRPr="002B2FBC">
        <w:rPr>
          <w:rFonts w:ascii="Times New Roman" w:eastAsia="Times New Roman" w:hAnsi="Times New Roman" w:cs="Times New Roman"/>
          <w:sz w:val="24"/>
          <w:szCs w:val="24"/>
          <w:lang w:eastAsia="ru-RU"/>
        </w:rPr>
        <w:t>1) работает по трудовому договору, в том числе по контракту;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06" w:name="100208"/>
      <w:bookmarkEnd w:id="206"/>
      <w:r w:rsidRPr="002B2FBC">
        <w:rPr>
          <w:rFonts w:ascii="Times New Roman" w:eastAsia="Times New Roman" w:hAnsi="Times New Roman" w:cs="Times New Roman"/>
          <w:sz w:val="24"/>
          <w:szCs w:val="24"/>
          <w:lang w:eastAsia="ru-RU"/>
        </w:rPr>
        <w:t>2) с согласия родителей, усыновителей или попечителя занимается предпринимательской деятельностью.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07" w:name="100209"/>
      <w:bookmarkEnd w:id="207"/>
      <w:r w:rsidRPr="002B2FBC">
        <w:rPr>
          <w:rFonts w:ascii="Times New Roman" w:eastAsia="Times New Roman" w:hAnsi="Times New Roman" w:cs="Times New Roman"/>
          <w:sz w:val="24"/>
          <w:szCs w:val="24"/>
          <w:lang w:eastAsia="ru-RU"/>
        </w:rPr>
        <w:t>Каждого из указанных условий достаточно для решения вопроса об эмансипации несовершеннолетнего. При этом для решения вопроса об эмансипации у несовершеннолетнего уже должен быть опыт трудовой деятельности или осуществления предпринимательской деятельности.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08" w:name="100210"/>
      <w:bookmarkEnd w:id="208"/>
      <w:r w:rsidRPr="002B2FBC">
        <w:rPr>
          <w:rFonts w:ascii="Times New Roman" w:eastAsia="Times New Roman" w:hAnsi="Times New Roman" w:cs="Times New Roman"/>
          <w:sz w:val="24"/>
          <w:szCs w:val="24"/>
          <w:lang w:eastAsia="ru-RU"/>
        </w:rPr>
        <w:t>Возраст, с которого допускается заключение трудового договора, устанавливается Трудовым кодексом Российской Федерации </w:t>
      </w:r>
      <w:hyperlink r:id="rId213" w:anchor="100464" w:history="1">
        <w:r w:rsidRPr="002B2FBC">
          <w:rPr>
            <w:rFonts w:ascii="Times New Roman" w:eastAsia="Times New Roman" w:hAnsi="Times New Roman" w:cs="Times New Roman"/>
            <w:color w:val="4272D7"/>
            <w:sz w:val="24"/>
            <w:szCs w:val="24"/>
            <w:u w:val="single"/>
            <w:lang w:eastAsia="ru-RU"/>
          </w:rPr>
          <w:t>(статья 63)</w:t>
        </w:r>
      </w:hyperlink>
      <w:r w:rsidRPr="002B2FBC">
        <w:rPr>
          <w:rFonts w:ascii="Times New Roman" w:eastAsia="Times New Roman" w:hAnsi="Times New Roman" w:cs="Times New Roman"/>
          <w:sz w:val="24"/>
          <w:szCs w:val="24"/>
          <w:lang w:eastAsia="ru-RU"/>
        </w:rPr>
        <w:t>. По общему правилу заключение трудового договора допускается с лицами, достигшими возраста 16 лет.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09" w:name="100211"/>
      <w:bookmarkEnd w:id="209"/>
      <w:r w:rsidRPr="002B2FBC">
        <w:rPr>
          <w:rFonts w:ascii="Times New Roman" w:eastAsia="Times New Roman" w:hAnsi="Times New Roman" w:cs="Times New Roman"/>
          <w:sz w:val="24"/>
          <w:szCs w:val="24"/>
          <w:lang w:eastAsia="ru-RU"/>
        </w:rPr>
        <w:lastRenderedPageBreak/>
        <w:t>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возраста 15 лет, для выполнения легкого труда, не причиняющего вреда их здоровью.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10" w:name="100212"/>
      <w:bookmarkEnd w:id="210"/>
      <w:r w:rsidRPr="002B2FBC">
        <w:rPr>
          <w:rFonts w:ascii="Times New Roman" w:eastAsia="Times New Roman" w:hAnsi="Times New Roman" w:cs="Times New Roman"/>
          <w:sz w:val="24"/>
          <w:szCs w:val="24"/>
          <w:lang w:eastAsia="ru-RU"/>
        </w:rPr>
        <w:t>Согласно Постановлению Пленума ВС РФ от 28 января 2014 г. N 1 "О применении законодательства, регулирующего труд женщин, лиц с семейными обязанностями и несовершеннолетних" в вопросах, связанных с заключением трудового договора с лицом, достигшим возраста 15 лет, необходимо учитывать, что трудовой договор с таким лицом может быть заключен для выполнения легкого труда, не причиняющего вреда его здоровью, если несовершеннолетний к этому моменту уже получил, получает основное общее образование либо в соответствии со </w:t>
      </w:r>
      <w:hyperlink r:id="rId214" w:anchor="100852" w:history="1">
        <w:r w:rsidRPr="002B2FBC">
          <w:rPr>
            <w:rFonts w:ascii="Times New Roman" w:eastAsia="Times New Roman" w:hAnsi="Times New Roman" w:cs="Times New Roman"/>
            <w:color w:val="4272D7"/>
            <w:sz w:val="24"/>
            <w:szCs w:val="24"/>
            <w:u w:val="single"/>
            <w:lang w:eastAsia="ru-RU"/>
          </w:rPr>
          <w:t>статьями 61</w:t>
        </w:r>
      </w:hyperlink>
      <w:r w:rsidRPr="002B2FBC">
        <w:rPr>
          <w:rFonts w:ascii="Times New Roman" w:eastAsia="Times New Roman" w:hAnsi="Times New Roman" w:cs="Times New Roman"/>
          <w:sz w:val="24"/>
          <w:szCs w:val="24"/>
          <w:lang w:eastAsia="ru-RU"/>
        </w:rPr>
        <w:t> и </w:t>
      </w:r>
      <w:hyperlink r:id="rId215" w:anchor="100867" w:history="1">
        <w:r w:rsidRPr="002B2FBC">
          <w:rPr>
            <w:rFonts w:ascii="Times New Roman" w:eastAsia="Times New Roman" w:hAnsi="Times New Roman" w:cs="Times New Roman"/>
            <w:color w:val="4272D7"/>
            <w:sz w:val="24"/>
            <w:szCs w:val="24"/>
            <w:u w:val="single"/>
            <w:lang w:eastAsia="ru-RU"/>
          </w:rPr>
          <w:t>63</w:t>
        </w:r>
      </w:hyperlink>
      <w:r w:rsidRPr="002B2FBC">
        <w:rPr>
          <w:rFonts w:ascii="Times New Roman" w:eastAsia="Times New Roman" w:hAnsi="Times New Roman" w:cs="Times New Roman"/>
          <w:sz w:val="24"/>
          <w:szCs w:val="24"/>
          <w:lang w:eastAsia="ru-RU"/>
        </w:rPr>
        <w:t> ФЗ от 29 декабря 2012 г. N 273-ФЗ "Об образовании в Российской Федерации" оставил общеобразовательную организацию до получения основного общего образования или был отчислен из организации, осуществляющей образовательную деятельность. В случае заключения трудового договора с лицом, достигшим возраста 15 лет, получающим основное общее образование, следует учитывать, что работа таким лицом должна выполняться в свободное от получения образования время и без ущерба для освоения образовательной программы.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11" w:name="100213"/>
      <w:bookmarkEnd w:id="211"/>
      <w:r w:rsidRPr="002B2FBC">
        <w:rPr>
          <w:rFonts w:ascii="Times New Roman" w:eastAsia="Times New Roman" w:hAnsi="Times New Roman" w:cs="Times New Roman"/>
          <w:sz w:val="24"/>
          <w:szCs w:val="24"/>
          <w:lang w:eastAsia="ru-RU"/>
        </w:rPr>
        <w:t>С согласия одного из родителей (попечителя) и ООиП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его здоровью и не нарушающего процесса обучения. В Постановлении Пленума ВС РФ от 28 января 2014 г. N 1 указано, что если другой родитель возражает против заключения трудового договора с лицом, не достигшим возраста 15 лет, необходимо учитывать мнение самого несовершеннолетнего и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12" w:name="100214"/>
      <w:bookmarkEnd w:id="212"/>
      <w:r w:rsidRPr="002B2FBC">
        <w:rPr>
          <w:rFonts w:ascii="Times New Roman" w:eastAsia="Times New Roman" w:hAnsi="Times New Roman" w:cs="Times New Roman"/>
          <w:sz w:val="24"/>
          <w:szCs w:val="24"/>
          <w:lang w:eastAsia="ru-RU"/>
        </w:rPr>
        <w:t>Представляется правильным не рассматривать указанную трудовую деятельность, осуществляемую в свободное от учебы время, в качестве условия для эмансипации несовершеннолетнего. Данный вид работы не считается основным занятием несовершеннолетнего, позволяющим ему активно включиться в трудовой процесс, поэтому не формирует достаточных для эмансипации навыков, независимости и способности к обеспечению необходимых потребностей ребенка без помощи законных представителей.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13" w:name="100215"/>
      <w:bookmarkEnd w:id="213"/>
      <w:r w:rsidRPr="002B2FBC">
        <w:rPr>
          <w:rFonts w:ascii="Times New Roman" w:eastAsia="Times New Roman" w:hAnsi="Times New Roman" w:cs="Times New Roman"/>
          <w:sz w:val="24"/>
          <w:szCs w:val="24"/>
          <w:lang w:eastAsia="ru-RU"/>
        </w:rPr>
        <w:t>Трудовое законодательство в установленных случаях допускает и более ранний возраст для осуществления трудовой деятельности. Так,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даже не достигшими возраста 14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ООиП указываются максимально допустимая продолжительность ежедневной работы и другие условия, в которых может выполняться работа. Как отмечено в Постановлении Пленума ВС РФ от 28 января 2014 г. N 1 в силу </w:t>
      </w:r>
      <w:hyperlink r:id="rId216" w:anchor="102485" w:history="1">
        <w:r w:rsidRPr="002B2FBC">
          <w:rPr>
            <w:rFonts w:ascii="Times New Roman" w:eastAsia="Times New Roman" w:hAnsi="Times New Roman" w:cs="Times New Roman"/>
            <w:color w:val="4272D7"/>
            <w:sz w:val="24"/>
            <w:szCs w:val="24"/>
            <w:u w:val="single"/>
            <w:lang w:eastAsia="ru-RU"/>
          </w:rPr>
          <w:t>части 5 статьи 348.8</w:t>
        </w:r>
      </w:hyperlink>
      <w:r w:rsidRPr="002B2FBC">
        <w:rPr>
          <w:rFonts w:ascii="Times New Roman" w:eastAsia="Times New Roman" w:hAnsi="Times New Roman" w:cs="Times New Roman"/>
          <w:sz w:val="24"/>
          <w:szCs w:val="24"/>
          <w:lang w:eastAsia="ru-RU"/>
        </w:rPr>
        <w:t> Трудового кодекса Российской Федерации разрешение ООиП, необходимое для заключения трудового договора со спортсменом, не достигшим возраста 14 лет, выдается на основании предварительного медицинского осмотра. В данном случае трудовой договор от имени такого лица подписывается одним из родителей (усыновителем, опекуном).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14" w:name="100216"/>
      <w:bookmarkEnd w:id="214"/>
      <w:r w:rsidRPr="002B2FBC">
        <w:rPr>
          <w:rFonts w:ascii="Times New Roman" w:eastAsia="Times New Roman" w:hAnsi="Times New Roman" w:cs="Times New Roman"/>
          <w:sz w:val="24"/>
          <w:szCs w:val="24"/>
          <w:lang w:eastAsia="ru-RU"/>
        </w:rPr>
        <w:lastRenderedPageBreak/>
        <w:t>Безусловно, занятие ребенком, не достигшим четырнадцатилетнего возраста, подобной трудовой деятельностью не может являться основанием его эмансипации до тех пор, пока несовершеннолетний не достигнет 16 лет. Однако по достижении шестнадцатилетнего возраста этот опыт, безусловно, учитывается, но только если несовершеннолетний продолжает трудовую деятельность и способен обеспечивать себя самостоятельно.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15" w:name="100217"/>
      <w:bookmarkEnd w:id="215"/>
      <w:r w:rsidRPr="002B2FBC">
        <w:rPr>
          <w:rFonts w:ascii="Times New Roman" w:eastAsia="Times New Roman" w:hAnsi="Times New Roman" w:cs="Times New Roman"/>
          <w:sz w:val="24"/>
          <w:szCs w:val="24"/>
          <w:lang w:eastAsia="ru-RU"/>
        </w:rPr>
        <w:t>Необходимо учитывать в данном вопросе разъяснения, содержащиеся в Постановлении Пленума ВС РФ от 28 января 2014 г. N 1 об ограничениях для труда несовершеннолетних. Несовершеннолетние лица не могут быть допущены к выполнению работ с вредными и (или) опасными условиями труда, к подземным работам, работам,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к работам, предполагающим переноску (передвижение) тяжестей сверх установленных предельных норм (</w:t>
      </w:r>
      <w:hyperlink r:id="rId217" w:anchor="101647" w:history="1">
        <w:r w:rsidRPr="002B2FBC">
          <w:rPr>
            <w:rFonts w:ascii="Times New Roman" w:eastAsia="Times New Roman" w:hAnsi="Times New Roman" w:cs="Times New Roman"/>
            <w:color w:val="4272D7"/>
            <w:sz w:val="24"/>
            <w:szCs w:val="24"/>
            <w:u w:val="single"/>
            <w:lang w:eastAsia="ru-RU"/>
          </w:rPr>
          <w:t>статья 265</w:t>
        </w:r>
      </w:hyperlink>
      <w:r w:rsidRPr="002B2FBC">
        <w:rPr>
          <w:rFonts w:ascii="Times New Roman" w:eastAsia="Times New Roman" w:hAnsi="Times New Roman" w:cs="Times New Roman"/>
          <w:sz w:val="24"/>
          <w:szCs w:val="24"/>
          <w:lang w:eastAsia="ru-RU"/>
        </w:rPr>
        <w:t> Трудового кодекса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16" w:name="100218"/>
      <w:bookmarkEnd w:id="216"/>
      <w:r w:rsidRPr="002B2FBC">
        <w:rPr>
          <w:rFonts w:ascii="Times New Roman" w:eastAsia="Times New Roman" w:hAnsi="Times New Roman" w:cs="Times New Roman"/>
          <w:sz w:val="24"/>
          <w:szCs w:val="24"/>
          <w:lang w:eastAsia="ru-RU"/>
        </w:rPr>
        <w:t>Аналогичные ограничения следует применять и к предпринимательской деятельности несовершеннолетнего, не допуская те виды деятельности, которые запрещены для труда несовершеннолетнего согласно трудовому законодательству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17" w:name="100219"/>
      <w:bookmarkEnd w:id="217"/>
      <w:r w:rsidRPr="002B2FBC">
        <w:rPr>
          <w:rFonts w:ascii="Times New Roman" w:eastAsia="Times New Roman" w:hAnsi="Times New Roman" w:cs="Times New Roman"/>
          <w:sz w:val="24"/>
          <w:szCs w:val="24"/>
          <w:lang w:eastAsia="ru-RU"/>
        </w:rPr>
        <w:t>Следует отметить, что несовершеннолетний может быть эмансипирован, если он в текущий момент работает по трудовому договору либо осуществляет предпринимательскую деятельность.</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18" w:name="100220"/>
      <w:bookmarkEnd w:id="218"/>
      <w:r w:rsidRPr="002B2FBC">
        <w:rPr>
          <w:rFonts w:ascii="Times New Roman" w:eastAsia="Times New Roman" w:hAnsi="Times New Roman" w:cs="Times New Roman"/>
          <w:sz w:val="24"/>
          <w:szCs w:val="24"/>
          <w:lang w:eastAsia="ru-RU"/>
        </w:rPr>
        <w:t>Несмотря на то, что условиями для эмансипации названы только трудовая или предпринимательская деятельность ребенка, достигшего возраста 16 лет, без иных критериев и условий осуществления такой деятельности, положительное решение об эмансипации будет зависеть от характера, продолжительности деятельности, способности ребенка обеспечить себя, уровня самостоятельности в принятии решений и т.п. В то время как указанные критерии не раскрываются в </w:t>
      </w:r>
      <w:hyperlink r:id="rId218"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что является недостатком правового регулирования. Таких критериев не установлено и в </w:t>
      </w:r>
      <w:hyperlink r:id="rId219" w:anchor="101335" w:history="1">
        <w:r w:rsidRPr="002B2FBC">
          <w:rPr>
            <w:rFonts w:ascii="Times New Roman" w:eastAsia="Times New Roman" w:hAnsi="Times New Roman" w:cs="Times New Roman"/>
            <w:color w:val="4272D7"/>
            <w:sz w:val="24"/>
            <w:szCs w:val="24"/>
            <w:u w:val="single"/>
            <w:lang w:eastAsia="ru-RU"/>
          </w:rPr>
          <w:t>главе 32</w:t>
        </w:r>
      </w:hyperlink>
      <w:r w:rsidRPr="002B2FBC">
        <w:rPr>
          <w:rFonts w:ascii="Times New Roman" w:eastAsia="Times New Roman" w:hAnsi="Times New Roman" w:cs="Times New Roman"/>
          <w:sz w:val="24"/>
          <w:szCs w:val="24"/>
          <w:lang w:eastAsia="ru-RU"/>
        </w:rPr>
        <w:t> ГПК РФ, закрепляющего судебную процедуру признания гражданина эмансипированным. Поэтому необходимой представляется выработка и применения указанных критериев на практике.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19" w:name="100221"/>
      <w:bookmarkEnd w:id="219"/>
      <w:r w:rsidRPr="002B2FBC">
        <w:rPr>
          <w:rFonts w:ascii="Times New Roman" w:eastAsia="Times New Roman" w:hAnsi="Times New Roman" w:cs="Times New Roman"/>
          <w:sz w:val="24"/>
          <w:szCs w:val="24"/>
          <w:lang w:eastAsia="ru-RU"/>
        </w:rPr>
        <w:t>В отношении реализации ребенком правовой возможности осуществления предпринимательской деятельностью в гражданском законодательстве также нет достаточной ясности. В </w:t>
      </w:r>
      <w:hyperlink r:id="rId220"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четко не установлен возраст, с которого несовершеннолетнему разрешается заниматься предпринимательской деятельностью.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20" w:name="100222"/>
      <w:bookmarkEnd w:id="220"/>
      <w:r w:rsidRPr="002B2FBC">
        <w:rPr>
          <w:rFonts w:ascii="Times New Roman" w:eastAsia="Times New Roman" w:hAnsi="Times New Roman" w:cs="Times New Roman"/>
          <w:sz w:val="24"/>
          <w:szCs w:val="24"/>
          <w:lang w:eastAsia="ru-RU"/>
        </w:rPr>
        <w:t>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w:t>
      </w:r>
      <w:hyperlink r:id="rId221" w:anchor="000235" w:history="1">
        <w:r w:rsidRPr="002B2FBC">
          <w:rPr>
            <w:rFonts w:ascii="Times New Roman" w:eastAsia="Times New Roman" w:hAnsi="Times New Roman" w:cs="Times New Roman"/>
            <w:color w:val="4272D7"/>
            <w:sz w:val="24"/>
            <w:szCs w:val="24"/>
            <w:u w:val="single"/>
            <w:lang w:eastAsia="ru-RU"/>
          </w:rPr>
          <w:t>пункт 1 статьи 2</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21" w:name="100223"/>
      <w:bookmarkEnd w:id="221"/>
      <w:r w:rsidRPr="002B2FBC">
        <w:rPr>
          <w:rFonts w:ascii="Times New Roman" w:eastAsia="Times New Roman" w:hAnsi="Times New Roman" w:cs="Times New Roman"/>
          <w:sz w:val="24"/>
          <w:szCs w:val="24"/>
          <w:lang w:eastAsia="ru-RU"/>
        </w:rPr>
        <w:t>Системное толкование законодательных актов приводит к выводу о возможности зарегистрироваться в качестве индивидуального предпринимателя и начать осуществлять предпринимательскую деятельность физическим лицом по достижении четырнадцатилетнего возраста. Граждане с четырнадцатилетнего возраста своими действиями совершают сделки, несут самостоятельную имущественную ответственность по всем сделкам.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22" w:name="100224"/>
      <w:bookmarkEnd w:id="222"/>
      <w:r w:rsidRPr="002B2FBC">
        <w:rPr>
          <w:rFonts w:ascii="Times New Roman" w:eastAsia="Times New Roman" w:hAnsi="Times New Roman" w:cs="Times New Roman"/>
          <w:sz w:val="24"/>
          <w:szCs w:val="24"/>
          <w:lang w:eastAsia="ru-RU"/>
        </w:rPr>
        <w:lastRenderedPageBreak/>
        <w:t>В соответствии с </w:t>
      </w:r>
      <w:hyperlink r:id="rId222" w:anchor="100285" w:history="1">
        <w:r w:rsidRPr="002B2FBC">
          <w:rPr>
            <w:rFonts w:ascii="Times New Roman" w:eastAsia="Times New Roman" w:hAnsi="Times New Roman" w:cs="Times New Roman"/>
            <w:color w:val="4272D7"/>
            <w:sz w:val="24"/>
            <w:szCs w:val="24"/>
            <w:u w:val="single"/>
            <w:lang w:eastAsia="ru-RU"/>
          </w:rPr>
          <w:t>подпунктом "з" пункта 1 статьи 22.1</w:t>
        </w:r>
      </w:hyperlink>
      <w:r w:rsidRPr="002B2FBC">
        <w:rPr>
          <w:rFonts w:ascii="Times New Roman" w:eastAsia="Times New Roman" w:hAnsi="Times New Roman" w:cs="Times New Roman"/>
          <w:sz w:val="24"/>
          <w:szCs w:val="24"/>
          <w:lang w:eastAsia="ru-RU"/>
        </w:rPr>
        <w:t>. ФЗ от 1 июля 2001 г. N 129-ФЗ "О государственной регистрации юридических лиц и индивидуальных предпринимателей" при государственной регистрации физического лица в качестве индивидуального предпринимателя в регистрирующий орган представляются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23" w:name="100225"/>
      <w:bookmarkEnd w:id="223"/>
      <w:r w:rsidRPr="002B2FBC">
        <w:rPr>
          <w:rFonts w:ascii="Times New Roman" w:eastAsia="Times New Roman" w:hAnsi="Times New Roman" w:cs="Times New Roman"/>
          <w:sz w:val="24"/>
          <w:szCs w:val="24"/>
          <w:lang w:eastAsia="ru-RU"/>
        </w:rPr>
        <w:t>При решении вопроса об эмансипации несовершеннолетнего необходимо учитывать, что инициировать данную процедуру вправе только сам ребенок, законные представители не должны побуждать ребенка к эмансипации, не могут начинать осуществление процедуры эмансипации вопреки воле ребенка. В то время как несовершеннолетий, наоборот, может добиваться своей эмансипации и без согласия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24" w:name="100226"/>
      <w:bookmarkEnd w:id="224"/>
      <w:r w:rsidRPr="002B2FBC">
        <w:rPr>
          <w:rFonts w:ascii="Times New Roman" w:eastAsia="Times New Roman" w:hAnsi="Times New Roman" w:cs="Times New Roman"/>
          <w:sz w:val="24"/>
          <w:szCs w:val="24"/>
          <w:lang w:eastAsia="ru-RU"/>
        </w:rPr>
        <w:t>Объявление несовершеннолетнего полностью дееспособным (эмансипация) производится по решению ООиП - с согласия обоих родителей, усыновителей или попечителя - либо при отсутствии такого согласия - по решению суда. Таким образом, установлен судебный и внесудебный порядок эмансипации.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25" w:name="100227"/>
      <w:bookmarkEnd w:id="225"/>
      <w:r w:rsidRPr="002B2FBC">
        <w:rPr>
          <w:rFonts w:ascii="Times New Roman" w:eastAsia="Times New Roman" w:hAnsi="Times New Roman" w:cs="Times New Roman"/>
          <w:sz w:val="24"/>
          <w:szCs w:val="24"/>
          <w:lang w:eastAsia="ru-RU"/>
        </w:rPr>
        <w:t>При решении вопроса об эмансипации несовершеннолетнего во внесудебном порядке по решению ООиП, рекомендуется учитывать следующее: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26" w:name="100228"/>
      <w:bookmarkEnd w:id="226"/>
      <w:r w:rsidRPr="002B2FBC">
        <w:rPr>
          <w:rFonts w:ascii="Times New Roman" w:eastAsia="Times New Roman" w:hAnsi="Times New Roman" w:cs="Times New Roman"/>
          <w:sz w:val="24"/>
          <w:szCs w:val="24"/>
          <w:lang w:eastAsia="ru-RU"/>
        </w:rPr>
        <w:t>- возраст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27" w:name="100229"/>
      <w:bookmarkEnd w:id="227"/>
      <w:r w:rsidRPr="002B2FBC">
        <w:rPr>
          <w:rFonts w:ascii="Times New Roman" w:eastAsia="Times New Roman" w:hAnsi="Times New Roman" w:cs="Times New Roman"/>
          <w:sz w:val="24"/>
          <w:szCs w:val="24"/>
          <w:lang w:eastAsia="ru-RU"/>
        </w:rPr>
        <w:t>- характер осуществляемой несовершеннолетним трудовой или предпринимательской деятельности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28" w:name="100230"/>
      <w:bookmarkEnd w:id="228"/>
      <w:r w:rsidRPr="002B2FBC">
        <w:rPr>
          <w:rFonts w:ascii="Times New Roman" w:eastAsia="Times New Roman" w:hAnsi="Times New Roman" w:cs="Times New Roman"/>
          <w:sz w:val="24"/>
          <w:szCs w:val="24"/>
          <w:lang w:eastAsia="ru-RU"/>
        </w:rPr>
        <w:t>- продолжительность трудовой или предпринимательской деятельности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29" w:name="100231"/>
      <w:bookmarkEnd w:id="229"/>
      <w:r w:rsidRPr="002B2FBC">
        <w:rPr>
          <w:rFonts w:ascii="Times New Roman" w:eastAsia="Times New Roman" w:hAnsi="Times New Roman" w:cs="Times New Roman"/>
          <w:sz w:val="24"/>
          <w:szCs w:val="24"/>
          <w:lang w:eastAsia="ru-RU"/>
        </w:rPr>
        <w:t>- достаточность получаемых от трудовой или предпринимательской деятельности несовершеннолетнего доходов для стабильного обеспечения необходимых потребностей ребенка без помощи и содержания от законных представителей;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30" w:name="100232"/>
      <w:bookmarkEnd w:id="230"/>
      <w:r w:rsidRPr="002B2FBC">
        <w:rPr>
          <w:rFonts w:ascii="Times New Roman" w:eastAsia="Times New Roman" w:hAnsi="Times New Roman" w:cs="Times New Roman"/>
          <w:sz w:val="24"/>
          <w:szCs w:val="24"/>
          <w:lang w:eastAsia="ru-RU"/>
        </w:rPr>
        <w:t>- согласие обоих законных представителей на эмансипацию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31" w:name="100233"/>
      <w:bookmarkEnd w:id="231"/>
      <w:r w:rsidRPr="002B2FBC">
        <w:rPr>
          <w:rFonts w:ascii="Times New Roman" w:eastAsia="Times New Roman" w:hAnsi="Times New Roman" w:cs="Times New Roman"/>
          <w:sz w:val="24"/>
          <w:szCs w:val="24"/>
          <w:lang w:eastAsia="ru-RU"/>
        </w:rPr>
        <w:t>- мотивы несогласия законных представителей, одного из них на эмансипацию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32" w:name="100234"/>
      <w:bookmarkEnd w:id="232"/>
      <w:r w:rsidRPr="002B2FBC">
        <w:rPr>
          <w:rFonts w:ascii="Times New Roman" w:eastAsia="Times New Roman" w:hAnsi="Times New Roman" w:cs="Times New Roman"/>
          <w:sz w:val="24"/>
          <w:szCs w:val="24"/>
          <w:lang w:eastAsia="ru-RU"/>
        </w:rPr>
        <w:t>Выяснять указанные мотивы несогласия законных представителей, одного из них ООиП обязан, если несовершеннолетний обратился с заявлением об эмансипации в ООиП, а не сразу в суд.</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33" w:name="100235"/>
      <w:bookmarkEnd w:id="233"/>
      <w:r w:rsidRPr="002B2FBC">
        <w:rPr>
          <w:rFonts w:ascii="Times New Roman" w:eastAsia="Times New Roman" w:hAnsi="Times New Roman" w:cs="Times New Roman"/>
          <w:sz w:val="24"/>
          <w:szCs w:val="24"/>
          <w:lang w:eastAsia="ru-RU"/>
        </w:rPr>
        <w:t>Во-первых, ООиП не должен исключительно формально подходить к вопросу об эмансипации несовершеннолетнего, поскольку деятельность ООиП прежде всего направлена на защиту прав и интересов несовершеннолетних, в т.ч. при конфликте интересов ребенка и его законных представителей.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34" w:name="100236"/>
      <w:bookmarkEnd w:id="234"/>
      <w:r w:rsidRPr="002B2FBC">
        <w:rPr>
          <w:rFonts w:ascii="Times New Roman" w:eastAsia="Times New Roman" w:hAnsi="Times New Roman" w:cs="Times New Roman"/>
          <w:sz w:val="24"/>
          <w:szCs w:val="24"/>
          <w:lang w:eastAsia="ru-RU"/>
        </w:rPr>
        <w:lastRenderedPageBreak/>
        <w:t>Во-вторых, ООиП не лишен возможности провести по существу процедуру медиации, досудебного урегулирования разногласий между несовершеннолетним и его законными представителями по вопросу эмансипации ребенка и снять имеющиеся опасения у законных представителей несовершеннолетнего, связанные с приобретением ребенком дееспособности в полном объеме до наступления совершеннолетия.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35" w:name="100237"/>
      <w:bookmarkEnd w:id="235"/>
      <w:r w:rsidRPr="002B2FBC">
        <w:rPr>
          <w:rFonts w:ascii="Times New Roman" w:eastAsia="Times New Roman" w:hAnsi="Times New Roman" w:cs="Times New Roman"/>
          <w:sz w:val="24"/>
          <w:szCs w:val="24"/>
          <w:lang w:eastAsia="ru-RU"/>
        </w:rPr>
        <w:t>Эта возможность отчасти вытекает из </w:t>
      </w:r>
      <w:hyperlink r:id="rId223" w:anchor="100303" w:history="1">
        <w:r w:rsidRPr="002B2FBC">
          <w:rPr>
            <w:rFonts w:ascii="Times New Roman" w:eastAsia="Times New Roman" w:hAnsi="Times New Roman" w:cs="Times New Roman"/>
            <w:color w:val="4272D7"/>
            <w:sz w:val="24"/>
            <w:szCs w:val="24"/>
            <w:u w:val="single"/>
            <w:lang w:eastAsia="ru-RU"/>
          </w:rPr>
          <w:t>пункта 2 статьи 65</w:t>
        </w:r>
      </w:hyperlink>
      <w:r w:rsidRPr="002B2FBC">
        <w:rPr>
          <w:rFonts w:ascii="Times New Roman" w:eastAsia="Times New Roman" w:hAnsi="Times New Roman" w:cs="Times New Roman"/>
          <w:sz w:val="24"/>
          <w:szCs w:val="24"/>
          <w:lang w:eastAsia="ru-RU"/>
        </w:rPr>
        <w:t> СК РФ, предусматривающей, что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36" w:name="100238"/>
      <w:bookmarkEnd w:id="236"/>
      <w:r w:rsidRPr="002B2FBC">
        <w:rPr>
          <w:rFonts w:ascii="Times New Roman" w:eastAsia="Times New Roman" w:hAnsi="Times New Roman" w:cs="Times New Roman"/>
          <w:sz w:val="24"/>
          <w:szCs w:val="24"/>
          <w:lang w:eastAsia="ru-RU"/>
        </w:rPr>
        <w:t>Кроме этого, согласно </w:t>
      </w:r>
      <w:hyperlink r:id="rId224" w:anchor="100256" w:history="1">
        <w:r w:rsidRPr="002B2FBC">
          <w:rPr>
            <w:rFonts w:ascii="Times New Roman" w:eastAsia="Times New Roman" w:hAnsi="Times New Roman" w:cs="Times New Roman"/>
            <w:color w:val="4272D7"/>
            <w:sz w:val="24"/>
            <w:szCs w:val="24"/>
            <w:u w:val="single"/>
            <w:lang w:eastAsia="ru-RU"/>
          </w:rPr>
          <w:t>пункту 2 статьи 56</w:t>
        </w:r>
      </w:hyperlink>
      <w:r w:rsidRPr="002B2FBC">
        <w:rPr>
          <w:rFonts w:ascii="Times New Roman" w:eastAsia="Times New Roman" w:hAnsi="Times New Roman" w:cs="Times New Roman"/>
          <w:sz w:val="24"/>
          <w:szCs w:val="24"/>
          <w:lang w:eastAsia="ru-RU"/>
        </w:rPr>
        <w:t> СК РФ ребенок имеет право на защиту от злоупотреблений со стороны родителей (лиц, их заменяющих).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14 лет - в суд.</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37" w:name="100239"/>
      <w:bookmarkEnd w:id="237"/>
      <w:r w:rsidRPr="002B2FBC">
        <w:rPr>
          <w:rFonts w:ascii="Times New Roman" w:eastAsia="Times New Roman" w:hAnsi="Times New Roman" w:cs="Times New Roman"/>
          <w:sz w:val="24"/>
          <w:szCs w:val="24"/>
          <w:lang w:eastAsia="ru-RU"/>
        </w:rPr>
        <w:t>Таким образом, ООиП при решении вопроса об эмансипации несовершеннолетнего следует принимать активную роль органа по защите прав и интересов ребенка. При установлении фактов злоупотребления со стороны родителей ООиП необходимо стремиться к урегулированию конфликта интересов без передачи спора в суд.</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38" w:name="100240"/>
      <w:bookmarkEnd w:id="238"/>
      <w:r w:rsidRPr="002B2FBC">
        <w:rPr>
          <w:rFonts w:ascii="Times New Roman" w:eastAsia="Times New Roman" w:hAnsi="Times New Roman" w:cs="Times New Roman"/>
          <w:sz w:val="24"/>
          <w:szCs w:val="24"/>
          <w:lang w:eastAsia="ru-RU"/>
        </w:rPr>
        <w:t>Эмансипация несовершеннолетнего в судебном порядке осуществляется в рамках особого производства (</w:t>
      </w:r>
      <w:hyperlink r:id="rId225" w:anchor="101335" w:history="1">
        <w:r w:rsidRPr="002B2FBC">
          <w:rPr>
            <w:rFonts w:ascii="Times New Roman" w:eastAsia="Times New Roman" w:hAnsi="Times New Roman" w:cs="Times New Roman"/>
            <w:color w:val="4272D7"/>
            <w:sz w:val="24"/>
            <w:szCs w:val="24"/>
            <w:u w:val="single"/>
            <w:lang w:eastAsia="ru-RU"/>
          </w:rPr>
          <w:t>глава 32</w:t>
        </w:r>
      </w:hyperlink>
      <w:r w:rsidRPr="002B2FBC">
        <w:rPr>
          <w:rFonts w:ascii="Times New Roman" w:eastAsia="Times New Roman" w:hAnsi="Times New Roman" w:cs="Times New Roman"/>
          <w:sz w:val="24"/>
          <w:szCs w:val="24"/>
          <w:lang w:eastAsia="ru-RU"/>
        </w:rPr>
        <w:t> ГПК РФ). Несовершеннолетний, достигший возраста 16 лет, может обратиться в суд по месту своего жительства с заявлением об объявлении его полностью дееспособным в случае, предусмотренном </w:t>
      </w:r>
      <w:hyperlink r:id="rId226" w:anchor="100158" w:history="1">
        <w:r w:rsidRPr="002B2FBC">
          <w:rPr>
            <w:rFonts w:ascii="Times New Roman" w:eastAsia="Times New Roman" w:hAnsi="Times New Roman" w:cs="Times New Roman"/>
            <w:color w:val="4272D7"/>
            <w:sz w:val="24"/>
            <w:szCs w:val="24"/>
            <w:u w:val="single"/>
            <w:lang w:eastAsia="ru-RU"/>
          </w:rPr>
          <w:t>пунктом 1 статьи 27</w:t>
        </w:r>
      </w:hyperlink>
      <w:r w:rsidRPr="002B2FBC">
        <w:rPr>
          <w:rFonts w:ascii="Times New Roman" w:eastAsia="Times New Roman" w:hAnsi="Times New Roman" w:cs="Times New Roman"/>
          <w:sz w:val="24"/>
          <w:szCs w:val="24"/>
          <w:lang w:eastAsia="ru-RU"/>
        </w:rPr>
        <w:t> ГК РФ.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39" w:name="100241"/>
      <w:bookmarkEnd w:id="239"/>
      <w:r w:rsidRPr="002B2FBC">
        <w:rPr>
          <w:rFonts w:ascii="Times New Roman" w:eastAsia="Times New Roman" w:hAnsi="Times New Roman" w:cs="Times New Roman"/>
          <w:sz w:val="24"/>
          <w:szCs w:val="24"/>
          <w:lang w:eastAsia="ru-RU"/>
        </w:rP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40" w:name="100242"/>
      <w:bookmarkEnd w:id="240"/>
      <w:r w:rsidRPr="002B2FBC">
        <w:rPr>
          <w:rFonts w:ascii="Times New Roman" w:eastAsia="Times New Roman" w:hAnsi="Times New Roman" w:cs="Times New Roman"/>
          <w:sz w:val="24"/>
          <w:szCs w:val="24"/>
          <w:lang w:eastAsia="ru-RU"/>
        </w:rPr>
        <w:t>При решении вопроса об эмансипации несовершеннолетнего в судебном порядке, помимо тех обстоятельств, которые были указаны для применения ООиП, должны также учитываться: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41" w:name="100243"/>
      <w:bookmarkEnd w:id="241"/>
      <w:r w:rsidRPr="002B2FBC">
        <w:rPr>
          <w:rFonts w:ascii="Times New Roman" w:eastAsia="Times New Roman" w:hAnsi="Times New Roman" w:cs="Times New Roman"/>
          <w:sz w:val="24"/>
          <w:szCs w:val="24"/>
          <w:lang w:eastAsia="ru-RU"/>
        </w:rPr>
        <w:t>- правовая позиция ООиП по рассматриваемому вопросу, сформированная исходя из обязанности ООиП регулировать конфликты интересов между детьми и их законными представителями, защищать права и интересы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42" w:name="100244"/>
      <w:bookmarkEnd w:id="242"/>
      <w:r w:rsidRPr="002B2FBC">
        <w:rPr>
          <w:rFonts w:ascii="Times New Roman" w:eastAsia="Times New Roman" w:hAnsi="Times New Roman" w:cs="Times New Roman"/>
          <w:sz w:val="24"/>
          <w:szCs w:val="24"/>
          <w:lang w:eastAsia="ru-RU"/>
        </w:rPr>
        <w:t>- заключение (позиция) прокурора, призванного осуществлять общий надзор за соблюдением </w:t>
      </w:r>
      <w:hyperlink r:id="rId227" w:history="1">
        <w:r w:rsidRPr="002B2FBC">
          <w:rPr>
            <w:rFonts w:ascii="Times New Roman" w:eastAsia="Times New Roman" w:hAnsi="Times New Roman" w:cs="Times New Roman"/>
            <w:color w:val="4272D7"/>
            <w:sz w:val="24"/>
            <w:szCs w:val="24"/>
            <w:u w:val="single"/>
            <w:lang w:eastAsia="ru-RU"/>
          </w:rPr>
          <w:t>Конституции</w:t>
        </w:r>
      </w:hyperlink>
      <w:r w:rsidRPr="002B2FBC">
        <w:rPr>
          <w:rFonts w:ascii="Times New Roman" w:eastAsia="Times New Roman" w:hAnsi="Times New Roman" w:cs="Times New Roman"/>
          <w:sz w:val="24"/>
          <w:szCs w:val="24"/>
          <w:lang w:eastAsia="ru-RU"/>
        </w:rPr>
        <w:t> Российской Федерации, исполнением законов, соблюдением прав и свобод человека и гражданина, в т.ч. несовершеннолетнего (</w:t>
      </w:r>
      <w:hyperlink r:id="rId228" w:anchor="100007" w:history="1">
        <w:r w:rsidRPr="002B2FBC">
          <w:rPr>
            <w:rFonts w:ascii="Times New Roman" w:eastAsia="Times New Roman" w:hAnsi="Times New Roman" w:cs="Times New Roman"/>
            <w:color w:val="4272D7"/>
            <w:sz w:val="24"/>
            <w:szCs w:val="24"/>
            <w:u w:val="single"/>
            <w:lang w:eastAsia="ru-RU"/>
          </w:rPr>
          <w:t>статья 1</w:t>
        </w:r>
      </w:hyperlink>
      <w:r w:rsidRPr="002B2FBC">
        <w:rPr>
          <w:rFonts w:ascii="Times New Roman" w:eastAsia="Times New Roman" w:hAnsi="Times New Roman" w:cs="Times New Roman"/>
          <w:sz w:val="24"/>
          <w:szCs w:val="24"/>
          <w:lang w:eastAsia="ru-RU"/>
        </w:rPr>
        <w:t> ФЗ от 17 января 1992 г. N 2202-1 "О прокуратуре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43" w:name="100245"/>
      <w:bookmarkEnd w:id="243"/>
      <w:r w:rsidRPr="002B2FBC">
        <w:rPr>
          <w:rFonts w:ascii="Times New Roman" w:eastAsia="Times New Roman" w:hAnsi="Times New Roman" w:cs="Times New Roman"/>
          <w:sz w:val="24"/>
          <w:szCs w:val="24"/>
          <w:lang w:eastAsia="ru-RU"/>
        </w:rPr>
        <w:lastRenderedPageBreak/>
        <w:t>При удовлетворении заявления несовершеннолетнего, достигшего возраста 16 лет, он объявляется полностью дееспособным (эмансипированным) со дня вступления в законную силу решения суда об эмансипации.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 (</w:t>
      </w:r>
      <w:hyperlink r:id="rId229" w:anchor="100157" w:history="1">
        <w:r w:rsidRPr="002B2FBC">
          <w:rPr>
            <w:rFonts w:ascii="Times New Roman" w:eastAsia="Times New Roman" w:hAnsi="Times New Roman" w:cs="Times New Roman"/>
            <w:color w:val="4272D7"/>
            <w:sz w:val="24"/>
            <w:szCs w:val="24"/>
            <w:u w:val="single"/>
            <w:lang w:eastAsia="ru-RU"/>
          </w:rPr>
          <w:t>статья 27</w:t>
        </w:r>
      </w:hyperlink>
      <w:r w:rsidRPr="002B2FBC">
        <w:rPr>
          <w:rFonts w:ascii="Times New Roman" w:eastAsia="Times New Roman" w:hAnsi="Times New Roman" w:cs="Times New Roman"/>
          <w:sz w:val="24"/>
          <w:szCs w:val="24"/>
          <w:lang w:eastAsia="ru-RU"/>
        </w:rPr>
        <w:t> ГК РФ, </w:t>
      </w:r>
      <w:hyperlink r:id="rId230" w:anchor="101341" w:history="1">
        <w:r w:rsidRPr="002B2FBC">
          <w:rPr>
            <w:rFonts w:ascii="Times New Roman" w:eastAsia="Times New Roman" w:hAnsi="Times New Roman" w:cs="Times New Roman"/>
            <w:color w:val="4272D7"/>
            <w:sz w:val="24"/>
            <w:szCs w:val="24"/>
            <w:u w:val="single"/>
            <w:lang w:eastAsia="ru-RU"/>
          </w:rPr>
          <w:t>статья 289</w:t>
        </w:r>
      </w:hyperlink>
      <w:r w:rsidRPr="002B2FBC">
        <w:rPr>
          <w:rFonts w:ascii="Times New Roman" w:eastAsia="Times New Roman" w:hAnsi="Times New Roman" w:cs="Times New Roman"/>
          <w:sz w:val="24"/>
          <w:szCs w:val="24"/>
          <w:lang w:eastAsia="ru-RU"/>
        </w:rPr>
        <w:t> ГПК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44" w:name="100246"/>
      <w:bookmarkEnd w:id="244"/>
      <w:r w:rsidRPr="002B2FBC">
        <w:rPr>
          <w:rFonts w:ascii="Times New Roman" w:eastAsia="Times New Roman" w:hAnsi="Times New Roman" w:cs="Times New Roman"/>
          <w:sz w:val="24"/>
          <w:szCs w:val="24"/>
          <w:lang w:eastAsia="ru-RU"/>
        </w:rPr>
        <w:t>Отмеченные условия и предпосылки участия несовершеннолетних в имущественных отношениях необходимо учитывать ООиП в своей деятельности, поскольку для отдельных сделок и иных юридических действий с имуществом детей законодательством установлен дополнительный контроль не только со стороны родителей, усыновителей или попечителя, но и публичный контроль в виде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45" w:name="100247"/>
      <w:bookmarkEnd w:id="245"/>
      <w:r w:rsidRPr="002B2FBC">
        <w:rPr>
          <w:rFonts w:ascii="Times New Roman" w:eastAsia="Times New Roman" w:hAnsi="Times New Roman" w:cs="Times New Roman"/>
          <w:sz w:val="24"/>
          <w:szCs w:val="24"/>
          <w:lang w:eastAsia="ru-RU"/>
        </w:rPr>
        <w:t>Глава 3. Виды сделок, для которых требуется/не требуется предварительное разрешение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46" w:name="100248"/>
      <w:bookmarkEnd w:id="246"/>
      <w:r w:rsidRPr="002B2FBC">
        <w:rPr>
          <w:rFonts w:ascii="Times New Roman" w:eastAsia="Times New Roman" w:hAnsi="Times New Roman" w:cs="Times New Roman"/>
          <w:sz w:val="24"/>
          <w:szCs w:val="24"/>
          <w:lang w:eastAsia="ru-RU"/>
        </w:rPr>
        <w:t>Параграф 3.1. Предварительное разрешение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47" w:name="100249"/>
      <w:bookmarkEnd w:id="247"/>
      <w:r w:rsidRPr="002B2FBC">
        <w:rPr>
          <w:rFonts w:ascii="Times New Roman" w:eastAsia="Times New Roman" w:hAnsi="Times New Roman" w:cs="Times New Roman"/>
          <w:sz w:val="24"/>
          <w:szCs w:val="24"/>
          <w:lang w:eastAsia="ru-RU"/>
        </w:rPr>
        <w:t>ООиП играют важную роль в механизме реализации и защиты имущественных прав и интересов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48" w:name="100250"/>
      <w:bookmarkEnd w:id="248"/>
      <w:r w:rsidRPr="002B2FBC">
        <w:rPr>
          <w:rFonts w:ascii="Times New Roman" w:eastAsia="Times New Roman" w:hAnsi="Times New Roman" w:cs="Times New Roman"/>
          <w:sz w:val="24"/>
          <w:szCs w:val="24"/>
          <w:lang w:eastAsia="ru-RU"/>
        </w:rPr>
        <w:t>Обязательное включение ООиП в указанный механизм закреплено в </w:t>
      </w:r>
      <w:hyperlink r:id="rId231" w:anchor="100207" w:history="1">
        <w:r w:rsidRPr="002B2FBC">
          <w:rPr>
            <w:rFonts w:ascii="Times New Roman" w:eastAsia="Times New Roman" w:hAnsi="Times New Roman" w:cs="Times New Roman"/>
            <w:color w:val="4272D7"/>
            <w:sz w:val="24"/>
            <w:szCs w:val="24"/>
            <w:u w:val="single"/>
            <w:lang w:eastAsia="ru-RU"/>
          </w:rPr>
          <w:t>статье 37</w:t>
        </w:r>
      </w:hyperlink>
      <w:r w:rsidRPr="002B2FBC">
        <w:rPr>
          <w:rFonts w:ascii="Times New Roman" w:eastAsia="Times New Roman" w:hAnsi="Times New Roman" w:cs="Times New Roman"/>
          <w:sz w:val="24"/>
          <w:szCs w:val="24"/>
          <w:lang w:eastAsia="ru-RU"/>
        </w:rPr>
        <w:t> ГК РФ, </w:t>
      </w:r>
      <w:hyperlink r:id="rId232" w:anchor="100272" w:history="1">
        <w:r w:rsidRPr="002B2FBC">
          <w:rPr>
            <w:rFonts w:ascii="Times New Roman" w:eastAsia="Times New Roman" w:hAnsi="Times New Roman" w:cs="Times New Roman"/>
            <w:color w:val="4272D7"/>
            <w:sz w:val="24"/>
            <w:szCs w:val="24"/>
            <w:u w:val="single"/>
            <w:lang w:eastAsia="ru-RU"/>
          </w:rPr>
          <w:t>статье 60</w:t>
        </w:r>
      </w:hyperlink>
      <w:r w:rsidRPr="002B2FBC">
        <w:rPr>
          <w:rFonts w:ascii="Times New Roman" w:eastAsia="Times New Roman" w:hAnsi="Times New Roman" w:cs="Times New Roman"/>
          <w:sz w:val="24"/>
          <w:szCs w:val="24"/>
          <w:lang w:eastAsia="ru-RU"/>
        </w:rPr>
        <w:t> СК РФ и в </w:t>
      </w:r>
      <w:hyperlink r:id="rId233" w:anchor="100114" w:history="1">
        <w:r w:rsidRPr="002B2FBC">
          <w:rPr>
            <w:rFonts w:ascii="Times New Roman" w:eastAsia="Times New Roman" w:hAnsi="Times New Roman" w:cs="Times New Roman"/>
            <w:color w:val="4272D7"/>
            <w:sz w:val="24"/>
            <w:szCs w:val="24"/>
            <w:u w:val="single"/>
            <w:lang w:eastAsia="ru-RU"/>
          </w:rPr>
          <w:t>статьях 16</w:t>
        </w:r>
      </w:hyperlink>
      <w:r w:rsidRPr="002B2FBC">
        <w:rPr>
          <w:rFonts w:ascii="Times New Roman" w:eastAsia="Times New Roman" w:hAnsi="Times New Roman" w:cs="Times New Roman"/>
          <w:sz w:val="24"/>
          <w:szCs w:val="24"/>
          <w:lang w:eastAsia="ru-RU"/>
        </w:rPr>
        <w:t>, </w:t>
      </w:r>
      <w:hyperlink r:id="rId234" w:anchor="100131" w:history="1">
        <w:r w:rsidRPr="002B2FBC">
          <w:rPr>
            <w:rFonts w:ascii="Times New Roman" w:eastAsia="Times New Roman" w:hAnsi="Times New Roman" w:cs="Times New Roman"/>
            <w:color w:val="4272D7"/>
            <w:sz w:val="24"/>
            <w:szCs w:val="24"/>
            <w:u w:val="single"/>
            <w:lang w:eastAsia="ru-RU"/>
          </w:rPr>
          <w:t>19</w:t>
        </w:r>
      </w:hyperlink>
      <w:r w:rsidRPr="002B2FBC">
        <w:rPr>
          <w:rFonts w:ascii="Times New Roman" w:eastAsia="Times New Roman" w:hAnsi="Times New Roman" w:cs="Times New Roman"/>
          <w:sz w:val="24"/>
          <w:szCs w:val="24"/>
          <w:lang w:eastAsia="ru-RU"/>
        </w:rPr>
        <w:t> - </w:t>
      </w:r>
      <w:hyperlink r:id="rId235" w:anchor="100160" w:history="1">
        <w:r w:rsidRPr="002B2FBC">
          <w:rPr>
            <w:rFonts w:ascii="Times New Roman" w:eastAsia="Times New Roman" w:hAnsi="Times New Roman" w:cs="Times New Roman"/>
            <w:color w:val="4272D7"/>
            <w:sz w:val="24"/>
            <w:szCs w:val="24"/>
            <w:u w:val="single"/>
            <w:lang w:eastAsia="ru-RU"/>
          </w:rPr>
          <w:t>23</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49" w:name="100251"/>
      <w:bookmarkEnd w:id="249"/>
      <w:r w:rsidRPr="002B2FBC">
        <w:rPr>
          <w:rFonts w:ascii="Times New Roman" w:eastAsia="Times New Roman" w:hAnsi="Times New Roman" w:cs="Times New Roman"/>
          <w:sz w:val="24"/>
          <w:szCs w:val="24"/>
          <w:lang w:eastAsia="ru-RU"/>
        </w:rPr>
        <w:t>Общим правилом выступает необходимость получения предварительного разрешения ООиП на сделки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50" w:name="100252"/>
      <w:bookmarkEnd w:id="250"/>
      <w:r w:rsidRPr="002B2FBC">
        <w:rPr>
          <w:rFonts w:ascii="Times New Roman" w:eastAsia="Times New Roman" w:hAnsi="Times New Roman" w:cs="Times New Roman"/>
          <w:sz w:val="24"/>
          <w:szCs w:val="24"/>
          <w:lang w:eastAsia="ru-RU"/>
        </w:rPr>
        <w:t>В силу </w:t>
      </w:r>
      <w:hyperlink r:id="rId236" w:anchor="000279" w:history="1">
        <w:r w:rsidRPr="002B2FBC">
          <w:rPr>
            <w:rFonts w:ascii="Times New Roman" w:eastAsia="Times New Roman" w:hAnsi="Times New Roman" w:cs="Times New Roman"/>
            <w:color w:val="4272D7"/>
            <w:sz w:val="24"/>
            <w:szCs w:val="24"/>
            <w:u w:val="single"/>
            <w:lang w:eastAsia="ru-RU"/>
          </w:rPr>
          <w:t>пункта 2 статьи 37</w:t>
        </w:r>
      </w:hyperlink>
      <w:r w:rsidRPr="002B2FBC">
        <w:rPr>
          <w:rFonts w:ascii="Times New Roman" w:eastAsia="Times New Roman" w:hAnsi="Times New Roman" w:cs="Times New Roman"/>
          <w:sz w:val="24"/>
          <w:szCs w:val="24"/>
          <w:lang w:eastAsia="ru-RU"/>
        </w:rPr>
        <w:t> ГК РФ опекун не вправе без предварительного разрешения органа опеки и попечительства совершать, а попечитель - давать согласие на совершение таких сделок и других действий.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51" w:name="100253"/>
      <w:bookmarkEnd w:id="251"/>
      <w:r w:rsidRPr="002B2FBC">
        <w:rPr>
          <w:rFonts w:ascii="Times New Roman" w:eastAsia="Times New Roman" w:hAnsi="Times New Roman" w:cs="Times New Roman"/>
          <w:sz w:val="24"/>
          <w:szCs w:val="24"/>
          <w:lang w:eastAsia="ru-RU"/>
        </w:rPr>
        <w:t>Согласно </w:t>
      </w:r>
      <w:hyperlink r:id="rId237" w:anchor="100272" w:history="1">
        <w:r w:rsidRPr="002B2FBC">
          <w:rPr>
            <w:rFonts w:ascii="Times New Roman" w:eastAsia="Times New Roman" w:hAnsi="Times New Roman" w:cs="Times New Roman"/>
            <w:color w:val="4272D7"/>
            <w:sz w:val="24"/>
            <w:szCs w:val="24"/>
            <w:u w:val="single"/>
            <w:lang w:eastAsia="ru-RU"/>
          </w:rPr>
          <w:t>статье 60</w:t>
        </w:r>
      </w:hyperlink>
      <w:r w:rsidRPr="002B2FBC">
        <w:rPr>
          <w:rFonts w:ascii="Times New Roman" w:eastAsia="Times New Roman" w:hAnsi="Times New Roman" w:cs="Times New Roman"/>
          <w:sz w:val="24"/>
          <w:szCs w:val="24"/>
          <w:lang w:eastAsia="ru-RU"/>
        </w:rPr>
        <w:t> СК РФ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238" w:anchor="100207" w:history="1">
        <w:r w:rsidRPr="002B2FBC">
          <w:rPr>
            <w:rFonts w:ascii="Times New Roman" w:eastAsia="Times New Roman" w:hAnsi="Times New Roman" w:cs="Times New Roman"/>
            <w:color w:val="4272D7"/>
            <w:sz w:val="24"/>
            <w:szCs w:val="24"/>
            <w:u w:val="single"/>
            <w:lang w:eastAsia="ru-RU"/>
          </w:rPr>
          <w:t>статья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52" w:name="100254"/>
      <w:bookmarkEnd w:id="252"/>
      <w:r w:rsidRPr="002B2FBC">
        <w:rPr>
          <w:rFonts w:ascii="Times New Roman" w:eastAsia="Times New Roman" w:hAnsi="Times New Roman" w:cs="Times New Roman"/>
          <w:sz w:val="24"/>
          <w:szCs w:val="24"/>
          <w:lang w:eastAsia="ru-RU"/>
        </w:rPr>
        <w:t>Контроль ООиП осуществляется за сделками и иными действиями как в отношении имущества несовершеннолетних, чьи права и интересы реализуют (содействуют в реализации) и защищают их родители, так и детей, лишенных родительского попечения, и которым в установленном порядке избрана форма устройства (законные представители - усыновители, приемные или патронатные родители, опекуны/попечители, организации для детей-сирот и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53" w:name="100255"/>
      <w:bookmarkEnd w:id="253"/>
      <w:r w:rsidRPr="002B2FBC">
        <w:rPr>
          <w:rFonts w:ascii="Times New Roman" w:eastAsia="Times New Roman" w:hAnsi="Times New Roman" w:cs="Times New Roman"/>
          <w:sz w:val="24"/>
          <w:szCs w:val="24"/>
          <w:lang w:eastAsia="ru-RU"/>
        </w:rPr>
        <w:t>В силу прямого указания </w:t>
      </w:r>
      <w:hyperlink r:id="rId239" w:anchor="000279" w:history="1">
        <w:r w:rsidRPr="002B2FBC">
          <w:rPr>
            <w:rFonts w:ascii="Times New Roman" w:eastAsia="Times New Roman" w:hAnsi="Times New Roman" w:cs="Times New Roman"/>
            <w:color w:val="4272D7"/>
            <w:sz w:val="24"/>
            <w:szCs w:val="24"/>
            <w:u w:val="single"/>
            <w:lang w:eastAsia="ru-RU"/>
          </w:rPr>
          <w:t>пункта 2 статьи 37</w:t>
        </w:r>
      </w:hyperlink>
      <w:r w:rsidRPr="002B2FBC">
        <w:rPr>
          <w:rFonts w:ascii="Times New Roman" w:eastAsia="Times New Roman" w:hAnsi="Times New Roman" w:cs="Times New Roman"/>
          <w:sz w:val="24"/>
          <w:szCs w:val="24"/>
          <w:lang w:eastAsia="ru-RU"/>
        </w:rPr>
        <w:t> ГК РФ нормы </w:t>
      </w:r>
      <w:hyperlink r:id="rId240"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применяются ко всем несовершеннолетним, а не только к детям, оставшимся без попечения родителей. Даже несмотря на то, что в самом </w:t>
      </w:r>
      <w:hyperlink r:id="rId241"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xml:space="preserve"> "Об опеке и попечительстве" сфера его действия ограничена отношениями, возникающими в связи с установлением, осуществлением и прекращением опеки и попечительства над </w:t>
      </w:r>
      <w:r w:rsidRPr="002B2FBC">
        <w:rPr>
          <w:rFonts w:ascii="Times New Roman" w:eastAsia="Times New Roman" w:hAnsi="Times New Roman" w:cs="Times New Roman"/>
          <w:sz w:val="24"/>
          <w:szCs w:val="24"/>
          <w:lang w:eastAsia="ru-RU"/>
        </w:rPr>
        <w:lastRenderedPageBreak/>
        <w:t>недееспособными или не полностью дееспособными гражданами, включая деятельность организаций для детей-сирот и детей, оставшихся без попечения родителей </w:t>
      </w:r>
      <w:hyperlink r:id="rId242" w:anchor="100009" w:history="1">
        <w:r w:rsidRPr="002B2FBC">
          <w:rPr>
            <w:rFonts w:ascii="Times New Roman" w:eastAsia="Times New Roman" w:hAnsi="Times New Roman" w:cs="Times New Roman"/>
            <w:color w:val="4272D7"/>
            <w:sz w:val="24"/>
            <w:szCs w:val="24"/>
            <w:u w:val="single"/>
            <w:lang w:eastAsia="ru-RU"/>
          </w:rPr>
          <w:t>(статья 1)</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54" w:name="100256"/>
      <w:bookmarkEnd w:id="254"/>
      <w:r w:rsidRPr="002B2FBC">
        <w:rPr>
          <w:rFonts w:ascii="Times New Roman" w:eastAsia="Times New Roman" w:hAnsi="Times New Roman" w:cs="Times New Roman"/>
          <w:sz w:val="24"/>
          <w:szCs w:val="24"/>
          <w:lang w:eastAsia="ru-RU"/>
        </w:rPr>
        <w:t>Системное применение норм </w:t>
      </w:r>
      <w:hyperlink r:id="rId243" w:anchor="100146" w:history="1">
        <w:r w:rsidRPr="002B2FBC">
          <w:rPr>
            <w:rFonts w:ascii="Times New Roman" w:eastAsia="Times New Roman" w:hAnsi="Times New Roman" w:cs="Times New Roman"/>
            <w:color w:val="4272D7"/>
            <w:sz w:val="24"/>
            <w:szCs w:val="24"/>
            <w:u w:val="single"/>
            <w:lang w:eastAsia="ru-RU"/>
          </w:rPr>
          <w:t>статей 26</w:t>
        </w:r>
      </w:hyperlink>
      <w:r w:rsidRPr="002B2FBC">
        <w:rPr>
          <w:rFonts w:ascii="Times New Roman" w:eastAsia="Times New Roman" w:hAnsi="Times New Roman" w:cs="Times New Roman"/>
          <w:sz w:val="24"/>
          <w:szCs w:val="24"/>
          <w:lang w:eastAsia="ru-RU"/>
        </w:rPr>
        <w:t>, </w:t>
      </w:r>
      <w:hyperlink r:id="rId244"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w:t>
      </w:r>
      <w:hyperlink r:id="rId245" w:anchor="100207" w:history="1">
        <w:r w:rsidRPr="002B2FBC">
          <w:rPr>
            <w:rFonts w:ascii="Times New Roman" w:eastAsia="Times New Roman" w:hAnsi="Times New Roman" w:cs="Times New Roman"/>
            <w:color w:val="4272D7"/>
            <w:sz w:val="24"/>
            <w:szCs w:val="24"/>
            <w:u w:val="single"/>
            <w:lang w:eastAsia="ru-RU"/>
          </w:rPr>
          <w:t>37</w:t>
        </w:r>
      </w:hyperlink>
      <w:r w:rsidRPr="002B2FBC">
        <w:rPr>
          <w:rFonts w:ascii="Times New Roman" w:eastAsia="Times New Roman" w:hAnsi="Times New Roman" w:cs="Times New Roman"/>
          <w:sz w:val="24"/>
          <w:szCs w:val="24"/>
          <w:lang w:eastAsia="ru-RU"/>
        </w:rPr>
        <w:t> ГК РФ, </w:t>
      </w:r>
      <w:hyperlink r:id="rId246" w:anchor="100272" w:history="1">
        <w:r w:rsidRPr="002B2FBC">
          <w:rPr>
            <w:rFonts w:ascii="Times New Roman" w:eastAsia="Times New Roman" w:hAnsi="Times New Roman" w:cs="Times New Roman"/>
            <w:color w:val="4272D7"/>
            <w:sz w:val="24"/>
            <w:szCs w:val="24"/>
            <w:u w:val="single"/>
            <w:lang w:eastAsia="ru-RU"/>
          </w:rPr>
          <w:t>статьи 60</w:t>
        </w:r>
      </w:hyperlink>
      <w:r w:rsidRPr="002B2FBC">
        <w:rPr>
          <w:rFonts w:ascii="Times New Roman" w:eastAsia="Times New Roman" w:hAnsi="Times New Roman" w:cs="Times New Roman"/>
          <w:sz w:val="24"/>
          <w:szCs w:val="24"/>
          <w:lang w:eastAsia="ru-RU"/>
        </w:rPr>
        <w:t> СК РФ позволяет определить общее правило об осуществлении контроля ООиП за сделками, затрагивающими имущественные права и интересы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55" w:name="100257"/>
      <w:bookmarkEnd w:id="255"/>
      <w:r w:rsidRPr="002B2FBC">
        <w:rPr>
          <w:rFonts w:ascii="Times New Roman" w:eastAsia="Times New Roman" w:hAnsi="Times New Roman" w:cs="Times New Roman"/>
          <w:sz w:val="24"/>
          <w:szCs w:val="24"/>
          <w:lang w:eastAsia="ru-RU"/>
        </w:rPr>
        <w:t>Контроль ООиП за сделками с имуществом несовершеннолетних осуществляется посредством предоставления предварительного разрешения (согласия).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56" w:name="100258"/>
      <w:bookmarkEnd w:id="256"/>
      <w:r w:rsidRPr="002B2FBC">
        <w:rPr>
          <w:rFonts w:ascii="Times New Roman" w:eastAsia="Times New Roman" w:hAnsi="Times New Roman" w:cs="Times New Roman"/>
          <w:sz w:val="24"/>
          <w:szCs w:val="24"/>
          <w:lang w:eastAsia="ru-RU"/>
        </w:rPr>
        <w:t>В </w:t>
      </w:r>
      <w:hyperlink r:id="rId247"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предусмотрено общее положение о "согласии на совершении сделки" (</w:t>
      </w:r>
      <w:hyperlink r:id="rId248" w:anchor="000329" w:history="1">
        <w:r w:rsidRPr="002B2FBC">
          <w:rPr>
            <w:rFonts w:ascii="Times New Roman" w:eastAsia="Times New Roman" w:hAnsi="Times New Roman" w:cs="Times New Roman"/>
            <w:color w:val="4272D7"/>
            <w:sz w:val="24"/>
            <w:szCs w:val="24"/>
            <w:u w:val="single"/>
            <w:lang w:eastAsia="ru-RU"/>
          </w:rPr>
          <w:t>статья 157.1</w:t>
        </w:r>
      </w:hyperlink>
      <w:r w:rsidRPr="002B2FBC">
        <w:rPr>
          <w:rFonts w:ascii="Times New Roman" w:eastAsia="Times New Roman" w:hAnsi="Times New Roman" w:cs="Times New Roman"/>
          <w:sz w:val="24"/>
          <w:szCs w:val="24"/>
          <w:lang w:eastAsia="ru-RU"/>
        </w:rPr>
        <w:t> ГК РФ) &lt;6&gt;. Согласно </w:t>
      </w:r>
      <w:hyperlink r:id="rId249" w:anchor="000329" w:history="1">
        <w:r w:rsidRPr="002B2FBC">
          <w:rPr>
            <w:rFonts w:ascii="Times New Roman" w:eastAsia="Times New Roman" w:hAnsi="Times New Roman" w:cs="Times New Roman"/>
            <w:color w:val="4272D7"/>
            <w:sz w:val="24"/>
            <w:szCs w:val="24"/>
            <w:u w:val="single"/>
            <w:lang w:eastAsia="ru-RU"/>
          </w:rPr>
          <w:t>статье 157.1</w:t>
        </w:r>
      </w:hyperlink>
      <w:r w:rsidRPr="002B2FBC">
        <w:rPr>
          <w:rFonts w:ascii="Times New Roman" w:eastAsia="Times New Roman" w:hAnsi="Times New Roman" w:cs="Times New Roman"/>
          <w:sz w:val="24"/>
          <w:szCs w:val="24"/>
          <w:lang w:eastAsia="ru-RU"/>
        </w:rPr>
        <w:t> ГК РФ, если на совершение сделки в силу закона требуется согласие государственного органа либо органа местного самоуправления, о своем согласии или об отказе в нем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 В предварительном согласии на совершение сделки должен быть определен предмет сделки, на совершение которой дается согласие. Правила данной статьи применяются, если другое не предусмотрено законом или иным правовым актом.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57" w:name="100259"/>
      <w:bookmarkEnd w:id="257"/>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58" w:name="100260"/>
      <w:bookmarkEnd w:id="258"/>
      <w:r w:rsidRPr="002B2FBC">
        <w:rPr>
          <w:rFonts w:ascii="Times New Roman" w:eastAsia="Times New Roman" w:hAnsi="Times New Roman" w:cs="Times New Roman"/>
          <w:sz w:val="24"/>
          <w:szCs w:val="24"/>
          <w:lang w:eastAsia="ru-RU"/>
        </w:rPr>
        <w:t>&lt;6&gt; Федеральный </w:t>
      </w:r>
      <w:hyperlink r:id="rId250" w:history="1">
        <w:r w:rsidRPr="002B2FBC">
          <w:rPr>
            <w:rFonts w:ascii="Times New Roman" w:eastAsia="Times New Roman" w:hAnsi="Times New Roman" w:cs="Times New Roman"/>
            <w:color w:val="4272D7"/>
            <w:sz w:val="24"/>
            <w:szCs w:val="24"/>
            <w:u w:val="single"/>
            <w:lang w:eastAsia="ru-RU"/>
          </w:rPr>
          <w:t>закон</w:t>
        </w:r>
      </w:hyperlink>
      <w:r w:rsidRPr="002B2FBC">
        <w:rPr>
          <w:rFonts w:ascii="Times New Roman" w:eastAsia="Times New Roman" w:hAnsi="Times New Roman" w:cs="Times New Roman"/>
          <w:sz w:val="24"/>
          <w:szCs w:val="24"/>
          <w:lang w:eastAsia="ru-RU"/>
        </w:rPr>
        <w:t> от 07.05.2013 N 100-ФЗ "О внесении изменений в подразделы 4 и 5 раздела I части первой и статью 1153 части третьей Гражданского кодекса Российской Федерации"//Консультант Плюс.</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59" w:name="100261"/>
      <w:bookmarkEnd w:id="259"/>
      <w:r w:rsidRPr="002B2FBC">
        <w:rPr>
          <w:rFonts w:ascii="Times New Roman" w:eastAsia="Times New Roman" w:hAnsi="Times New Roman" w:cs="Times New Roman"/>
          <w:sz w:val="24"/>
          <w:szCs w:val="24"/>
          <w:lang w:eastAsia="ru-RU"/>
        </w:rPr>
        <w:t>Следует учитывать, что предварительное разрешение ООиП на сделки и иные действия с имуществом несовершеннолетних, а также порядок и условия его получения, имеют специфику.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60" w:name="100262"/>
      <w:bookmarkEnd w:id="260"/>
      <w:r w:rsidRPr="002B2FBC">
        <w:rPr>
          <w:rFonts w:ascii="Times New Roman" w:eastAsia="Times New Roman" w:hAnsi="Times New Roman" w:cs="Times New Roman"/>
          <w:sz w:val="24"/>
          <w:szCs w:val="24"/>
          <w:lang w:eastAsia="ru-RU"/>
        </w:rPr>
        <w:t>Предварительное разрешение (согласие) ООиП требуется при совершении: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61" w:name="100263"/>
      <w:bookmarkEnd w:id="261"/>
      <w:r w:rsidRPr="002B2FBC">
        <w:rPr>
          <w:rFonts w:ascii="Times New Roman" w:eastAsia="Times New Roman" w:hAnsi="Times New Roman" w:cs="Times New Roman"/>
          <w:sz w:val="24"/>
          <w:szCs w:val="24"/>
          <w:lang w:eastAsia="ru-RU"/>
        </w:rPr>
        <w:t>- законными представителями (родителями, усыновителями, опекуном) сделок и иных действий от имени малолетних граждан, влекущих уменьшение имущества малолетних или отказ от принадлежащих им прав;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62" w:name="100264"/>
      <w:bookmarkEnd w:id="262"/>
      <w:r w:rsidRPr="002B2FBC">
        <w:rPr>
          <w:rFonts w:ascii="Times New Roman" w:eastAsia="Times New Roman" w:hAnsi="Times New Roman" w:cs="Times New Roman"/>
          <w:sz w:val="24"/>
          <w:szCs w:val="24"/>
          <w:lang w:eastAsia="ru-RU"/>
        </w:rPr>
        <w:t>- законными представителями несовершеннолетних, достигших возраста 14 лет (родителями, усыновителями, попечителем), действий по предоставлению согласия на сделки (иные действия), совершаемые детьми, если такие сделки влекут уменьшение имущества несовершеннолетних или отказ от принадлежащих им прав.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63" w:name="100265"/>
      <w:bookmarkEnd w:id="263"/>
      <w:r w:rsidRPr="002B2FBC">
        <w:rPr>
          <w:rFonts w:ascii="Times New Roman" w:eastAsia="Times New Roman" w:hAnsi="Times New Roman" w:cs="Times New Roman"/>
          <w:sz w:val="24"/>
          <w:szCs w:val="24"/>
          <w:lang w:eastAsia="ru-RU"/>
        </w:rPr>
        <w:t>Особого рассмотрения требует вопрос о перечне сделок (иных действий), для совершения которых установлено получение разрешения ООиП, а также определение видов имущества детей, контроль за которым должен быть обеспечен со стороны ООиП согласно </w:t>
      </w:r>
      <w:hyperlink r:id="rId251" w:anchor="100207" w:history="1">
        <w:r w:rsidRPr="002B2FBC">
          <w:rPr>
            <w:rFonts w:ascii="Times New Roman" w:eastAsia="Times New Roman" w:hAnsi="Times New Roman" w:cs="Times New Roman"/>
            <w:color w:val="4272D7"/>
            <w:sz w:val="24"/>
            <w:szCs w:val="24"/>
            <w:u w:val="single"/>
            <w:lang w:eastAsia="ru-RU"/>
          </w:rPr>
          <w:t>статье 37</w:t>
        </w:r>
      </w:hyperlink>
      <w:r w:rsidRPr="002B2FBC">
        <w:rPr>
          <w:rFonts w:ascii="Times New Roman" w:eastAsia="Times New Roman" w:hAnsi="Times New Roman" w:cs="Times New Roman"/>
          <w:sz w:val="24"/>
          <w:szCs w:val="24"/>
          <w:lang w:eastAsia="ru-RU"/>
        </w:rPr>
        <w:t> ГК РФ и </w:t>
      </w:r>
      <w:hyperlink r:id="rId252"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64" w:name="100266"/>
      <w:bookmarkEnd w:id="264"/>
      <w:r w:rsidRPr="002B2FBC">
        <w:rPr>
          <w:rFonts w:ascii="Times New Roman" w:eastAsia="Times New Roman" w:hAnsi="Times New Roman" w:cs="Times New Roman"/>
          <w:sz w:val="24"/>
          <w:szCs w:val="24"/>
          <w:lang w:eastAsia="ru-RU"/>
        </w:rPr>
        <w:t>Параграф 3.2. Перечень сделок, на совершение которых требуется предварительное разрешение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65" w:name="100267"/>
      <w:bookmarkEnd w:id="265"/>
      <w:r w:rsidRPr="002B2FBC">
        <w:rPr>
          <w:rFonts w:ascii="Times New Roman" w:eastAsia="Times New Roman" w:hAnsi="Times New Roman" w:cs="Times New Roman"/>
          <w:sz w:val="24"/>
          <w:szCs w:val="24"/>
          <w:lang w:eastAsia="ru-RU"/>
        </w:rPr>
        <w:t>В законодательстве Российской Федерации не установлен единый перечень сделок, на совершение которых требуется предварительное разрешение (согласие)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66" w:name="100268"/>
      <w:bookmarkEnd w:id="266"/>
      <w:r w:rsidRPr="002B2FBC">
        <w:rPr>
          <w:rFonts w:ascii="Times New Roman" w:eastAsia="Times New Roman" w:hAnsi="Times New Roman" w:cs="Times New Roman"/>
          <w:sz w:val="24"/>
          <w:szCs w:val="24"/>
          <w:lang w:eastAsia="ru-RU"/>
        </w:rPr>
        <w:lastRenderedPageBreak/>
        <w:t>Общий перечень сделок закреплен в </w:t>
      </w:r>
      <w:hyperlink r:id="rId253"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67" w:name="100269"/>
      <w:bookmarkEnd w:id="267"/>
      <w:r w:rsidRPr="002B2FBC">
        <w:rPr>
          <w:rFonts w:ascii="Times New Roman" w:eastAsia="Times New Roman" w:hAnsi="Times New Roman" w:cs="Times New Roman"/>
          <w:sz w:val="24"/>
          <w:szCs w:val="24"/>
          <w:lang w:eastAsia="ru-RU"/>
        </w:rPr>
        <w:t>В соответствии с </w:t>
      </w:r>
      <w:hyperlink r:id="rId254" w:anchor="100212" w:history="1">
        <w:r w:rsidRPr="002B2FBC">
          <w:rPr>
            <w:rFonts w:ascii="Times New Roman" w:eastAsia="Times New Roman" w:hAnsi="Times New Roman" w:cs="Times New Roman"/>
            <w:color w:val="4272D7"/>
            <w:sz w:val="24"/>
            <w:szCs w:val="24"/>
            <w:u w:val="single"/>
            <w:lang w:eastAsia="ru-RU"/>
          </w:rPr>
          <w:t>пунктом 3 статьи 37</w:t>
        </w:r>
      </w:hyperlink>
      <w:r w:rsidRPr="002B2FBC">
        <w:rPr>
          <w:rFonts w:ascii="Times New Roman" w:eastAsia="Times New Roman" w:hAnsi="Times New Roman" w:cs="Times New Roman"/>
          <w:sz w:val="24"/>
          <w:szCs w:val="24"/>
          <w:lang w:eastAsia="ru-RU"/>
        </w:rPr>
        <w:t> ГК РФ предварительное разрешение ООиП требуется при совершении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68" w:name="100270"/>
      <w:bookmarkEnd w:id="268"/>
      <w:r w:rsidRPr="002B2FBC">
        <w:rPr>
          <w:rFonts w:ascii="Times New Roman" w:eastAsia="Times New Roman" w:hAnsi="Times New Roman" w:cs="Times New Roman"/>
          <w:sz w:val="24"/>
          <w:szCs w:val="24"/>
          <w:lang w:eastAsia="ru-RU"/>
        </w:rPr>
        <w:t>Исходя из этого правила, </w:t>
      </w:r>
      <w:hyperlink r:id="rId255"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содержит приблизительный перечень возможных сделок, которые могут повлечь уменьшение имущества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69" w:name="100271"/>
      <w:bookmarkEnd w:id="269"/>
      <w:r w:rsidRPr="002B2FBC">
        <w:rPr>
          <w:rFonts w:ascii="Times New Roman" w:eastAsia="Times New Roman" w:hAnsi="Times New Roman" w:cs="Times New Roman"/>
          <w:sz w:val="24"/>
          <w:szCs w:val="24"/>
          <w:lang w:eastAsia="ru-RU"/>
        </w:rPr>
        <w:t>Указанный перечень сделок конкретизирован </w:t>
      </w:r>
      <w:hyperlink r:id="rId256"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а также в специальных положениях гражданского, жилищного, земельного законодательства.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70" w:name="100272"/>
      <w:bookmarkEnd w:id="270"/>
      <w:r w:rsidRPr="002B2FBC">
        <w:rPr>
          <w:rFonts w:ascii="Times New Roman" w:eastAsia="Times New Roman" w:hAnsi="Times New Roman" w:cs="Times New Roman"/>
          <w:sz w:val="24"/>
          <w:szCs w:val="24"/>
          <w:lang w:eastAsia="ru-RU"/>
        </w:rPr>
        <w:t>В </w:t>
      </w:r>
      <w:hyperlink r:id="rId257" w:anchor="100132" w:history="1">
        <w:r w:rsidRPr="002B2FBC">
          <w:rPr>
            <w:rFonts w:ascii="Times New Roman" w:eastAsia="Times New Roman" w:hAnsi="Times New Roman" w:cs="Times New Roman"/>
            <w:color w:val="4272D7"/>
            <w:sz w:val="24"/>
            <w:szCs w:val="24"/>
            <w:u w:val="single"/>
            <w:lang w:eastAsia="ru-RU"/>
          </w:rPr>
          <w:t>пункте 1 статьи 19</w:t>
        </w:r>
      </w:hyperlink>
      <w:r w:rsidRPr="002B2FBC">
        <w:rPr>
          <w:rFonts w:ascii="Times New Roman" w:eastAsia="Times New Roman" w:hAnsi="Times New Roman" w:cs="Times New Roman"/>
          <w:sz w:val="24"/>
          <w:szCs w:val="24"/>
          <w:lang w:eastAsia="ru-RU"/>
        </w:rPr>
        <w:t> и </w:t>
      </w:r>
      <w:hyperlink r:id="rId258" w:anchor="100148" w:history="1">
        <w:r w:rsidRPr="002B2FBC">
          <w:rPr>
            <w:rFonts w:ascii="Times New Roman" w:eastAsia="Times New Roman" w:hAnsi="Times New Roman" w:cs="Times New Roman"/>
            <w:color w:val="4272D7"/>
            <w:sz w:val="24"/>
            <w:szCs w:val="24"/>
            <w:u w:val="single"/>
            <w:lang w:eastAsia="ru-RU"/>
          </w:rPr>
          <w:t>пункте 1 статьи 21</w:t>
        </w:r>
      </w:hyperlink>
      <w:r w:rsidRPr="002B2FBC">
        <w:rPr>
          <w:rFonts w:ascii="Times New Roman" w:eastAsia="Times New Roman" w:hAnsi="Times New Roman" w:cs="Times New Roman"/>
          <w:sz w:val="24"/>
          <w:szCs w:val="24"/>
          <w:lang w:eastAsia="ru-RU"/>
        </w:rPr>
        <w:t> ФЗ "Об опеке и попечительстве" содержится аналогичное закрепленному в </w:t>
      </w:r>
      <w:hyperlink r:id="rId259" w:anchor="000279" w:history="1">
        <w:r w:rsidRPr="002B2FBC">
          <w:rPr>
            <w:rFonts w:ascii="Times New Roman" w:eastAsia="Times New Roman" w:hAnsi="Times New Roman" w:cs="Times New Roman"/>
            <w:color w:val="4272D7"/>
            <w:sz w:val="24"/>
            <w:szCs w:val="24"/>
            <w:u w:val="single"/>
            <w:lang w:eastAsia="ru-RU"/>
          </w:rPr>
          <w:t>пункте 2 статьи 37</w:t>
        </w:r>
      </w:hyperlink>
      <w:r w:rsidRPr="002B2FBC">
        <w:rPr>
          <w:rFonts w:ascii="Times New Roman" w:eastAsia="Times New Roman" w:hAnsi="Times New Roman" w:cs="Times New Roman"/>
          <w:sz w:val="24"/>
          <w:szCs w:val="24"/>
          <w:lang w:eastAsia="ru-RU"/>
        </w:rPr>
        <w:t> ГК РФ общее правило о необходимости получения предварительного разрешения ООиП на сделки, затрагивающие имущественные права и интересы детей, а именно влекущие уменьшение стоимости имущества несовершеннолетнего или отказ от принадлежащих ему прав. ФЗ "Об опеке и попечительстве" уточняет этот общий перечень сделками, которые не только влекут уменьшение стоимости имущества несовершеннолетнего, но и могут повлечь такое уменьшение.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71" w:name="100273"/>
      <w:bookmarkEnd w:id="271"/>
      <w:r w:rsidRPr="002B2FBC">
        <w:rPr>
          <w:rFonts w:ascii="Times New Roman" w:eastAsia="Times New Roman" w:hAnsi="Times New Roman" w:cs="Times New Roman"/>
          <w:sz w:val="24"/>
          <w:szCs w:val="24"/>
          <w:lang w:eastAsia="ru-RU"/>
        </w:rPr>
        <w:t>Кроме того, в </w:t>
      </w:r>
      <w:hyperlink r:id="rId260" w:anchor="100131" w:history="1">
        <w:r w:rsidRPr="002B2FBC">
          <w:rPr>
            <w:rFonts w:ascii="Times New Roman" w:eastAsia="Times New Roman" w:hAnsi="Times New Roman" w:cs="Times New Roman"/>
            <w:color w:val="4272D7"/>
            <w:sz w:val="24"/>
            <w:szCs w:val="24"/>
            <w:u w:val="single"/>
            <w:lang w:eastAsia="ru-RU"/>
          </w:rPr>
          <w:t>статьях 19</w:t>
        </w:r>
      </w:hyperlink>
      <w:r w:rsidRPr="002B2FBC">
        <w:rPr>
          <w:rFonts w:ascii="Times New Roman" w:eastAsia="Times New Roman" w:hAnsi="Times New Roman" w:cs="Times New Roman"/>
          <w:sz w:val="24"/>
          <w:szCs w:val="24"/>
          <w:lang w:eastAsia="ru-RU"/>
        </w:rPr>
        <w:t> и </w:t>
      </w:r>
      <w:hyperlink r:id="rId261" w:anchor="100138" w:history="1">
        <w:r w:rsidRPr="002B2FBC">
          <w:rPr>
            <w:rFonts w:ascii="Times New Roman" w:eastAsia="Times New Roman" w:hAnsi="Times New Roman" w:cs="Times New Roman"/>
            <w:color w:val="4272D7"/>
            <w:sz w:val="24"/>
            <w:szCs w:val="24"/>
            <w:u w:val="single"/>
            <w:lang w:eastAsia="ru-RU"/>
          </w:rPr>
          <w:t>20</w:t>
        </w:r>
      </w:hyperlink>
      <w:r w:rsidRPr="002B2FBC">
        <w:rPr>
          <w:rFonts w:ascii="Times New Roman" w:eastAsia="Times New Roman" w:hAnsi="Times New Roman" w:cs="Times New Roman"/>
          <w:sz w:val="24"/>
          <w:szCs w:val="24"/>
          <w:lang w:eastAsia="ru-RU"/>
        </w:rPr>
        <w:t> ФЗ "Об опеке и попечительстве" регламентированы правила по некоторым видам сделок, которые должны применяться как специальные, уточняющие и разъясняющие применение нормы </w:t>
      </w:r>
      <w:hyperlink r:id="rId262" w:anchor="100207" w:history="1">
        <w:r w:rsidRPr="002B2FBC">
          <w:rPr>
            <w:rFonts w:ascii="Times New Roman" w:eastAsia="Times New Roman" w:hAnsi="Times New Roman" w:cs="Times New Roman"/>
            <w:color w:val="4272D7"/>
            <w:sz w:val="24"/>
            <w:szCs w:val="24"/>
            <w:u w:val="single"/>
            <w:lang w:eastAsia="ru-RU"/>
          </w:rPr>
          <w:t>статьи 37</w:t>
        </w:r>
      </w:hyperlink>
      <w:r w:rsidRPr="002B2FBC">
        <w:rPr>
          <w:rFonts w:ascii="Times New Roman" w:eastAsia="Times New Roman" w:hAnsi="Times New Roman" w:cs="Times New Roman"/>
          <w:sz w:val="24"/>
          <w:szCs w:val="24"/>
          <w:lang w:eastAsia="ru-RU"/>
        </w:rPr>
        <w:t> ГК РФ и </w:t>
      </w:r>
      <w:hyperlink r:id="rId263" w:anchor="100148" w:history="1">
        <w:r w:rsidRPr="002B2FBC">
          <w:rPr>
            <w:rFonts w:ascii="Times New Roman" w:eastAsia="Times New Roman" w:hAnsi="Times New Roman" w:cs="Times New Roman"/>
            <w:color w:val="4272D7"/>
            <w:sz w:val="24"/>
            <w:szCs w:val="24"/>
            <w:u w:val="single"/>
            <w:lang w:eastAsia="ru-RU"/>
          </w:rPr>
          <w:t>пункта 1 статьи 21</w:t>
        </w:r>
      </w:hyperlink>
      <w:r w:rsidRPr="002B2FBC">
        <w:rPr>
          <w:rFonts w:ascii="Times New Roman" w:eastAsia="Times New Roman" w:hAnsi="Times New Roman" w:cs="Times New Roman"/>
          <w:sz w:val="24"/>
          <w:szCs w:val="24"/>
          <w:lang w:eastAsia="ru-RU"/>
        </w:rPr>
        <w:t> ФЗ "Об опеке и попечительстве" в части порядка выдачи разрешений на определенные сделки, закрепления условий, при которых допускается или не допускается выдача разрешения, обстоятельств, которыми должны руководствоваться ООиП при решении вопроса о предоставлении разрешения на сделки несовершеннолетних (</w:t>
      </w:r>
      <w:hyperlink r:id="rId264" w:anchor="100119" w:history="1">
        <w:r w:rsidRPr="002B2FBC">
          <w:rPr>
            <w:rFonts w:ascii="Times New Roman" w:eastAsia="Times New Roman" w:hAnsi="Times New Roman" w:cs="Times New Roman"/>
            <w:color w:val="4272D7"/>
            <w:sz w:val="24"/>
            <w:szCs w:val="24"/>
            <w:u w:val="single"/>
            <w:lang w:eastAsia="ru-RU"/>
          </w:rPr>
          <w:t>глава 4</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72" w:name="100274"/>
      <w:bookmarkEnd w:id="272"/>
      <w:r w:rsidRPr="002B2FBC">
        <w:rPr>
          <w:rFonts w:ascii="Times New Roman" w:eastAsia="Times New Roman" w:hAnsi="Times New Roman" w:cs="Times New Roman"/>
          <w:sz w:val="24"/>
          <w:szCs w:val="24"/>
          <w:lang w:eastAsia="ru-RU"/>
        </w:rPr>
        <w:t>И только с учетом комплексного действия нормы </w:t>
      </w:r>
      <w:hyperlink r:id="rId265" w:anchor="100207" w:history="1">
        <w:r w:rsidRPr="002B2FBC">
          <w:rPr>
            <w:rFonts w:ascii="Times New Roman" w:eastAsia="Times New Roman" w:hAnsi="Times New Roman" w:cs="Times New Roman"/>
            <w:color w:val="4272D7"/>
            <w:sz w:val="24"/>
            <w:szCs w:val="24"/>
            <w:u w:val="single"/>
            <w:lang w:eastAsia="ru-RU"/>
          </w:rPr>
          <w:t>статьи 37</w:t>
        </w:r>
      </w:hyperlink>
      <w:r w:rsidRPr="002B2FBC">
        <w:rPr>
          <w:rFonts w:ascii="Times New Roman" w:eastAsia="Times New Roman" w:hAnsi="Times New Roman" w:cs="Times New Roman"/>
          <w:sz w:val="24"/>
          <w:szCs w:val="24"/>
          <w:lang w:eastAsia="ru-RU"/>
        </w:rPr>
        <w:t> ГК РФ и норм </w:t>
      </w:r>
      <w:hyperlink r:id="rId266"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должны применяться положения об отдельных видах сделок.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73" w:name="100275"/>
      <w:bookmarkEnd w:id="273"/>
      <w:r w:rsidRPr="002B2FBC">
        <w:rPr>
          <w:rFonts w:ascii="Times New Roman" w:eastAsia="Times New Roman" w:hAnsi="Times New Roman" w:cs="Times New Roman"/>
          <w:sz w:val="24"/>
          <w:szCs w:val="24"/>
          <w:lang w:eastAsia="ru-RU"/>
        </w:rPr>
        <w:t>Имеются и специальные положения о предварительном разрешении ООиП на некоторые виды сделок, закрепленные в нормах разных законодательных актов, помимо общего (примерного) перечня: </w:t>
      </w:r>
      <w:hyperlink r:id="rId267"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w:t>
      </w:r>
      <w:hyperlink r:id="rId268" w:anchor="102178" w:history="1">
        <w:r w:rsidRPr="002B2FBC">
          <w:rPr>
            <w:rFonts w:ascii="Times New Roman" w:eastAsia="Times New Roman" w:hAnsi="Times New Roman" w:cs="Times New Roman"/>
            <w:color w:val="4272D7"/>
            <w:sz w:val="24"/>
            <w:szCs w:val="24"/>
            <w:u w:val="single"/>
            <w:lang w:eastAsia="ru-RU"/>
          </w:rPr>
          <w:t>пункт 4 статьи 292</w:t>
        </w:r>
      </w:hyperlink>
      <w:r w:rsidRPr="002B2FBC">
        <w:rPr>
          <w:rFonts w:ascii="Times New Roman" w:eastAsia="Times New Roman" w:hAnsi="Times New Roman" w:cs="Times New Roman"/>
          <w:sz w:val="24"/>
          <w:szCs w:val="24"/>
          <w:lang w:eastAsia="ru-RU"/>
        </w:rPr>
        <w:t> -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w:t>
      </w:r>
      <w:hyperlink r:id="rId269" w:anchor="100251" w:history="1">
        <w:r w:rsidRPr="002B2FBC">
          <w:rPr>
            <w:rFonts w:ascii="Times New Roman" w:eastAsia="Times New Roman" w:hAnsi="Times New Roman" w:cs="Times New Roman"/>
            <w:color w:val="4272D7"/>
            <w:sz w:val="24"/>
            <w:szCs w:val="24"/>
            <w:u w:val="single"/>
            <w:lang w:eastAsia="ru-RU"/>
          </w:rPr>
          <w:t>статья 1157</w:t>
        </w:r>
      </w:hyperlink>
      <w:r w:rsidRPr="002B2FBC">
        <w:rPr>
          <w:rFonts w:ascii="Times New Roman" w:eastAsia="Times New Roman" w:hAnsi="Times New Roman" w:cs="Times New Roman"/>
          <w:sz w:val="24"/>
          <w:szCs w:val="24"/>
          <w:lang w:eastAsia="ru-RU"/>
        </w:rPr>
        <w:t> - отказ от наследства; </w:t>
      </w:r>
      <w:hyperlink r:id="rId270" w:anchor="100296" w:history="1">
        <w:r w:rsidRPr="002B2FBC">
          <w:rPr>
            <w:rFonts w:ascii="Times New Roman" w:eastAsia="Times New Roman" w:hAnsi="Times New Roman" w:cs="Times New Roman"/>
            <w:color w:val="4272D7"/>
            <w:sz w:val="24"/>
            <w:szCs w:val="24"/>
            <w:u w:val="single"/>
            <w:lang w:eastAsia="ru-RU"/>
          </w:rPr>
          <w:t>статьи 1166</w:t>
        </w:r>
      </w:hyperlink>
      <w:r w:rsidRPr="002B2FBC">
        <w:rPr>
          <w:rFonts w:ascii="Times New Roman" w:eastAsia="Times New Roman" w:hAnsi="Times New Roman" w:cs="Times New Roman"/>
          <w:sz w:val="24"/>
          <w:szCs w:val="24"/>
          <w:lang w:eastAsia="ru-RU"/>
        </w:rPr>
        <w:t>, </w:t>
      </w:r>
      <w:hyperlink r:id="rId271" w:anchor="100298" w:history="1">
        <w:r w:rsidRPr="002B2FBC">
          <w:rPr>
            <w:rFonts w:ascii="Times New Roman" w:eastAsia="Times New Roman" w:hAnsi="Times New Roman" w:cs="Times New Roman"/>
            <w:color w:val="4272D7"/>
            <w:sz w:val="24"/>
            <w:szCs w:val="24"/>
            <w:u w:val="single"/>
            <w:lang w:eastAsia="ru-RU"/>
          </w:rPr>
          <w:t>1167</w:t>
        </w:r>
      </w:hyperlink>
      <w:r w:rsidRPr="002B2FBC">
        <w:rPr>
          <w:rFonts w:ascii="Times New Roman" w:eastAsia="Times New Roman" w:hAnsi="Times New Roman" w:cs="Times New Roman"/>
          <w:sz w:val="24"/>
          <w:szCs w:val="24"/>
          <w:lang w:eastAsia="ru-RU"/>
        </w:rPr>
        <w:t> - раздел наследства), ЖК РФ (</w:t>
      </w:r>
      <w:hyperlink r:id="rId272" w:anchor="100472" w:history="1">
        <w:r w:rsidRPr="002B2FBC">
          <w:rPr>
            <w:rFonts w:ascii="Times New Roman" w:eastAsia="Times New Roman" w:hAnsi="Times New Roman" w:cs="Times New Roman"/>
            <w:color w:val="4272D7"/>
            <w:sz w:val="24"/>
            <w:szCs w:val="24"/>
            <w:u w:val="single"/>
            <w:lang w:eastAsia="ru-RU"/>
          </w:rPr>
          <w:t>статья 72</w:t>
        </w:r>
      </w:hyperlink>
      <w:r w:rsidRPr="002B2FBC">
        <w:rPr>
          <w:rFonts w:ascii="Times New Roman" w:eastAsia="Times New Roman" w:hAnsi="Times New Roman" w:cs="Times New Roman"/>
          <w:sz w:val="24"/>
          <w:szCs w:val="24"/>
          <w:lang w:eastAsia="ru-RU"/>
        </w:rPr>
        <w:t> - обмен жилого помещения; </w:t>
      </w:r>
      <w:hyperlink r:id="rId273" w:anchor="100564" w:history="1">
        <w:r w:rsidRPr="002B2FBC">
          <w:rPr>
            <w:rFonts w:ascii="Times New Roman" w:eastAsia="Times New Roman" w:hAnsi="Times New Roman" w:cs="Times New Roman"/>
            <w:color w:val="4272D7"/>
            <w:sz w:val="24"/>
            <w:szCs w:val="24"/>
            <w:u w:val="single"/>
            <w:lang w:eastAsia="ru-RU"/>
          </w:rPr>
          <w:t>статьи 90</w:t>
        </w:r>
      </w:hyperlink>
      <w:r w:rsidRPr="002B2FBC">
        <w:rPr>
          <w:rFonts w:ascii="Times New Roman" w:eastAsia="Times New Roman" w:hAnsi="Times New Roman" w:cs="Times New Roman"/>
          <w:sz w:val="24"/>
          <w:szCs w:val="24"/>
          <w:lang w:eastAsia="ru-RU"/>
        </w:rPr>
        <w:t>, </w:t>
      </w:r>
      <w:hyperlink r:id="rId274" w:anchor="100566" w:history="1">
        <w:r w:rsidRPr="002B2FBC">
          <w:rPr>
            <w:rFonts w:ascii="Times New Roman" w:eastAsia="Times New Roman" w:hAnsi="Times New Roman" w:cs="Times New Roman"/>
            <w:color w:val="4272D7"/>
            <w:sz w:val="24"/>
            <w:szCs w:val="24"/>
            <w:u w:val="single"/>
            <w:lang w:eastAsia="ru-RU"/>
          </w:rPr>
          <w:t>91</w:t>
        </w:r>
      </w:hyperlink>
      <w:r w:rsidRPr="002B2FBC">
        <w:rPr>
          <w:rFonts w:ascii="Times New Roman" w:eastAsia="Times New Roman" w:hAnsi="Times New Roman" w:cs="Times New Roman"/>
          <w:sz w:val="24"/>
          <w:szCs w:val="24"/>
          <w:lang w:eastAsia="ru-RU"/>
        </w:rPr>
        <w:t> - выселение из жилого помещения), </w:t>
      </w:r>
      <w:hyperlink r:id="rId275" w:history="1">
        <w:r w:rsidRPr="002B2FBC">
          <w:rPr>
            <w:rFonts w:ascii="Times New Roman" w:eastAsia="Times New Roman" w:hAnsi="Times New Roman" w:cs="Times New Roman"/>
            <w:color w:val="4272D7"/>
            <w:sz w:val="24"/>
            <w:szCs w:val="24"/>
            <w:u w:val="single"/>
            <w:lang w:eastAsia="ru-RU"/>
          </w:rPr>
          <w:t>Закона</w:t>
        </w:r>
      </w:hyperlink>
      <w:r w:rsidRPr="002B2FBC">
        <w:rPr>
          <w:rFonts w:ascii="Times New Roman" w:eastAsia="Times New Roman" w:hAnsi="Times New Roman" w:cs="Times New Roman"/>
          <w:sz w:val="24"/>
          <w:szCs w:val="24"/>
          <w:lang w:eastAsia="ru-RU"/>
        </w:rPr>
        <w:t> Российской Федерации "О приватизации жилищного фонда в Российской Федерации" (</w:t>
      </w:r>
      <w:hyperlink r:id="rId276" w:anchor="100069" w:history="1">
        <w:r w:rsidRPr="002B2FBC">
          <w:rPr>
            <w:rFonts w:ascii="Times New Roman" w:eastAsia="Times New Roman" w:hAnsi="Times New Roman" w:cs="Times New Roman"/>
            <w:color w:val="4272D7"/>
            <w:sz w:val="24"/>
            <w:szCs w:val="24"/>
            <w:u w:val="single"/>
            <w:lang w:eastAsia="ru-RU"/>
          </w:rPr>
          <w:t>статья 2</w:t>
        </w:r>
      </w:hyperlink>
      <w:r w:rsidRPr="002B2FBC">
        <w:rPr>
          <w:rFonts w:ascii="Times New Roman" w:eastAsia="Times New Roman" w:hAnsi="Times New Roman" w:cs="Times New Roman"/>
          <w:sz w:val="24"/>
          <w:szCs w:val="24"/>
          <w:lang w:eastAsia="ru-RU"/>
        </w:rPr>
        <w:t> - приватизация жилого помещения).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74" w:name="100276"/>
      <w:bookmarkEnd w:id="274"/>
      <w:r w:rsidRPr="002B2FBC">
        <w:rPr>
          <w:rFonts w:ascii="Times New Roman" w:eastAsia="Times New Roman" w:hAnsi="Times New Roman" w:cs="Times New Roman"/>
          <w:sz w:val="24"/>
          <w:szCs w:val="24"/>
          <w:lang w:eastAsia="ru-RU"/>
        </w:rPr>
        <w:t>Закрепление в разных законодательных актах отдельных видов сделок, для совершения которых предусмотрено требование о получении разрешения ООиП, дополнительно к общему перечню не отменяет общего правила </w:t>
      </w:r>
      <w:hyperlink r:id="rId277" w:anchor="100207" w:history="1">
        <w:r w:rsidRPr="002B2FBC">
          <w:rPr>
            <w:rFonts w:ascii="Times New Roman" w:eastAsia="Times New Roman" w:hAnsi="Times New Roman" w:cs="Times New Roman"/>
            <w:color w:val="4272D7"/>
            <w:sz w:val="24"/>
            <w:szCs w:val="24"/>
            <w:u w:val="single"/>
            <w:lang w:eastAsia="ru-RU"/>
          </w:rPr>
          <w:t>статьи 37</w:t>
        </w:r>
      </w:hyperlink>
      <w:r w:rsidRPr="002B2FBC">
        <w:rPr>
          <w:rFonts w:ascii="Times New Roman" w:eastAsia="Times New Roman" w:hAnsi="Times New Roman" w:cs="Times New Roman"/>
          <w:sz w:val="24"/>
          <w:szCs w:val="24"/>
          <w:lang w:eastAsia="ru-RU"/>
        </w:rPr>
        <w:t> ГК РФ и </w:t>
      </w:r>
      <w:hyperlink r:id="rId278" w:anchor="100132" w:history="1">
        <w:r w:rsidRPr="002B2FBC">
          <w:rPr>
            <w:rFonts w:ascii="Times New Roman" w:eastAsia="Times New Roman" w:hAnsi="Times New Roman" w:cs="Times New Roman"/>
            <w:color w:val="4272D7"/>
            <w:sz w:val="24"/>
            <w:szCs w:val="24"/>
            <w:u w:val="single"/>
            <w:lang w:eastAsia="ru-RU"/>
          </w:rPr>
          <w:t>части 1 статьи 19</w:t>
        </w:r>
      </w:hyperlink>
      <w:r w:rsidRPr="002B2FBC">
        <w:rPr>
          <w:rFonts w:ascii="Times New Roman" w:eastAsia="Times New Roman" w:hAnsi="Times New Roman" w:cs="Times New Roman"/>
          <w:sz w:val="24"/>
          <w:szCs w:val="24"/>
          <w:lang w:eastAsia="ru-RU"/>
        </w:rPr>
        <w:t>, </w:t>
      </w:r>
      <w:hyperlink r:id="rId279" w:anchor="100148" w:history="1">
        <w:r w:rsidRPr="002B2FBC">
          <w:rPr>
            <w:rFonts w:ascii="Times New Roman" w:eastAsia="Times New Roman" w:hAnsi="Times New Roman" w:cs="Times New Roman"/>
            <w:color w:val="4272D7"/>
            <w:sz w:val="24"/>
            <w:szCs w:val="24"/>
            <w:u w:val="single"/>
            <w:lang w:eastAsia="ru-RU"/>
          </w:rPr>
          <w:t>части 1 статьи 21</w:t>
        </w:r>
      </w:hyperlink>
      <w:r w:rsidRPr="002B2FBC">
        <w:rPr>
          <w:rFonts w:ascii="Times New Roman" w:eastAsia="Times New Roman" w:hAnsi="Times New Roman" w:cs="Times New Roman"/>
          <w:sz w:val="24"/>
          <w:szCs w:val="24"/>
          <w:lang w:eastAsia="ru-RU"/>
        </w:rPr>
        <w:t xml:space="preserve"> ФЗ "Об опеке и попечительстве" о необходимости получения разрешения ООиП на любые виды сделок (иных юридически значимых действий), которые влекут или </w:t>
      </w:r>
      <w:r w:rsidRPr="002B2FBC">
        <w:rPr>
          <w:rFonts w:ascii="Times New Roman" w:eastAsia="Times New Roman" w:hAnsi="Times New Roman" w:cs="Times New Roman"/>
          <w:sz w:val="24"/>
          <w:szCs w:val="24"/>
          <w:lang w:eastAsia="ru-RU"/>
        </w:rPr>
        <w:lastRenderedPageBreak/>
        <w:t>могут повлечь уменьшение имущества несовершеннолетнего, даже если конкретные виды сделок не перечислены специально в законе. Иное должно быть прямо предусмотрено законом в качестве исключения (например, освобождение сделок от получения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75" w:name="100277"/>
      <w:bookmarkEnd w:id="275"/>
      <w:r w:rsidRPr="002B2FBC">
        <w:rPr>
          <w:rFonts w:ascii="Times New Roman" w:eastAsia="Times New Roman" w:hAnsi="Times New Roman" w:cs="Times New Roman"/>
          <w:sz w:val="24"/>
          <w:szCs w:val="24"/>
          <w:lang w:eastAsia="ru-RU"/>
        </w:rPr>
        <w:t>Нормы </w:t>
      </w:r>
      <w:hyperlink r:id="rId280" w:anchor="100131" w:history="1">
        <w:r w:rsidRPr="002B2FBC">
          <w:rPr>
            <w:rFonts w:ascii="Times New Roman" w:eastAsia="Times New Roman" w:hAnsi="Times New Roman" w:cs="Times New Roman"/>
            <w:color w:val="4272D7"/>
            <w:sz w:val="24"/>
            <w:szCs w:val="24"/>
            <w:u w:val="single"/>
            <w:lang w:eastAsia="ru-RU"/>
          </w:rPr>
          <w:t>статьей 19</w:t>
        </w:r>
      </w:hyperlink>
      <w:r w:rsidRPr="002B2FBC">
        <w:rPr>
          <w:rFonts w:ascii="Times New Roman" w:eastAsia="Times New Roman" w:hAnsi="Times New Roman" w:cs="Times New Roman"/>
          <w:sz w:val="24"/>
          <w:szCs w:val="24"/>
          <w:lang w:eastAsia="ru-RU"/>
        </w:rPr>
        <w:t> и </w:t>
      </w:r>
      <w:hyperlink r:id="rId281" w:anchor="100138" w:history="1">
        <w:r w:rsidRPr="002B2FBC">
          <w:rPr>
            <w:rFonts w:ascii="Times New Roman" w:eastAsia="Times New Roman" w:hAnsi="Times New Roman" w:cs="Times New Roman"/>
            <w:color w:val="4272D7"/>
            <w:sz w:val="24"/>
            <w:szCs w:val="24"/>
            <w:u w:val="single"/>
            <w:lang w:eastAsia="ru-RU"/>
          </w:rPr>
          <w:t>20</w:t>
        </w:r>
      </w:hyperlink>
      <w:r w:rsidRPr="002B2FBC">
        <w:rPr>
          <w:rFonts w:ascii="Times New Roman" w:eastAsia="Times New Roman" w:hAnsi="Times New Roman" w:cs="Times New Roman"/>
          <w:sz w:val="24"/>
          <w:szCs w:val="24"/>
          <w:lang w:eastAsia="ru-RU"/>
        </w:rPr>
        <w:t> ФЗ "Об опеке и попечительстве", помимо общего требования об обязательности предварительного разрешения ООиП на сделки (иные действия), связанные с уменьшением имущества несовершеннолетних, дополнительно к положениям </w:t>
      </w:r>
      <w:hyperlink r:id="rId282" w:anchor="100207" w:history="1">
        <w:r w:rsidRPr="002B2FBC">
          <w:rPr>
            <w:rFonts w:ascii="Times New Roman" w:eastAsia="Times New Roman" w:hAnsi="Times New Roman" w:cs="Times New Roman"/>
            <w:color w:val="4272D7"/>
            <w:sz w:val="24"/>
            <w:szCs w:val="24"/>
            <w:u w:val="single"/>
            <w:lang w:eastAsia="ru-RU"/>
          </w:rPr>
          <w:t>статьи 37</w:t>
        </w:r>
      </w:hyperlink>
      <w:r w:rsidRPr="002B2FBC">
        <w:rPr>
          <w:rFonts w:ascii="Times New Roman" w:eastAsia="Times New Roman" w:hAnsi="Times New Roman" w:cs="Times New Roman"/>
          <w:sz w:val="24"/>
          <w:szCs w:val="24"/>
          <w:lang w:eastAsia="ru-RU"/>
        </w:rPr>
        <w:t> ГК РФ устанавливают: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76" w:name="100278"/>
      <w:bookmarkEnd w:id="276"/>
      <w:r w:rsidRPr="002B2FBC">
        <w:rPr>
          <w:rFonts w:ascii="Times New Roman" w:eastAsia="Times New Roman" w:hAnsi="Times New Roman" w:cs="Times New Roman"/>
          <w:sz w:val="24"/>
          <w:szCs w:val="24"/>
          <w:lang w:eastAsia="ru-RU"/>
        </w:rPr>
        <w:t>- виды сделок, на совершение которых разрешение ООиП предоставлено быть не может (запреты на совершение сделок);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77" w:name="100279"/>
      <w:bookmarkEnd w:id="277"/>
      <w:r w:rsidRPr="002B2FBC">
        <w:rPr>
          <w:rFonts w:ascii="Times New Roman" w:eastAsia="Times New Roman" w:hAnsi="Times New Roman" w:cs="Times New Roman"/>
          <w:sz w:val="24"/>
          <w:szCs w:val="24"/>
          <w:lang w:eastAsia="ru-RU"/>
        </w:rPr>
        <w:t>- условия, которые необходимо выполнить для совершения сделки, и при выполнении которых разрешение ООиП может быть выдано;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78" w:name="100280"/>
      <w:bookmarkEnd w:id="278"/>
      <w:r w:rsidRPr="002B2FBC">
        <w:rPr>
          <w:rFonts w:ascii="Times New Roman" w:eastAsia="Times New Roman" w:hAnsi="Times New Roman" w:cs="Times New Roman"/>
          <w:sz w:val="24"/>
          <w:szCs w:val="24"/>
          <w:lang w:eastAsia="ru-RU"/>
        </w:rPr>
        <w:t>- условия, на которых должна совершаться сделка (условия самой сделки), и при которых допускается разрешение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79" w:name="100281"/>
      <w:bookmarkEnd w:id="279"/>
      <w:r w:rsidRPr="002B2FBC">
        <w:rPr>
          <w:rFonts w:ascii="Times New Roman" w:eastAsia="Times New Roman" w:hAnsi="Times New Roman" w:cs="Times New Roman"/>
          <w:sz w:val="24"/>
          <w:szCs w:val="24"/>
          <w:lang w:eastAsia="ru-RU"/>
        </w:rPr>
        <w:t>Поскольку в </w:t>
      </w:r>
      <w:hyperlink r:id="rId283" w:anchor="100131" w:history="1">
        <w:r w:rsidRPr="002B2FBC">
          <w:rPr>
            <w:rFonts w:ascii="Times New Roman" w:eastAsia="Times New Roman" w:hAnsi="Times New Roman" w:cs="Times New Roman"/>
            <w:color w:val="4272D7"/>
            <w:sz w:val="24"/>
            <w:szCs w:val="24"/>
            <w:u w:val="single"/>
            <w:lang w:eastAsia="ru-RU"/>
          </w:rPr>
          <w:t>статьях 19</w:t>
        </w:r>
      </w:hyperlink>
      <w:r w:rsidRPr="002B2FBC">
        <w:rPr>
          <w:rFonts w:ascii="Times New Roman" w:eastAsia="Times New Roman" w:hAnsi="Times New Roman" w:cs="Times New Roman"/>
          <w:sz w:val="24"/>
          <w:szCs w:val="24"/>
          <w:lang w:eastAsia="ru-RU"/>
        </w:rPr>
        <w:t> и </w:t>
      </w:r>
      <w:hyperlink r:id="rId284" w:anchor="100138" w:history="1">
        <w:r w:rsidRPr="002B2FBC">
          <w:rPr>
            <w:rFonts w:ascii="Times New Roman" w:eastAsia="Times New Roman" w:hAnsi="Times New Roman" w:cs="Times New Roman"/>
            <w:color w:val="4272D7"/>
            <w:sz w:val="24"/>
            <w:szCs w:val="24"/>
            <w:u w:val="single"/>
            <w:lang w:eastAsia="ru-RU"/>
          </w:rPr>
          <w:t>20</w:t>
        </w:r>
      </w:hyperlink>
      <w:r w:rsidRPr="002B2FBC">
        <w:rPr>
          <w:rFonts w:ascii="Times New Roman" w:eastAsia="Times New Roman" w:hAnsi="Times New Roman" w:cs="Times New Roman"/>
          <w:sz w:val="24"/>
          <w:szCs w:val="24"/>
          <w:lang w:eastAsia="ru-RU"/>
        </w:rPr>
        <w:t> ФЗ "Об опеке и попечительстве" предусматриваются как условия, на которых разрешается ООиП совершать сделки, так и условия, которые должны быть выполнены для получения разрешения на совершение сделки, законом введено не только понятие "разрешения ООиП на сделку", но и понятие "обязательных для исполнения указаний".</w:t>
      </w:r>
    </w:p>
    <w:bookmarkStart w:id="280" w:name="100282"/>
    <w:bookmarkEnd w:id="280"/>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"https://legalacts.ru/doc/federalnyi-zakon-ot-24042008-n-48-fz-ob/"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ФЗ</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"Об опеке и попечительстве" устанавливает следующие специальные положения применительно к отдельным видам сделок, влекущим уменьшение имущества несовершеннолетних, которые не исключают общего правила об обязательности получения предварительного разрешения ООиП на иные сделки, связанные с уменьшением имущества несовершеннолетних или возможностью такого уменьшения либо отказом от принадлежащих ребенку прав (</w:t>
      </w:r>
      <w:hyperlink r:id="rId285" w:anchor="100119" w:history="1">
        <w:r w:rsidRPr="002B2FBC">
          <w:rPr>
            <w:rFonts w:ascii="Times New Roman" w:eastAsia="Times New Roman" w:hAnsi="Times New Roman" w:cs="Times New Roman"/>
            <w:color w:val="4272D7"/>
            <w:sz w:val="24"/>
            <w:szCs w:val="24"/>
            <w:u w:val="single"/>
            <w:lang w:eastAsia="ru-RU"/>
          </w:rPr>
          <w:t>глава 4</w:t>
        </w:r>
      </w:hyperlink>
      <w:r w:rsidRPr="002B2FBC">
        <w:rPr>
          <w:rFonts w:ascii="Times New Roman" w:eastAsia="Times New Roman" w:hAnsi="Times New Roman" w:cs="Times New Roman"/>
          <w:sz w:val="24"/>
          <w:szCs w:val="24"/>
          <w:lang w:eastAsia="ru-RU"/>
        </w:rPr>
        <w:t> закона).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81" w:name="100283"/>
      <w:bookmarkEnd w:id="281"/>
      <w:r w:rsidRPr="002B2FBC">
        <w:rPr>
          <w:rFonts w:ascii="Times New Roman" w:eastAsia="Times New Roman" w:hAnsi="Times New Roman" w:cs="Times New Roman"/>
          <w:sz w:val="24"/>
          <w:szCs w:val="24"/>
          <w:lang w:eastAsia="ru-RU"/>
        </w:rPr>
        <w:t>1.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86" w:history="1">
        <w:r w:rsidRPr="002B2FBC">
          <w:rPr>
            <w:rFonts w:ascii="Times New Roman" w:eastAsia="Times New Roman" w:hAnsi="Times New Roman" w:cs="Times New Roman"/>
            <w:color w:val="4272D7"/>
            <w:sz w:val="24"/>
            <w:szCs w:val="24"/>
            <w:u w:val="single"/>
            <w:lang w:eastAsia="ru-RU"/>
          </w:rPr>
          <w:t>законом</w:t>
        </w:r>
      </w:hyperlink>
      <w:r w:rsidRPr="002B2FBC">
        <w:rPr>
          <w:rFonts w:ascii="Times New Roman" w:eastAsia="Times New Roman" w:hAnsi="Times New Roman" w:cs="Times New Roman"/>
          <w:sz w:val="24"/>
          <w:szCs w:val="24"/>
          <w:lang w:eastAsia="ru-RU"/>
        </w:rPr>
        <w:t> от 23 декабря 2003 г. N 177-ФЗ "О страховании вкладов физических лиц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законодательства о дееспособности граждан и положений </w:t>
      </w:r>
      <w:hyperlink r:id="rId287" w:anchor="010968" w:history="1">
        <w:r w:rsidRPr="002B2FBC">
          <w:rPr>
            <w:rFonts w:ascii="Times New Roman" w:eastAsia="Times New Roman" w:hAnsi="Times New Roman" w:cs="Times New Roman"/>
            <w:color w:val="4272D7"/>
            <w:sz w:val="24"/>
            <w:szCs w:val="24"/>
            <w:u w:val="single"/>
            <w:lang w:eastAsia="ru-RU"/>
          </w:rPr>
          <w:t>пункта 1 статьи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82" w:name="100284"/>
      <w:bookmarkEnd w:id="282"/>
      <w:r w:rsidRPr="002B2FBC">
        <w:rPr>
          <w:rFonts w:ascii="Times New Roman" w:eastAsia="Times New Roman" w:hAnsi="Times New Roman" w:cs="Times New Roman"/>
          <w:sz w:val="24"/>
          <w:szCs w:val="24"/>
          <w:lang w:eastAsia="ru-RU"/>
        </w:rPr>
        <w:t>2.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83" w:name="100285"/>
      <w:bookmarkEnd w:id="283"/>
      <w:r w:rsidRPr="002B2FBC">
        <w:rPr>
          <w:rFonts w:ascii="Times New Roman" w:eastAsia="Times New Roman" w:hAnsi="Times New Roman" w:cs="Times New Roman"/>
          <w:sz w:val="24"/>
          <w:szCs w:val="24"/>
          <w:lang w:eastAsia="ru-RU"/>
        </w:rPr>
        <w:lastRenderedPageBreak/>
        <w:t>3. Имущество подопечного не подлежит передаче в заем, за исключением случая, если возврат займа обеспечен ипотекой (залогом недвижимости).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84" w:name="100286"/>
      <w:bookmarkEnd w:id="284"/>
      <w:r w:rsidRPr="002B2FBC">
        <w:rPr>
          <w:rFonts w:ascii="Times New Roman" w:eastAsia="Times New Roman" w:hAnsi="Times New Roman" w:cs="Times New Roman"/>
          <w:sz w:val="24"/>
          <w:szCs w:val="24"/>
          <w:lang w:eastAsia="ru-RU"/>
        </w:rPr>
        <w:t>4.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85" w:name="100287"/>
      <w:bookmarkEnd w:id="285"/>
      <w:r w:rsidRPr="002B2FBC">
        <w:rPr>
          <w:rFonts w:ascii="Times New Roman" w:eastAsia="Times New Roman" w:hAnsi="Times New Roman" w:cs="Times New Roman"/>
          <w:sz w:val="24"/>
          <w:szCs w:val="24"/>
          <w:lang w:eastAsia="ru-RU"/>
        </w:rPr>
        <w:t>Недвижимое имущество, принадлежащее подопечному, не подлежит отчуждению, за исключением: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86" w:name="100288"/>
      <w:bookmarkEnd w:id="286"/>
      <w:r w:rsidRPr="002B2FBC">
        <w:rPr>
          <w:rFonts w:ascii="Times New Roman" w:eastAsia="Times New Roman" w:hAnsi="Times New Roman" w:cs="Times New Roman"/>
          <w:sz w:val="24"/>
          <w:szCs w:val="24"/>
          <w:lang w:eastAsia="ru-RU"/>
        </w:rP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87" w:name="100289"/>
      <w:bookmarkEnd w:id="287"/>
      <w:r w:rsidRPr="002B2FBC">
        <w:rPr>
          <w:rFonts w:ascii="Times New Roman" w:eastAsia="Times New Roman" w:hAnsi="Times New Roman" w:cs="Times New Roman"/>
          <w:sz w:val="24"/>
          <w:szCs w:val="24"/>
          <w:lang w:eastAsia="ru-RU"/>
        </w:rPr>
        <w:t>2) отчуждения по договору ренты, если такой договор совершается к выгоде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88" w:name="100290"/>
      <w:bookmarkEnd w:id="288"/>
      <w:r w:rsidRPr="002B2FBC">
        <w:rPr>
          <w:rFonts w:ascii="Times New Roman" w:eastAsia="Times New Roman" w:hAnsi="Times New Roman" w:cs="Times New Roman"/>
          <w:sz w:val="24"/>
          <w:szCs w:val="24"/>
          <w:lang w:eastAsia="ru-RU"/>
        </w:rPr>
        <w:t>3) отчуждения по договору мены, если такой договор совершается к выгоде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89" w:name="100291"/>
      <w:bookmarkEnd w:id="289"/>
      <w:r w:rsidRPr="002B2FBC">
        <w:rPr>
          <w:rFonts w:ascii="Times New Roman" w:eastAsia="Times New Roman" w:hAnsi="Times New Roman" w:cs="Times New Roman"/>
          <w:sz w:val="24"/>
          <w:szCs w:val="24"/>
          <w:lang w:eastAsia="ru-RU"/>
        </w:rPr>
        <w:t>4) отчуждения жилого помещения, принадлежащего подопечному, при перемене места жительства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90" w:name="100292"/>
      <w:bookmarkEnd w:id="290"/>
      <w:r w:rsidRPr="002B2FBC">
        <w:rPr>
          <w:rFonts w:ascii="Times New Roman" w:eastAsia="Times New Roman" w:hAnsi="Times New Roman" w:cs="Times New Roman"/>
          <w:sz w:val="24"/>
          <w:szCs w:val="24"/>
          <w:lang w:eastAsia="ru-RU"/>
        </w:rPr>
        <w:t>5) отчуждения недвижимого имущества в исключительных случаях (необходимость оплаты дорогостоящего лечения и др.), если этого требуют интересы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91" w:name="100293"/>
      <w:bookmarkEnd w:id="291"/>
      <w:r w:rsidRPr="002B2FBC">
        <w:rPr>
          <w:rFonts w:ascii="Times New Roman" w:eastAsia="Times New Roman" w:hAnsi="Times New Roman" w:cs="Times New Roman"/>
          <w:sz w:val="24"/>
          <w:szCs w:val="24"/>
          <w:lang w:eastAsia="ru-RU"/>
        </w:rPr>
        <w:t>Для заключения указанных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292" w:name="100294"/>
      <w:bookmarkEnd w:id="292"/>
      <w:r w:rsidRPr="002B2FBC">
        <w:rPr>
          <w:rFonts w:ascii="Times New Roman" w:eastAsia="Times New Roman" w:hAnsi="Times New Roman" w:cs="Times New Roman"/>
          <w:sz w:val="24"/>
          <w:szCs w:val="24"/>
          <w:lang w:eastAsia="ru-RU"/>
        </w:rPr>
        <w:t>Параграф 3.3. Таблица сделок и иных действий</w:t>
      </w:r>
    </w:p>
    <w:tbl>
      <w:tblPr>
        <w:tblW w:w="0" w:type="auto"/>
        <w:tblCellMar>
          <w:top w:w="15" w:type="dxa"/>
          <w:left w:w="15" w:type="dxa"/>
          <w:bottom w:w="15" w:type="dxa"/>
          <w:right w:w="15" w:type="dxa"/>
        </w:tblCellMar>
        <w:tblLook w:val="04A0" w:firstRow="1" w:lastRow="0" w:firstColumn="1" w:lastColumn="0" w:noHBand="0" w:noVBand="1"/>
      </w:tblPr>
      <w:tblGrid>
        <w:gridCol w:w="3363"/>
        <w:gridCol w:w="2942"/>
        <w:gridCol w:w="3080"/>
      </w:tblGrid>
      <w:tr w:rsidR="002B2FBC" w:rsidRPr="002B2FBC" w:rsidTr="002B2FBC">
        <w:tc>
          <w:tcPr>
            <w:tcW w:w="0" w:type="auto"/>
            <w:gridSpan w:val="3"/>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293" w:name="100295"/>
            <w:bookmarkEnd w:id="293"/>
            <w:r w:rsidRPr="002B2FBC">
              <w:rPr>
                <w:rFonts w:ascii="Times New Roman" w:eastAsia="Times New Roman" w:hAnsi="Times New Roman" w:cs="Times New Roman"/>
                <w:sz w:val="24"/>
                <w:szCs w:val="24"/>
                <w:lang w:eastAsia="ru-RU"/>
              </w:rPr>
              <w:t>Перечень сделок (иных действий), для совершения которых установлено получение предварительного разрешения ООиП и которые освобождены от него</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294" w:name="100296"/>
            <w:bookmarkEnd w:id="294"/>
            <w:r w:rsidRPr="002B2FBC">
              <w:rPr>
                <w:rFonts w:ascii="Times New Roman" w:eastAsia="Times New Roman" w:hAnsi="Times New Roman" w:cs="Times New Roman"/>
                <w:sz w:val="24"/>
                <w:szCs w:val="24"/>
                <w:lang w:eastAsia="ru-RU"/>
              </w:rPr>
              <w:t>Общий перечень</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295" w:name="100297"/>
            <w:bookmarkEnd w:id="295"/>
            <w:r w:rsidRPr="002B2FBC">
              <w:rPr>
                <w:rFonts w:ascii="Times New Roman" w:eastAsia="Times New Roman" w:hAnsi="Times New Roman" w:cs="Times New Roman"/>
                <w:sz w:val="24"/>
                <w:szCs w:val="24"/>
                <w:lang w:eastAsia="ru-RU"/>
              </w:rPr>
              <w:t>Специальный перечень</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296" w:name="100298"/>
            <w:bookmarkEnd w:id="296"/>
            <w:r w:rsidRPr="002B2FBC">
              <w:rPr>
                <w:rFonts w:ascii="Times New Roman" w:eastAsia="Times New Roman" w:hAnsi="Times New Roman" w:cs="Times New Roman"/>
                <w:sz w:val="24"/>
                <w:szCs w:val="24"/>
                <w:lang w:eastAsia="ru-RU"/>
              </w:rPr>
              <w:t>Отдельные виды сделок</w:t>
            </w:r>
          </w:p>
        </w:tc>
      </w:tr>
      <w:bookmarkStart w:id="297" w:name="100299"/>
      <w:bookmarkEnd w:id="297"/>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"https://legalacts.ru/kodeks/GK-RF-chast-1/"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ГК</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РФ содержит общий перечень сделок и иных действий, влекущих уменьшение имущества несовершеннолетних или отказ от принадлежащих им прав.</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Этот перечень является приблизительным (</w:t>
            </w:r>
            <w:hyperlink r:id="rId288"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ГК РФ)</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298" w:name="100300"/>
            <w:bookmarkEnd w:id="298"/>
            <w:r w:rsidRPr="002B2FBC">
              <w:rPr>
                <w:rFonts w:ascii="Times New Roman" w:eastAsia="Times New Roman" w:hAnsi="Times New Roman" w:cs="Times New Roman"/>
                <w:sz w:val="24"/>
                <w:szCs w:val="24"/>
                <w:lang w:eastAsia="ru-RU"/>
              </w:rPr>
              <w:t>В </w:t>
            </w:r>
            <w:hyperlink r:id="rId289" w:anchor="100131" w:history="1">
              <w:r w:rsidRPr="002B2FBC">
                <w:rPr>
                  <w:rFonts w:ascii="Times New Roman" w:eastAsia="Times New Roman" w:hAnsi="Times New Roman" w:cs="Times New Roman"/>
                  <w:color w:val="4272D7"/>
                  <w:sz w:val="24"/>
                  <w:szCs w:val="24"/>
                  <w:u w:val="single"/>
                  <w:lang w:eastAsia="ru-RU"/>
                </w:rPr>
                <w:t>ст. 19</w:t>
              </w:r>
            </w:hyperlink>
            <w:r w:rsidRPr="002B2FBC">
              <w:rPr>
                <w:rFonts w:ascii="Times New Roman" w:eastAsia="Times New Roman" w:hAnsi="Times New Roman" w:cs="Times New Roman"/>
                <w:sz w:val="24"/>
                <w:szCs w:val="24"/>
                <w:lang w:eastAsia="ru-RU"/>
              </w:rPr>
              <w:t> - </w:t>
            </w:r>
            <w:hyperlink r:id="rId290" w:anchor="100138" w:history="1">
              <w:r w:rsidRPr="002B2FBC">
                <w:rPr>
                  <w:rFonts w:ascii="Times New Roman" w:eastAsia="Times New Roman" w:hAnsi="Times New Roman" w:cs="Times New Roman"/>
                  <w:color w:val="4272D7"/>
                  <w:sz w:val="24"/>
                  <w:szCs w:val="24"/>
                  <w:u w:val="single"/>
                  <w:lang w:eastAsia="ru-RU"/>
                </w:rPr>
                <w:t>20</w:t>
              </w:r>
            </w:hyperlink>
            <w:r w:rsidRPr="002B2FBC">
              <w:rPr>
                <w:rFonts w:ascii="Times New Roman" w:eastAsia="Times New Roman" w:hAnsi="Times New Roman" w:cs="Times New Roman"/>
                <w:sz w:val="24"/>
                <w:szCs w:val="24"/>
                <w:lang w:eastAsia="ru-RU"/>
              </w:rPr>
              <w:t> ФЗ "Об опеке и попечительстве" регламентированы правила по некоторым видам сделок, которые должны применяться как специальные, уточняющие и разъясняющие применение нормы </w:t>
            </w:r>
            <w:hyperlink r:id="rId291" w:anchor="100207" w:history="1">
              <w:r w:rsidRPr="002B2FBC">
                <w:rPr>
                  <w:rFonts w:ascii="Times New Roman" w:eastAsia="Times New Roman" w:hAnsi="Times New Roman" w:cs="Times New Roman"/>
                  <w:color w:val="4272D7"/>
                  <w:sz w:val="24"/>
                  <w:szCs w:val="24"/>
                  <w:u w:val="single"/>
                  <w:lang w:eastAsia="ru-RU"/>
                </w:rPr>
                <w:t>ст. 37</w:t>
              </w:r>
            </w:hyperlink>
            <w:r w:rsidRPr="002B2FBC">
              <w:rPr>
                <w:rFonts w:ascii="Times New Roman" w:eastAsia="Times New Roman" w:hAnsi="Times New Roman" w:cs="Times New Roman"/>
                <w:sz w:val="24"/>
                <w:szCs w:val="24"/>
                <w:lang w:eastAsia="ru-RU"/>
              </w:rPr>
              <w:t> ГК РФ и </w:t>
            </w:r>
            <w:hyperlink r:id="rId292" w:anchor="100148" w:history="1">
              <w:r w:rsidRPr="002B2FBC">
                <w:rPr>
                  <w:rFonts w:ascii="Times New Roman" w:eastAsia="Times New Roman" w:hAnsi="Times New Roman" w:cs="Times New Roman"/>
                  <w:color w:val="4272D7"/>
                  <w:sz w:val="24"/>
                  <w:szCs w:val="24"/>
                  <w:u w:val="single"/>
                  <w:lang w:eastAsia="ru-RU"/>
                </w:rPr>
                <w:t>ч. 1 ст. 21</w:t>
              </w:r>
            </w:hyperlink>
            <w:r w:rsidRPr="002B2FBC">
              <w:rPr>
                <w:rFonts w:ascii="Times New Roman" w:eastAsia="Times New Roman" w:hAnsi="Times New Roman" w:cs="Times New Roman"/>
                <w:sz w:val="24"/>
                <w:szCs w:val="24"/>
                <w:lang w:eastAsia="ru-RU"/>
              </w:rPr>
              <w:t> ФЗ "Об опеке и попечительстве":</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299" w:name="100301"/>
            <w:bookmarkEnd w:id="299"/>
            <w:r w:rsidRPr="002B2FBC">
              <w:rPr>
                <w:rFonts w:ascii="Times New Roman" w:eastAsia="Times New Roman" w:hAnsi="Times New Roman" w:cs="Times New Roman"/>
                <w:sz w:val="24"/>
                <w:szCs w:val="24"/>
                <w:lang w:eastAsia="ru-RU"/>
              </w:rPr>
              <w:t>Специальные положения о предварительном разрешении ООиП на некоторые виды сделок, закреплены в разных статьях </w:t>
            </w:r>
            <w:hyperlink r:id="rId293"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w:t>
            </w:r>
            <w:hyperlink r:id="rId294"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и других законов:</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00" w:name="100302"/>
            <w:bookmarkEnd w:id="300"/>
            <w:r w:rsidRPr="002B2FBC">
              <w:rPr>
                <w:rFonts w:ascii="Times New Roman" w:eastAsia="Times New Roman" w:hAnsi="Times New Roman" w:cs="Times New Roman"/>
                <w:sz w:val="24"/>
                <w:szCs w:val="24"/>
                <w:lang w:eastAsia="ru-RU"/>
              </w:rPr>
              <w:t>- </w:t>
            </w:r>
            <w:hyperlink r:id="rId295" w:anchor="101476" w:history="1">
              <w:r w:rsidRPr="002B2FBC">
                <w:rPr>
                  <w:rFonts w:ascii="Times New Roman" w:eastAsia="Times New Roman" w:hAnsi="Times New Roman" w:cs="Times New Roman"/>
                  <w:color w:val="4272D7"/>
                  <w:sz w:val="24"/>
                  <w:szCs w:val="24"/>
                  <w:u w:val="single"/>
                  <w:lang w:eastAsia="ru-RU"/>
                </w:rPr>
                <w:t>ст. 292</w:t>
              </w:r>
            </w:hyperlink>
            <w:r w:rsidRPr="002B2FBC">
              <w:rPr>
                <w:rFonts w:ascii="Times New Roman" w:eastAsia="Times New Roman" w:hAnsi="Times New Roman" w:cs="Times New Roman"/>
                <w:sz w:val="24"/>
                <w:szCs w:val="24"/>
                <w:lang w:eastAsia="ru-RU"/>
              </w:rPr>
              <w:t xml:space="preserve"> ГК РФ - отчуждение жилого помещения, право пользования которым </w:t>
            </w:r>
            <w:r w:rsidRPr="002B2FBC">
              <w:rPr>
                <w:rFonts w:ascii="Times New Roman" w:eastAsia="Times New Roman" w:hAnsi="Times New Roman" w:cs="Times New Roman"/>
                <w:sz w:val="24"/>
                <w:szCs w:val="24"/>
                <w:lang w:eastAsia="ru-RU"/>
              </w:rPr>
              <w:lastRenderedPageBreak/>
              <w:t>имеется у ребенка;</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01" w:name="100303"/>
            <w:bookmarkEnd w:id="301"/>
            <w:r w:rsidRPr="002B2FBC">
              <w:rPr>
                <w:rFonts w:ascii="Times New Roman" w:eastAsia="Times New Roman" w:hAnsi="Times New Roman" w:cs="Times New Roman"/>
                <w:sz w:val="24"/>
                <w:szCs w:val="24"/>
                <w:lang w:eastAsia="ru-RU"/>
              </w:rPr>
              <w:lastRenderedPageBreak/>
              <w:t>Аналогичный общий перечень сделок, влекущих уменьшение стоимости имущества подопечных, предусмотрен </w:t>
            </w:r>
            <w:hyperlink r:id="rId296" w:anchor="100147" w:history="1">
              <w:r w:rsidRPr="002B2FBC">
                <w:rPr>
                  <w:rFonts w:ascii="Times New Roman" w:eastAsia="Times New Roman" w:hAnsi="Times New Roman" w:cs="Times New Roman"/>
                  <w:color w:val="4272D7"/>
                  <w:sz w:val="24"/>
                  <w:szCs w:val="24"/>
                  <w:u w:val="single"/>
                  <w:lang w:eastAsia="ru-RU"/>
                </w:rPr>
                <w:t>ст. 21</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Данный перечень распространяется на действия как родителей (усыновителей) (</w:t>
            </w:r>
            <w:hyperlink r:id="rId297" w:anchor="100272" w:history="1">
              <w:r w:rsidRPr="002B2FBC">
                <w:rPr>
                  <w:rFonts w:ascii="Times New Roman" w:eastAsia="Times New Roman" w:hAnsi="Times New Roman" w:cs="Times New Roman"/>
                  <w:color w:val="4272D7"/>
                  <w:sz w:val="24"/>
                  <w:szCs w:val="24"/>
                  <w:u w:val="single"/>
                  <w:lang w:eastAsia="ru-RU"/>
                </w:rPr>
                <w:t>ст. 60</w:t>
              </w:r>
            </w:hyperlink>
            <w:r w:rsidRPr="002B2FBC">
              <w:rPr>
                <w:rFonts w:ascii="Times New Roman" w:eastAsia="Times New Roman" w:hAnsi="Times New Roman" w:cs="Times New Roman"/>
                <w:sz w:val="24"/>
                <w:szCs w:val="24"/>
                <w:lang w:eastAsia="ru-RU"/>
              </w:rPr>
              <w:t> СК РФ), так и на действия опекунов/попечителей несовершеннолетних детей</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02" w:name="100304"/>
            <w:bookmarkEnd w:id="302"/>
            <w:r w:rsidRPr="002B2FBC">
              <w:rPr>
                <w:rFonts w:ascii="Times New Roman" w:eastAsia="Times New Roman" w:hAnsi="Times New Roman" w:cs="Times New Roman"/>
                <w:sz w:val="24"/>
                <w:szCs w:val="24"/>
                <w:lang w:eastAsia="ru-RU"/>
              </w:rPr>
              <w:t>- запрет для заключения договоров займа и кредита, с установлением исключений,</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03" w:name="100305"/>
            <w:bookmarkEnd w:id="303"/>
            <w:r w:rsidRPr="002B2FBC">
              <w:rPr>
                <w:rFonts w:ascii="Times New Roman" w:eastAsia="Times New Roman" w:hAnsi="Times New Roman" w:cs="Times New Roman"/>
                <w:sz w:val="24"/>
                <w:szCs w:val="24"/>
                <w:lang w:eastAsia="ru-RU"/>
              </w:rPr>
              <w:t>- </w:t>
            </w:r>
            <w:hyperlink r:id="rId298" w:anchor="100251" w:history="1">
              <w:r w:rsidRPr="002B2FBC">
                <w:rPr>
                  <w:rFonts w:ascii="Times New Roman" w:eastAsia="Times New Roman" w:hAnsi="Times New Roman" w:cs="Times New Roman"/>
                  <w:color w:val="4272D7"/>
                  <w:sz w:val="24"/>
                  <w:szCs w:val="24"/>
                  <w:u w:val="single"/>
                  <w:lang w:eastAsia="ru-RU"/>
                </w:rPr>
                <w:t>ст. 1157</w:t>
              </w:r>
            </w:hyperlink>
            <w:r w:rsidRPr="002B2FBC">
              <w:rPr>
                <w:rFonts w:ascii="Times New Roman" w:eastAsia="Times New Roman" w:hAnsi="Times New Roman" w:cs="Times New Roman"/>
                <w:sz w:val="24"/>
                <w:szCs w:val="24"/>
                <w:lang w:eastAsia="ru-RU"/>
              </w:rPr>
              <w:t> ГК РФ - отказ от наследства, если наследником является ребенок,</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04" w:name="100306"/>
            <w:bookmarkEnd w:id="304"/>
            <w:r w:rsidRPr="002B2FBC">
              <w:rPr>
                <w:rFonts w:ascii="Times New Roman" w:eastAsia="Times New Roman" w:hAnsi="Times New Roman" w:cs="Times New Roman"/>
                <w:sz w:val="24"/>
                <w:szCs w:val="24"/>
                <w:lang w:eastAsia="ru-RU"/>
              </w:rPr>
              <w:t>- условия заключения сделок по предоставлению имущества ребенка в пользование,</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05" w:name="100307"/>
            <w:bookmarkEnd w:id="305"/>
            <w:r w:rsidRPr="002B2FBC">
              <w:rPr>
                <w:rFonts w:ascii="Times New Roman" w:eastAsia="Times New Roman" w:hAnsi="Times New Roman" w:cs="Times New Roman"/>
                <w:sz w:val="24"/>
                <w:szCs w:val="24"/>
                <w:lang w:eastAsia="ru-RU"/>
              </w:rPr>
              <w:t>- </w:t>
            </w:r>
            <w:hyperlink r:id="rId299" w:anchor="100472" w:history="1">
              <w:r w:rsidRPr="002B2FBC">
                <w:rPr>
                  <w:rFonts w:ascii="Times New Roman" w:eastAsia="Times New Roman" w:hAnsi="Times New Roman" w:cs="Times New Roman"/>
                  <w:color w:val="4272D7"/>
                  <w:sz w:val="24"/>
                  <w:szCs w:val="24"/>
                  <w:u w:val="single"/>
                  <w:lang w:eastAsia="ru-RU"/>
                </w:rPr>
                <w:t>ст. 72</w:t>
              </w:r>
            </w:hyperlink>
            <w:r w:rsidRPr="002B2FBC">
              <w:rPr>
                <w:rFonts w:ascii="Times New Roman" w:eastAsia="Times New Roman" w:hAnsi="Times New Roman" w:cs="Times New Roman"/>
                <w:sz w:val="24"/>
                <w:szCs w:val="24"/>
                <w:lang w:eastAsia="ru-RU"/>
              </w:rPr>
              <w:t> ЖК РФ - обмен жилого помещения),</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06" w:name="100308"/>
            <w:bookmarkEnd w:id="306"/>
            <w:r w:rsidRPr="002B2FBC">
              <w:rPr>
                <w:rFonts w:ascii="Times New Roman" w:eastAsia="Times New Roman" w:hAnsi="Times New Roman" w:cs="Times New Roman"/>
                <w:sz w:val="24"/>
                <w:szCs w:val="24"/>
                <w:lang w:eastAsia="ru-RU"/>
              </w:rPr>
              <w:t>- условия для заключения договоров банковского вклада и банковского счета и размещения денежных средств ребенка в кредитных организациях,</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07" w:name="100309"/>
            <w:bookmarkEnd w:id="307"/>
            <w:r w:rsidRPr="002B2FBC">
              <w:rPr>
                <w:rFonts w:ascii="Times New Roman" w:eastAsia="Times New Roman" w:hAnsi="Times New Roman" w:cs="Times New Roman"/>
                <w:sz w:val="24"/>
                <w:szCs w:val="24"/>
                <w:lang w:eastAsia="ru-RU"/>
              </w:rPr>
              <w:t>- </w:t>
            </w:r>
            <w:hyperlink r:id="rId300" w:anchor="100069" w:history="1">
              <w:r w:rsidRPr="002B2FBC">
                <w:rPr>
                  <w:rFonts w:ascii="Times New Roman" w:eastAsia="Times New Roman" w:hAnsi="Times New Roman" w:cs="Times New Roman"/>
                  <w:color w:val="4272D7"/>
                  <w:sz w:val="24"/>
                  <w:szCs w:val="24"/>
                  <w:u w:val="single"/>
                  <w:lang w:eastAsia="ru-RU"/>
                </w:rPr>
                <w:t>ст. 2</w:t>
              </w:r>
            </w:hyperlink>
            <w:r w:rsidRPr="002B2FBC">
              <w:rPr>
                <w:rFonts w:ascii="Times New Roman" w:eastAsia="Times New Roman" w:hAnsi="Times New Roman" w:cs="Times New Roman"/>
                <w:sz w:val="24"/>
                <w:szCs w:val="24"/>
                <w:lang w:eastAsia="ru-RU"/>
              </w:rPr>
              <w:t> Закона РФ "О приватизации жилищного фонда в Российской Федерации" (приватизация с участием детей),</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08" w:name="100310"/>
            <w:bookmarkEnd w:id="308"/>
            <w:r w:rsidRPr="002B2FBC">
              <w:rPr>
                <w:rFonts w:ascii="Times New Roman" w:eastAsia="Times New Roman" w:hAnsi="Times New Roman" w:cs="Times New Roman"/>
                <w:sz w:val="24"/>
                <w:szCs w:val="24"/>
                <w:lang w:eastAsia="ru-RU"/>
              </w:rPr>
              <w:t>Различие общего правила в </w:t>
            </w:r>
            <w:hyperlink r:id="rId301"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и </w:t>
            </w:r>
            <w:hyperlink r:id="rId302"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состоит в том, что в </w:t>
            </w:r>
            <w:hyperlink r:id="rId303"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речь идет о сделках (иных действиях), влекущих уменьшение имущества несовершеннолетнего. В </w:t>
            </w:r>
            <w:hyperlink r:id="rId304"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 уменьшение стоимости имущества.</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09" w:name="100311"/>
            <w:bookmarkEnd w:id="309"/>
            <w:r w:rsidRPr="002B2FBC">
              <w:rPr>
                <w:rFonts w:ascii="Times New Roman" w:eastAsia="Times New Roman" w:hAnsi="Times New Roman" w:cs="Times New Roman"/>
                <w:sz w:val="24"/>
                <w:szCs w:val="24"/>
                <w:lang w:eastAsia="ru-RU"/>
              </w:rPr>
              <w:t>- запрет на отчуждение недвижимого имущества, с установлением исключений,</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10" w:name="100312"/>
            <w:bookmarkEnd w:id="310"/>
            <w:r w:rsidRPr="002B2FBC">
              <w:rPr>
                <w:rFonts w:ascii="Times New Roman" w:eastAsia="Times New Roman" w:hAnsi="Times New Roman" w:cs="Times New Roman"/>
                <w:sz w:val="24"/>
                <w:szCs w:val="24"/>
                <w:lang w:eastAsia="ru-RU"/>
              </w:rPr>
              <w:t>- </w:t>
            </w:r>
            <w:hyperlink r:id="rId305" w:anchor="100148" w:history="1">
              <w:r w:rsidRPr="002B2FBC">
                <w:rPr>
                  <w:rFonts w:ascii="Times New Roman" w:eastAsia="Times New Roman" w:hAnsi="Times New Roman" w:cs="Times New Roman"/>
                  <w:color w:val="4272D7"/>
                  <w:sz w:val="24"/>
                  <w:szCs w:val="24"/>
                  <w:u w:val="single"/>
                  <w:lang w:eastAsia="ru-RU"/>
                </w:rPr>
                <w:t>ч. 1 ст. 21</w:t>
              </w:r>
            </w:hyperlink>
            <w:r w:rsidRPr="002B2FBC">
              <w:rPr>
                <w:rFonts w:ascii="Times New Roman" w:eastAsia="Times New Roman" w:hAnsi="Times New Roman" w:cs="Times New Roman"/>
                <w:sz w:val="24"/>
                <w:szCs w:val="24"/>
                <w:lang w:eastAsia="ru-RU"/>
              </w:rPr>
              <w:t xml:space="preserve"> ФЗ "Об опеке и попечительстве" (процессуальные права ребенка в судебном разбирательстве или в </w:t>
            </w:r>
            <w:r w:rsidRPr="002B2FBC">
              <w:rPr>
                <w:rFonts w:ascii="Times New Roman" w:eastAsia="Times New Roman" w:hAnsi="Times New Roman" w:cs="Times New Roman"/>
                <w:sz w:val="24"/>
                <w:szCs w:val="24"/>
                <w:lang w:eastAsia="ru-RU"/>
              </w:rPr>
              <w:lastRenderedPageBreak/>
              <w:t>исполнительном производстве),</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11" w:name="100313"/>
            <w:bookmarkEnd w:id="311"/>
            <w:r w:rsidRPr="002B2FBC">
              <w:rPr>
                <w:rFonts w:ascii="Times New Roman" w:eastAsia="Times New Roman" w:hAnsi="Times New Roman" w:cs="Times New Roman"/>
                <w:sz w:val="24"/>
                <w:szCs w:val="24"/>
                <w:lang w:eastAsia="ru-RU"/>
              </w:rPr>
              <w:t>- </w:t>
            </w:r>
            <w:hyperlink r:id="rId306" w:anchor="100152" w:history="1">
              <w:r w:rsidRPr="002B2FBC">
                <w:rPr>
                  <w:rFonts w:ascii="Times New Roman" w:eastAsia="Times New Roman" w:hAnsi="Times New Roman" w:cs="Times New Roman"/>
                  <w:color w:val="4272D7"/>
                  <w:sz w:val="24"/>
                  <w:szCs w:val="24"/>
                  <w:u w:val="single"/>
                  <w:lang w:eastAsia="ru-RU"/>
                </w:rPr>
                <w:t>ч. 2 ст. 21</w:t>
              </w:r>
            </w:hyperlink>
            <w:r w:rsidRPr="002B2FBC">
              <w:rPr>
                <w:rFonts w:ascii="Times New Roman" w:eastAsia="Times New Roman" w:hAnsi="Times New Roman" w:cs="Times New Roman"/>
                <w:sz w:val="24"/>
                <w:szCs w:val="24"/>
                <w:lang w:eastAsia="ru-RU"/>
              </w:rPr>
              <w:t> ФЗ "Об опеке и попечительстве" (выдача доверенности).</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12" w:name="100314"/>
            <w:bookmarkEnd w:id="312"/>
            <w:r w:rsidRPr="002B2FBC">
              <w:rPr>
                <w:rFonts w:ascii="Times New Roman" w:eastAsia="Times New Roman" w:hAnsi="Times New Roman" w:cs="Times New Roman"/>
                <w:sz w:val="24"/>
                <w:szCs w:val="24"/>
                <w:lang w:eastAsia="ru-RU"/>
              </w:rPr>
              <w:t>Комплексное применение </w:t>
            </w:r>
            <w:hyperlink r:id="rId307"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и </w:t>
            </w:r>
            <w:hyperlink r:id="rId308"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предусматривает следующий общий перечень сделок и иных действий, совершение которых допускается только с предварительного разрешения ООиП:</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13" w:name="100315"/>
            <w:bookmarkEnd w:id="313"/>
            <w:r w:rsidRPr="002B2FBC">
              <w:rPr>
                <w:rFonts w:ascii="Times New Roman" w:eastAsia="Times New Roman" w:hAnsi="Times New Roman" w:cs="Times New Roman"/>
                <w:sz w:val="24"/>
                <w:szCs w:val="24"/>
                <w:lang w:eastAsia="ru-RU"/>
              </w:rPr>
              <w:t>Специальные нормы не отменяют общего правила о перечне сделок и иных действий, которые влекут или могут повлечь уменьшение имущества (его стоимости) несовершеннолетнего</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14" w:name="100316"/>
            <w:bookmarkEnd w:id="314"/>
            <w:r w:rsidRPr="002B2FBC">
              <w:rPr>
                <w:rFonts w:ascii="Times New Roman" w:eastAsia="Times New Roman" w:hAnsi="Times New Roman" w:cs="Times New Roman"/>
                <w:sz w:val="24"/>
                <w:szCs w:val="24"/>
                <w:lang w:eastAsia="ru-RU"/>
              </w:rPr>
              <w:t>- сделки по отчуждению имущества ребенка, в т.ч. обмену или дарению,</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15" w:name="100317"/>
            <w:bookmarkEnd w:id="315"/>
            <w:r w:rsidRPr="002B2FBC">
              <w:rPr>
                <w:rFonts w:ascii="Times New Roman" w:eastAsia="Times New Roman" w:hAnsi="Times New Roman" w:cs="Times New Roman"/>
                <w:sz w:val="24"/>
                <w:szCs w:val="24"/>
                <w:lang w:eastAsia="ru-RU"/>
              </w:rPr>
              <w:t>- сделки по сдаче имущества внаем (аренду),</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16" w:name="100318"/>
            <w:bookmarkEnd w:id="316"/>
            <w:r w:rsidRPr="002B2FBC">
              <w:rPr>
                <w:rFonts w:ascii="Times New Roman" w:eastAsia="Times New Roman" w:hAnsi="Times New Roman" w:cs="Times New Roman"/>
                <w:sz w:val="24"/>
                <w:szCs w:val="24"/>
                <w:lang w:eastAsia="ru-RU"/>
              </w:rPr>
              <w:t>- сделки по сдаче имущества в безвозмездное пользование,</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17" w:name="100319"/>
            <w:bookmarkEnd w:id="317"/>
            <w:r w:rsidRPr="002B2FBC">
              <w:rPr>
                <w:rFonts w:ascii="Times New Roman" w:eastAsia="Times New Roman" w:hAnsi="Times New Roman" w:cs="Times New Roman"/>
                <w:sz w:val="24"/>
                <w:szCs w:val="24"/>
                <w:lang w:eastAsia="ru-RU"/>
              </w:rPr>
              <w:t>- сделки по сдаче имущества в залог,</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18" w:name="100320"/>
            <w:bookmarkEnd w:id="318"/>
            <w:r w:rsidRPr="002B2FBC">
              <w:rPr>
                <w:rFonts w:ascii="Times New Roman" w:eastAsia="Times New Roman" w:hAnsi="Times New Roman" w:cs="Times New Roman"/>
                <w:sz w:val="24"/>
                <w:szCs w:val="24"/>
                <w:lang w:eastAsia="ru-RU"/>
              </w:rPr>
              <w:t>- сделки, влекущие отказ от принадлежащих прав,</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19" w:name="100321"/>
            <w:bookmarkEnd w:id="319"/>
            <w:r w:rsidRPr="002B2FBC">
              <w:rPr>
                <w:rFonts w:ascii="Times New Roman" w:eastAsia="Times New Roman" w:hAnsi="Times New Roman" w:cs="Times New Roman"/>
                <w:sz w:val="24"/>
                <w:szCs w:val="24"/>
                <w:lang w:eastAsia="ru-RU"/>
              </w:rPr>
              <w:t>- сделки, влекущие раздел имущества,</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20" w:name="100322"/>
            <w:bookmarkEnd w:id="320"/>
            <w:r w:rsidRPr="002B2FBC">
              <w:rPr>
                <w:rFonts w:ascii="Times New Roman" w:eastAsia="Times New Roman" w:hAnsi="Times New Roman" w:cs="Times New Roman"/>
                <w:sz w:val="24"/>
                <w:szCs w:val="24"/>
                <w:lang w:eastAsia="ru-RU"/>
              </w:rPr>
              <w:t>- сделки, влекущие выдел из имущества долей,</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21" w:name="100323"/>
            <w:bookmarkEnd w:id="321"/>
            <w:r w:rsidRPr="002B2FBC">
              <w:rPr>
                <w:rFonts w:ascii="Times New Roman" w:eastAsia="Times New Roman" w:hAnsi="Times New Roman" w:cs="Times New Roman"/>
                <w:sz w:val="24"/>
                <w:szCs w:val="24"/>
                <w:lang w:eastAsia="ru-RU"/>
              </w:rPr>
              <w:t>- любые другие сделки и действия, влекущие уменьшение имущества или его стоимости,</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22" w:name="100324"/>
            <w:bookmarkEnd w:id="322"/>
            <w:r w:rsidRPr="002B2FBC">
              <w:rPr>
                <w:rFonts w:ascii="Times New Roman" w:eastAsia="Times New Roman" w:hAnsi="Times New Roman" w:cs="Times New Roman"/>
                <w:sz w:val="24"/>
                <w:szCs w:val="24"/>
                <w:lang w:eastAsia="ru-RU"/>
              </w:rPr>
              <w:t>- любые другие сделки и действия, которые могут повлечь за собой уменьшение стоимости имущества</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23" w:name="100325"/>
            <w:bookmarkEnd w:id="323"/>
            <w:r w:rsidRPr="002B2FBC">
              <w:rPr>
                <w:rFonts w:ascii="Times New Roman" w:eastAsia="Times New Roman" w:hAnsi="Times New Roman" w:cs="Times New Roman"/>
                <w:sz w:val="24"/>
                <w:szCs w:val="24"/>
                <w:lang w:eastAsia="ru-RU"/>
              </w:rPr>
              <w:t>В </w:t>
            </w:r>
            <w:hyperlink r:id="rId309" w:anchor="010968" w:history="1">
              <w:r w:rsidRPr="002B2FBC">
                <w:rPr>
                  <w:rFonts w:ascii="Times New Roman" w:eastAsia="Times New Roman" w:hAnsi="Times New Roman" w:cs="Times New Roman"/>
                  <w:color w:val="4272D7"/>
                  <w:sz w:val="24"/>
                  <w:szCs w:val="24"/>
                  <w:u w:val="single"/>
                  <w:lang w:eastAsia="ru-RU"/>
                </w:rPr>
                <w:t>п. 1 ст. 37</w:t>
              </w:r>
            </w:hyperlink>
            <w:r w:rsidRPr="002B2FBC">
              <w:rPr>
                <w:rFonts w:ascii="Times New Roman" w:eastAsia="Times New Roman" w:hAnsi="Times New Roman" w:cs="Times New Roman"/>
                <w:sz w:val="24"/>
                <w:szCs w:val="24"/>
                <w:lang w:eastAsia="ru-RU"/>
              </w:rPr>
              <w:t> ГК РФ установлено освобождение от предварительного разрешения ООиП сделок и иных действий по расходованию денежных средств ребенка в виде алиментов, пенсий, пособий, иных выплат на содержание, зачисляемых на отдельный номинальный счет</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bl>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24" w:name="100326"/>
      <w:bookmarkEnd w:id="324"/>
      <w:r w:rsidRPr="002B2FBC">
        <w:rPr>
          <w:rFonts w:ascii="Times New Roman" w:eastAsia="Times New Roman" w:hAnsi="Times New Roman" w:cs="Times New Roman"/>
          <w:sz w:val="24"/>
          <w:szCs w:val="24"/>
          <w:lang w:eastAsia="ru-RU"/>
        </w:rPr>
        <w:t>Параграф 3.4. Понятие и виды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25" w:name="100327"/>
      <w:bookmarkEnd w:id="325"/>
      <w:r w:rsidRPr="002B2FBC">
        <w:rPr>
          <w:rFonts w:ascii="Times New Roman" w:eastAsia="Times New Roman" w:hAnsi="Times New Roman" w:cs="Times New Roman"/>
          <w:sz w:val="24"/>
          <w:szCs w:val="24"/>
          <w:lang w:eastAsia="ru-RU"/>
        </w:rPr>
        <w:t>Для определения круга сделок с имуществом несовершеннолетних необходимо понимать, что означает категория "имущество" и какие объекты в нее включены.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26" w:name="100328"/>
      <w:bookmarkEnd w:id="326"/>
      <w:r w:rsidRPr="002B2FBC">
        <w:rPr>
          <w:rFonts w:ascii="Times New Roman" w:eastAsia="Times New Roman" w:hAnsi="Times New Roman" w:cs="Times New Roman"/>
          <w:sz w:val="24"/>
          <w:szCs w:val="24"/>
          <w:lang w:eastAsia="ru-RU"/>
        </w:rPr>
        <w:lastRenderedPageBreak/>
        <w:t>Объекты, которые могут составлять имущество несовершеннолетних, совпадают с общим понятием имущества как объекта гражданских прав, закрепленного в </w:t>
      </w:r>
      <w:hyperlink r:id="rId310" w:anchor="000554" w:history="1">
        <w:r w:rsidRPr="002B2FBC">
          <w:rPr>
            <w:rFonts w:ascii="Times New Roman" w:eastAsia="Times New Roman" w:hAnsi="Times New Roman" w:cs="Times New Roman"/>
            <w:color w:val="4272D7"/>
            <w:sz w:val="24"/>
            <w:szCs w:val="24"/>
            <w:u w:val="single"/>
            <w:lang w:eastAsia="ru-RU"/>
          </w:rPr>
          <w:t>статье 128</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27" w:name="100329"/>
      <w:bookmarkEnd w:id="327"/>
      <w:r w:rsidRPr="002B2FBC">
        <w:rPr>
          <w:rFonts w:ascii="Times New Roman" w:eastAsia="Times New Roman" w:hAnsi="Times New Roman" w:cs="Times New Roman"/>
          <w:sz w:val="24"/>
          <w:szCs w:val="24"/>
          <w:lang w:eastAsia="ru-RU"/>
        </w:rPr>
        <w:t>К имущественной группе объектов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28" w:name="100330"/>
      <w:bookmarkEnd w:id="328"/>
      <w:r w:rsidRPr="002B2FBC">
        <w:rPr>
          <w:rFonts w:ascii="Times New Roman" w:eastAsia="Times New Roman" w:hAnsi="Times New Roman" w:cs="Times New Roman"/>
          <w:sz w:val="24"/>
          <w:szCs w:val="24"/>
          <w:lang w:eastAsia="ru-RU"/>
        </w:rPr>
        <w:t>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29" w:name="100331"/>
      <w:bookmarkEnd w:id="329"/>
      <w:r w:rsidRPr="002B2FBC">
        <w:rPr>
          <w:rFonts w:ascii="Times New Roman" w:eastAsia="Times New Roman" w:hAnsi="Times New Roman" w:cs="Times New Roman"/>
          <w:sz w:val="24"/>
          <w:szCs w:val="24"/>
          <w:lang w:eastAsia="ru-RU"/>
        </w:rPr>
        <w:t>К недвижимым вещам относятся также подлежащие государственной регистрации воздушные и морские суда, суда внутреннего плавания (</w:t>
      </w:r>
      <w:hyperlink r:id="rId311" w:anchor="101145" w:history="1">
        <w:r w:rsidRPr="002B2FBC">
          <w:rPr>
            <w:rFonts w:ascii="Times New Roman" w:eastAsia="Times New Roman" w:hAnsi="Times New Roman" w:cs="Times New Roman"/>
            <w:color w:val="4272D7"/>
            <w:sz w:val="24"/>
            <w:szCs w:val="24"/>
            <w:u w:val="single"/>
            <w:lang w:eastAsia="ru-RU"/>
          </w:rPr>
          <w:t>статья 16</w:t>
        </w:r>
      </w:hyperlink>
      <w:r w:rsidRPr="002B2FBC">
        <w:rPr>
          <w:rFonts w:ascii="Times New Roman" w:eastAsia="Times New Roman" w:hAnsi="Times New Roman" w:cs="Times New Roman"/>
          <w:sz w:val="24"/>
          <w:szCs w:val="24"/>
          <w:lang w:eastAsia="ru-RU"/>
        </w:rPr>
        <w:t> "Кодекса внутреннего водного транспорта Российской Федерации"; </w:t>
      </w:r>
      <w:hyperlink r:id="rId312" w:anchor="100133" w:history="1">
        <w:r w:rsidRPr="002B2FBC">
          <w:rPr>
            <w:rFonts w:ascii="Times New Roman" w:eastAsia="Times New Roman" w:hAnsi="Times New Roman" w:cs="Times New Roman"/>
            <w:color w:val="4272D7"/>
            <w:sz w:val="24"/>
            <w:szCs w:val="24"/>
            <w:u w:val="single"/>
            <w:lang w:eastAsia="ru-RU"/>
          </w:rPr>
          <w:t>статья 33</w:t>
        </w:r>
      </w:hyperlink>
      <w:r w:rsidRPr="002B2FBC">
        <w:rPr>
          <w:rFonts w:ascii="Times New Roman" w:eastAsia="Times New Roman" w:hAnsi="Times New Roman" w:cs="Times New Roman"/>
          <w:sz w:val="24"/>
          <w:szCs w:val="24"/>
          <w:lang w:eastAsia="ru-RU"/>
        </w:rPr>
        <w:t> "Воздушного кодекса Российской Федерации"; </w:t>
      </w:r>
      <w:hyperlink r:id="rId313" w:anchor="100206" w:history="1">
        <w:r w:rsidRPr="002B2FBC">
          <w:rPr>
            <w:rFonts w:ascii="Times New Roman" w:eastAsia="Times New Roman" w:hAnsi="Times New Roman" w:cs="Times New Roman"/>
            <w:color w:val="4272D7"/>
            <w:sz w:val="24"/>
            <w:szCs w:val="24"/>
            <w:u w:val="single"/>
            <w:lang w:eastAsia="ru-RU"/>
          </w:rPr>
          <w:t>статья 33</w:t>
        </w:r>
      </w:hyperlink>
      <w:r w:rsidRPr="002B2FBC">
        <w:rPr>
          <w:rFonts w:ascii="Times New Roman" w:eastAsia="Times New Roman" w:hAnsi="Times New Roman" w:cs="Times New Roman"/>
          <w:sz w:val="24"/>
          <w:szCs w:val="24"/>
          <w:lang w:eastAsia="ru-RU"/>
        </w:rPr>
        <w:t> "Кодекса торгового мореплавания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30" w:name="100332"/>
      <w:bookmarkEnd w:id="330"/>
      <w:r w:rsidRPr="002B2FBC">
        <w:rPr>
          <w:rFonts w:ascii="Times New Roman" w:eastAsia="Times New Roman" w:hAnsi="Times New Roman" w:cs="Times New Roman"/>
          <w:sz w:val="24"/>
          <w:szCs w:val="24"/>
          <w:lang w:eastAsia="ru-RU"/>
        </w:rPr>
        <w:t>Законом к недвижимым вещам может быть отнесено и иное имущество (в частности, предприятие как имущественный комплекс, используемый для предпринимательской деятельности, - </w:t>
      </w:r>
      <w:hyperlink r:id="rId314" w:anchor="100806" w:history="1">
        <w:r w:rsidRPr="002B2FBC">
          <w:rPr>
            <w:rFonts w:ascii="Times New Roman" w:eastAsia="Times New Roman" w:hAnsi="Times New Roman" w:cs="Times New Roman"/>
            <w:color w:val="4272D7"/>
            <w:sz w:val="24"/>
            <w:szCs w:val="24"/>
            <w:u w:val="single"/>
            <w:lang w:eastAsia="ru-RU"/>
          </w:rPr>
          <w:t>статья 132</w:t>
        </w:r>
      </w:hyperlink>
      <w:r w:rsidRPr="002B2FBC">
        <w:rPr>
          <w:rFonts w:ascii="Times New Roman" w:eastAsia="Times New Roman" w:hAnsi="Times New Roman" w:cs="Times New Roman"/>
          <w:sz w:val="24"/>
          <w:szCs w:val="24"/>
          <w:lang w:eastAsia="ru-RU"/>
        </w:rPr>
        <w:t> ГК РФ; единый недвижимый комплекс, участвующей в обороте как единый объект, представляющий собой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 К единым недвижимым комплексам применяются правила о неделимых вещах - </w:t>
      </w:r>
      <w:hyperlink r:id="rId315" w:anchor="000565" w:history="1">
        <w:r w:rsidRPr="002B2FBC">
          <w:rPr>
            <w:rFonts w:ascii="Times New Roman" w:eastAsia="Times New Roman" w:hAnsi="Times New Roman" w:cs="Times New Roman"/>
            <w:color w:val="4272D7"/>
            <w:sz w:val="24"/>
            <w:szCs w:val="24"/>
            <w:u w:val="single"/>
            <w:lang w:eastAsia="ru-RU"/>
          </w:rPr>
          <w:t>статья 133.1</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31" w:name="100333"/>
      <w:bookmarkEnd w:id="331"/>
      <w:r w:rsidRPr="002B2FBC">
        <w:rPr>
          <w:rFonts w:ascii="Times New Roman" w:eastAsia="Times New Roman" w:hAnsi="Times New Roman" w:cs="Times New Roman"/>
          <w:sz w:val="24"/>
          <w:szCs w:val="24"/>
          <w:lang w:eastAsia="ru-RU"/>
        </w:rPr>
        <w:t>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32" w:name="100334"/>
      <w:bookmarkEnd w:id="332"/>
      <w:r w:rsidRPr="002B2FBC">
        <w:rPr>
          <w:rFonts w:ascii="Times New Roman" w:eastAsia="Times New Roman" w:hAnsi="Times New Roman" w:cs="Times New Roman"/>
          <w:sz w:val="24"/>
          <w:szCs w:val="24"/>
          <w:lang w:eastAsia="ru-RU"/>
        </w:rPr>
        <w:t>Порядок государственной регистрации прав на недвижимое имущество и основания отказа в регистрации этих прав устанавливаются в соответствии с </w:t>
      </w:r>
      <w:hyperlink r:id="rId316"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и </w:t>
      </w:r>
      <w:hyperlink r:id="rId317"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13 июля 2015 г. N 218-ФЗ "О государственной регистрации недвижимости".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33" w:name="100335"/>
      <w:bookmarkEnd w:id="333"/>
      <w:r w:rsidRPr="002B2FBC">
        <w:rPr>
          <w:rFonts w:ascii="Times New Roman" w:eastAsia="Times New Roman" w:hAnsi="Times New Roman" w:cs="Times New Roman"/>
          <w:sz w:val="24"/>
          <w:szCs w:val="24"/>
          <w:lang w:eastAsia="ru-RU"/>
        </w:rPr>
        <w:t>Вещи, не относящиеся к недвижимости, включая деньги и ценные бумаги, признаются движимым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34" w:name="100336"/>
      <w:bookmarkEnd w:id="334"/>
      <w:r w:rsidRPr="002B2FBC">
        <w:rPr>
          <w:rFonts w:ascii="Times New Roman" w:eastAsia="Times New Roman" w:hAnsi="Times New Roman" w:cs="Times New Roman"/>
          <w:sz w:val="24"/>
          <w:szCs w:val="24"/>
          <w:lang w:eastAsia="ru-RU"/>
        </w:rPr>
        <w:t>Регистрация прав на движимые вещи не требуется, кроме случаев, указанных в законе (например, регистрация транспортных средств - </w:t>
      </w:r>
      <w:hyperlink r:id="rId318" w:anchor="100130" w:history="1">
        <w:r w:rsidRPr="002B2FBC">
          <w:rPr>
            <w:rFonts w:ascii="Times New Roman" w:eastAsia="Times New Roman" w:hAnsi="Times New Roman" w:cs="Times New Roman"/>
            <w:color w:val="4272D7"/>
            <w:sz w:val="24"/>
            <w:szCs w:val="24"/>
            <w:u w:val="single"/>
            <w:lang w:eastAsia="ru-RU"/>
          </w:rPr>
          <w:t>статья 17</w:t>
        </w:r>
      </w:hyperlink>
      <w:r w:rsidRPr="002B2FBC">
        <w:rPr>
          <w:rFonts w:ascii="Times New Roman" w:eastAsia="Times New Roman" w:hAnsi="Times New Roman" w:cs="Times New Roman"/>
          <w:sz w:val="24"/>
          <w:szCs w:val="24"/>
          <w:lang w:eastAsia="ru-RU"/>
        </w:rPr>
        <w:t> ФЗ от 3 августа 2018 г.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35" w:name="100337"/>
      <w:bookmarkEnd w:id="335"/>
      <w:r w:rsidRPr="002B2FBC">
        <w:rPr>
          <w:rFonts w:ascii="Times New Roman" w:eastAsia="Times New Roman" w:hAnsi="Times New Roman" w:cs="Times New Roman"/>
          <w:sz w:val="24"/>
          <w:szCs w:val="24"/>
          <w:lang w:eastAsia="ru-RU"/>
        </w:rPr>
        <w:t>В качестве особо ценных объектов движимого имущества могут выступать имущественные права, например, корпоративные права, оформленные в том числе бездокументарными ценными бумагами (акции в уставном капитале коммерческих организаций), а также новый вид имущественных прав - цифровые права.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36" w:name="100338"/>
      <w:bookmarkEnd w:id="336"/>
      <w:r w:rsidRPr="002B2FBC">
        <w:rPr>
          <w:rFonts w:ascii="Times New Roman" w:eastAsia="Times New Roman" w:hAnsi="Times New Roman" w:cs="Times New Roman"/>
          <w:sz w:val="24"/>
          <w:szCs w:val="24"/>
          <w:lang w:eastAsia="ru-RU"/>
        </w:rPr>
        <w:lastRenderedPageBreak/>
        <w:t>Особенности оформления и осуществления корпоративных прав регулируются гражданским законодательством о корпоративных юридических лицах (</w:t>
      </w:r>
      <w:hyperlink r:id="rId319" w:anchor="100264" w:history="1">
        <w:r w:rsidRPr="002B2FBC">
          <w:rPr>
            <w:rFonts w:ascii="Times New Roman" w:eastAsia="Times New Roman" w:hAnsi="Times New Roman" w:cs="Times New Roman"/>
            <w:color w:val="4272D7"/>
            <w:sz w:val="24"/>
            <w:szCs w:val="24"/>
            <w:u w:val="single"/>
            <w:lang w:eastAsia="ru-RU"/>
          </w:rPr>
          <w:t>глава 4</w:t>
        </w:r>
      </w:hyperlink>
      <w:r w:rsidRPr="002B2FBC">
        <w:rPr>
          <w:rFonts w:ascii="Times New Roman" w:eastAsia="Times New Roman" w:hAnsi="Times New Roman" w:cs="Times New Roman"/>
          <w:sz w:val="24"/>
          <w:szCs w:val="24"/>
          <w:lang w:eastAsia="ru-RU"/>
        </w:rPr>
        <w:t> ГК РФ "Юридические лица"; </w:t>
      </w:r>
      <w:hyperlink r:id="rId320"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8 февраля 1998 г. N 14-ФЗ "Об обществах с ограниченной ответственностью"; ФЗ от 26 декабря 1995 г. N 208-ФЗ "Об акционерных обществах") и ценных бумагах (</w:t>
      </w:r>
      <w:hyperlink r:id="rId321" w:anchor="000573" w:history="1">
        <w:r w:rsidRPr="002B2FBC">
          <w:rPr>
            <w:rFonts w:ascii="Times New Roman" w:eastAsia="Times New Roman" w:hAnsi="Times New Roman" w:cs="Times New Roman"/>
            <w:color w:val="4272D7"/>
            <w:sz w:val="24"/>
            <w:szCs w:val="24"/>
            <w:u w:val="single"/>
            <w:lang w:eastAsia="ru-RU"/>
          </w:rPr>
          <w:t>глава 7</w:t>
        </w:r>
      </w:hyperlink>
      <w:r w:rsidRPr="002B2FBC">
        <w:rPr>
          <w:rFonts w:ascii="Times New Roman" w:eastAsia="Times New Roman" w:hAnsi="Times New Roman" w:cs="Times New Roman"/>
          <w:sz w:val="24"/>
          <w:szCs w:val="24"/>
          <w:lang w:eastAsia="ru-RU"/>
        </w:rPr>
        <w:t> ГК РФ "Ценные бумаги"; </w:t>
      </w:r>
      <w:hyperlink r:id="rId322"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31 июля 2020 г. N 259-ФЗ "О цифровых финансовых активах, цифровой валюте и о внесении изменений в отдельные законодательные акты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37" w:name="100339"/>
      <w:bookmarkEnd w:id="337"/>
      <w:r w:rsidRPr="002B2FBC">
        <w:rPr>
          <w:rFonts w:ascii="Times New Roman" w:eastAsia="Times New Roman" w:hAnsi="Times New Roman" w:cs="Times New Roman"/>
          <w:sz w:val="24"/>
          <w:szCs w:val="24"/>
          <w:lang w:eastAsia="ru-RU"/>
        </w:rPr>
        <w:t>Глава 4. Определение территориальной юрисдикции органа опеки и попечительства при выдаче предварительных разрешений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38" w:name="100340"/>
      <w:bookmarkEnd w:id="338"/>
      <w:r w:rsidRPr="002B2FBC">
        <w:rPr>
          <w:rFonts w:ascii="Times New Roman" w:eastAsia="Times New Roman" w:hAnsi="Times New Roman" w:cs="Times New Roman"/>
          <w:sz w:val="24"/>
          <w:szCs w:val="24"/>
          <w:lang w:eastAsia="ru-RU"/>
        </w:rPr>
        <w:t>Параграф 4.1. Вопросы территориальной юрисдикции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39" w:name="100341"/>
      <w:bookmarkEnd w:id="339"/>
      <w:r w:rsidRPr="002B2FBC">
        <w:rPr>
          <w:rFonts w:ascii="Times New Roman" w:eastAsia="Times New Roman" w:hAnsi="Times New Roman" w:cs="Times New Roman"/>
          <w:sz w:val="24"/>
          <w:szCs w:val="24"/>
          <w:lang w:eastAsia="ru-RU"/>
        </w:rPr>
        <w:t>Для реализации эффективного контроля со стороны ООиП за сделками и иными действиями, влекущими уменьшение имущества (его стоимости) несовершеннолетних детей, необходимо правильное определение территориальной юрисдикции ООиП, а также организация взаимодействия между органами опеки и попечительства по вопросам предоставления предварительных разрешений и проверки соблюдения законными представителями условий и указаний ООиП, выдавшего предварительное разрешение.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40" w:name="100342"/>
      <w:bookmarkEnd w:id="340"/>
      <w:r w:rsidRPr="002B2FBC">
        <w:rPr>
          <w:rFonts w:ascii="Times New Roman" w:eastAsia="Times New Roman" w:hAnsi="Times New Roman" w:cs="Times New Roman"/>
          <w:sz w:val="24"/>
          <w:szCs w:val="24"/>
          <w:lang w:eastAsia="ru-RU"/>
        </w:rPr>
        <w:t>В правоприменительной практике часто возникает вопрос, какой ООиП предоставляет разрешение на совершении сделки в отношении имущества несовершеннолетнего, если место жительства несовершеннолетнего не совпадает с местом нахождения имущества: ООиП по месту жительства ребенка или ООиП по месту нахождения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41" w:name="100343"/>
      <w:bookmarkEnd w:id="341"/>
      <w:r w:rsidRPr="002B2FBC">
        <w:rPr>
          <w:rFonts w:ascii="Times New Roman" w:eastAsia="Times New Roman" w:hAnsi="Times New Roman" w:cs="Times New Roman"/>
          <w:sz w:val="24"/>
          <w:szCs w:val="24"/>
          <w:lang w:eastAsia="ru-RU"/>
        </w:rPr>
        <w:t>Территориально "место жительства ребенка" и "место нахождения имущества", на распоряжение которым требуется предварительное разрешение ООиП, могут находиться в разных субъектах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42" w:name="100344"/>
      <w:bookmarkEnd w:id="342"/>
      <w:r w:rsidRPr="002B2FBC">
        <w:rPr>
          <w:rFonts w:ascii="Times New Roman" w:eastAsia="Times New Roman" w:hAnsi="Times New Roman" w:cs="Times New Roman"/>
          <w:sz w:val="24"/>
          <w:szCs w:val="24"/>
          <w:lang w:eastAsia="ru-RU"/>
        </w:rPr>
        <w:t>Параграф 4.2. Правило для сделок с имуществом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43" w:name="100345"/>
      <w:bookmarkEnd w:id="343"/>
      <w:r w:rsidRPr="002B2FBC">
        <w:rPr>
          <w:rFonts w:ascii="Times New Roman" w:eastAsia="Times New Roman" w:hAnsi="Times New Roman" w:cs="Times New Roman"/>
          <w:sz w:val="24"/>
          <w:szCs w:val="24"/>
          <w:lang w:eastAsia="ru-RU"/>
        </w:rPr>
        <w:t>В соответствии со </w:t>
      </w:r>
      <w:hyperlink r:id="rId323" w:anchor="100065" w:history="1">
        <w:r w:rsidRPr="002B2FBC">
          <w:rPr>
            <w:rFonts w:ascii="Times New Roman" w:eastAsia="Times New Roman" w:hAnsi="Times New Roman" w:cs="Times New Roman"/>
            <w:color w:val="4272D7"/>
            <w:sz w:val="24"/>
            <w:szCs w:val="24"/>
            <w:u w:val="single"/>
            <w:lang w:eastAsia="ru-RU"/>
          </w:rPr>
          <w:t>статьей 9</w:t>
        </w:r>
      </w:hyperlink>
      <w:r w:rsidRPr="002B2FBC">
        <w:rPr>
          <w:rFonts w:ascii="Times New Roman" w:eastAsia="Times New Roman" w:hAnsi="Times New Roman" w:cs="Times New Roman"/>
          <w:sz w:val="24"/>
          <w:szCs w:val="24"/>
          <w:lang w:eastAsia="ru-RU"/>
        </w:rPr>
        <w:t> ФЗ "Об опеке и попечительстве" полномочия ООиП в отношении подопечного возлагаются на ООиП, который установил опеку или попечительство в соответствии со </w:t>
      </w:r>
      <w:hyperlink r:id="rId324" w:anchor="100193" w:history="1">
        <w:r w:rsidRPr="002B2FBC">
          <w:rPr>
            <w:rFonts w:ascii="Times New Roman" w:eastAsia="Times New Roman" w:hAnsi="Times New Roman" w:cs="Times New Roman"/>
            <w:color w:val="4272D7"/>
            <w:sz w:val="24"/>
            <w:szCs w:val="24"/>
            <w:u w:val="single"/>
            <w:lang w:eastAsia="ru-RU"/>
          </w:rPr>
          <w:t>статьей 35</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44" w:name="100346"/>
      <w:bookmarkEnd w:id="344"/>
      <w:r w:rsidRPr="002B2FBC">
        <w:rPr>
          <w:rFonts w:ascii="Times New Roman" w:eastAsia="Times New Roman" w:hAnsi="Times New Roman" w:cs="Times New Roman"/>
          <w:sz w:val="24"/>
          <w:szCs w:val="24"/>
          <w:lang w:eastAsia="ru-RU"/>
        </w:rPr>
        <w:t>Согласно </w:t>
      </w:r>
      <w:hyperlink r:id="rId325" w:anchor="100194" w:history="1">
        <w:r w:rsidRPr="002B2FBC">
          <w:rPr>
            <w:rFonts w:ascii="Times New Roman" w:eastAsia="Times New Roman" w:hAnsi="Times New Roman" w:cs="Times New Roman"/>
            <w:color w:val="4272D7"/>
            <w:sz w:val="24"/>
            <w:szCs w:val="24"/>
            <w:u w:val="single"/>
            <w:lang w:eastAsia="ru-RU"/>
          </w:rPr>
          <w:t>пункту 1 статьи 35</w:t>
        </w:r>
      </w:hyperlink>
      <w:r w:rsidRPr="002B2FBC">
        <w:rPr>
          <w:rFonts w:ascii="Times New Roman" w:eastAsia="Times New Roman" w:hAnsi="Times New Roman" w:cs="Times New Roman"/>
          <w:sz w:val="24"/>
          <w:szCs w:val="24"/>
          <w:lang w:eastAsia="ru-RU"/>
        </w:rPr>
        <w:t> ГК РФ опекун или попечитель назначается ООиП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45" w:name="100347"/>
      <w:bookmarkEnd w:id="345"/>
      <w:r w:rsidRPr="002B2FBC">
        <w:rPr>
          <w:rFonts w:ascii="Times New Roman" w:eastAsia="Times New Roman" w:hAnsi="Times New Roman" w:cs="Times New Roman"/>
          <w:sz w:val="24"/>
          <w:szCs w:val="24"/>
          <w:lang w:eastAsia="ru-RU"/>
        </w:rPr>
        <w:t>При наличии заслуживающих внимания обстоятельств опекун или попечитель может быть назначен ООиП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ООиП. Аналогичное правило содержится в </w:t>
      </w:r>
      <w:hyperlink r:id="rId326" w:anchor="100083" w:history="1">
        <w:r w:rsidRPr="002B2FBC">
          <w:rPr>
            <w:rFonts w:ascii="Times New Roman" w:eastAsia="Times New Roman" w:hAnsi="Times New Roman" w:cs="Times New Roman"/>
            <w:color w:val="4272D7"/>
            <w:sz w:val="24"/>
            <w:szCs w:val="24"/>
            <w:u w:val="single"/>
            <w:lang w:eastAsia="ru-RU"/>
          </w:rPr>
          <w:t>частях 2</w:t>
        </w:r>
      </w:hyperlink>
      <w:r w:rsidRPr="002B2FBC">
        <w:rPr>
          <w:rFonts w:ascii="Times New Roman" w:eastAsia="Times New Roman" w:hAnsi="Times New Roman" w:cs="Times New Roman"/>
          <w:sz w:val="24"/>
          <w:szCs w:val="24"/>
          <w:lang w:eastAsia="ru-RU"/>
        </w:rPr>
        <w:t> и </w:t>
      </w:r>
      <w:hyperlink r:id="rId327" w:anchor="100084" w:history="1">
        <w:r w:rsidRPr="002B2FBC">
          <w:rPr>
            <w:rFonts w:ascii="Times New Roman" w:eastAsia="Times New Roman" w:hAnsi="Times New Roman" w:cs="Times New Roman"/>
            <w:color w:val="4272D7"/>
            <w:sz w:val="24"/>
            <w:szCs w:val="24"/>
            <w:u w:val="single"/>
            <w:lang w:eastAsia="ru-RU"/>
          </w:rPr>
          <w:t>3 статьи 11</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46" w:name="100348"/>
      <w:bookmarkEnd w:id="346"/>
      <w:r w:rsidRPr="002B2FBC">
        <w:rPr>
          <w:rFonts w:ascii="Times New Roman" w:eastAsia="Times New Roman" w:hAnsi="Times New Roman" w:cs="Times New Roman"/>
          <w:sz w:val="24"/>
          <w:szCs w:val="24"/>
          <w:lang w:eastAsia="ru-RU"/>
        </w:rPr>
        <w:t>Согласно </w:t>
      </w:r>
      <w:hyperlink r:id="rId328" w:anchor="100112" w:history="1">
        <w:r w:rsidRPr="002B2FBC">
          <w:rPr>
            <w:rFonts w:ascii="Times New Roman" w:eastAsia="Times New Roman" w:hAnsi="Times New Roman" w:cs="Times New Roman"/>
            <w:color w:val="4272D7"/>
            <w:sz w:val="24"/>
            <w:szCs w:val="24"/>
            <w:u w:val="single"/>
            <w:lang w:eastAsia="ru-RU"/>
          </w:rPr>
          <w:t>части 5 статьи 15</w:t>
        </w:r>
      </w:hyperlink>
      <w:r w:rsidRPr="002B2FBC">
        <w:rPr>
          <w:rFonts w:ascii="Times New Roman" w:eastAsia="Times New Roman" w:hAnsi="Times New Roman" w:cs="Times New Roman"/>
          <w:sz w:val="24"/>
          <w:szCs w:val="24"/>
          <w:lang w:eastAsia="ru-RU"/>
        </w:rPr>
        <w:t> ФЗ "Об опеке и попечительстве" опекуны или попечители обязаны извещать ООиП о перемене места жительства подопечных не позднее дня, следующего за днем выбытия подопечных с прежнего места жительства.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47" w:name="100349"/>
      <w:bookmarkEnd w:id="347"/>
      <w:r w:rsidRPr="002B2FBC">
        <w:rPr>
          <w:rFonts w:ascii="Times New Roman" w:eastAsia="Times New Roman" w:hAnsi="Times New Roman" w:cs="Times New Roman"/>
          <w:sz w:val="24"/>
          <w:szCs w:val="24"/>
          <w:lang w:eastAsia="ru-RU"/>
        </w:rPr>
        <w:lastRenderedPageBreak/>
        <w:t>При этом в интересах подопечного ООиП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w:t>
      </w:r>
      <w:hyperlink r:id="rId329" w:anchor="100111" w:history="1">
        <w:r w:rsidRPr="002B2FBC">
          <w:rPr>
            <w:rFonts w:ascii="Times New Roman" w:eastAsia="Times New Roman" w:hAnsi="Times New Roman" w:cs="Times New Roman"/>
            <w:color w:val="4272D7"/>
            <w:sz w:val="24"/>
            <w:szCs w:val="24"/>
            <w:u w:val="single"/>
            <w:lang w:eastAsia="ru-RU"/>
          </w:rPr>
          <w:t>часть 4 статьи 15</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48" w:name="100350"/>
      <w:bookmarkEnd w:id="348"/>
      <w:r w:rsidRPr="002B2FBC">
        <w:rPr>
          <w:rFonts w:ascii="Times New Roman" w:eastAsia="Times New Roman" w:hAnsi="Times New Roman" w:cs="Times New Roman"/>
          <w:sz w:val="24"/>
          <w:szCs w:val="24"/>
          <w:lang w:eastAsia="ru-RU"/>
        </w:rPr>
        <w:t>При перемене места жительства подопечного ООиП, установивший опеку или попечительство, обязан направить дело подопечного в ООиП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49" w:name="100351"/>
      <w:bookmarkEnd w:id="349"/>
      <w:r w:rsidRPr="002B2FBC">
        <w:rPr>
          <w:rFonts w:ascii="Times New Roman" w:eastAsia="Times New Roman" w:hAnsi="Times New Roman" w:cs="Times New Roman"/>
          <w:sz w:val="24"/>
          <w:szCs w:val="24"/>
          <w:lang w:eastAsia="ru-RU"/>
        </w:rPr>
        <w:t>Полномочия ООиП по новому месту жительства подопечного возлагаются на данный ООиП со дня получения личного дела подопечного (</w:t>
      </w:r>
      <w:hyperlink r:id="rId330" w:anchor="100067" w:history="1">
        <w:r w:rsidRPr="002B2FBC">
          <w:rPr>
            <w:rFonts w:ascii="Times New Roman" w:eastAsia="Times New Roman" w:hAnsi="Times New Roman" w:cs="Times New Roman"/>
            <w:color w:val="4272D7"/>
            <w:sz w:val="24"/>
            <w:szCs w:val="24"/>
            <w:u w:val="single"/>
            <w:lang w:eastAsia="ru-RU"/>
          </w:rPr>
          <w:t>части 2</w:t>
        </w:r>
      </w:hyperlink>
      <w:r w:rsidRPr="002B2FBC">
        <w:rPr>
          <w:rFonts w:ascii="Times New Roman" w:eastAsia="Times New Roman" w:hAnsi="Times New Roman" w:cs="Times New Roman"/>
          <w:sz w:val="24"/>
          <w:szCs w:val="24"/>
          <w:lang w:eastAsia="ru-RU"/>
        </w:rPr>
        <w:t> и </w:t>
      </w:r>
      <w:hyperlink r:id="rId331" w:anchor="100068" w:history="1">
        <w:r w:rsidRPr="002B2FBC">
          <w:rPr>
            <w:rFonts w:ascii="Times New Roman" w:eastAsia="Times New Roman" w:hAnsi="Times New Roman" w:cs="Times New Roman"/>
            <w:color w:val="4272D7"/>
            <w:sz w:val="24"/>
            <w:szCs w:val="24"/>
            <w:u w:val="single"/>
            <w:lang w:eastAsia="ru-RU"/>
          </w:rPr>
          <w:t>3 статьи 9</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50" w:name="100352"/>
      <w:bookmarkEnd w:id="350"/>
      <w:r w:rsidRPr="002B2FBC">
        <w:rPr>
          <w:rFonts w:ascii="Times New Roman" w:eastAsia="Times New Roman" w:hAnsi="Times New Roman" w:cs="Times New Roman"/>
          <w:sz w:val="24"/>
          <w:szCs w:val="24"/>
          <w:lang w:eastAsia="ru-RU"/>
        </w:rPr>
        <w:t>Из указанных норм закона следует: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51" w:name="100353"/>
      <w:bookmarkEnd w:id="351"/>
      <w:r w:rsidRPr="002B2FBC">
        <w:rPr>
          <w:rFonts w:ascii="Times New Roman" w:eastAsia="Times New Roman" w:hAnsi="Times New Roman" w:cs="Times New Roman"/>
          <w:sz w:val="24"/>
          <w:szCs w:val="24"/>
          <w:lang w:eastAsia="ru-RU"/>
        </w:rPr>
        <w:t>- личное дело, в котором находиться опись всего имущества несовершеннолетнего, ведет ООиП, установивший опеку или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52" w:name="100354"/>
      <w:bookmarkEnd w:id="352"/>
      <w:r w:rsidRPr="002B2FBC">
        <w:rPr>
          <w:rFonts w:ascii="Times New Roman" w:eastAsia="Times New Roman" w:hAnsi="Times New Roman" w:cs="Times New Roman"/>
          <w:sz w:val="24"/>
          <w:szCs w:val="24"/>
          <w:lang w:eastAsia="ru-RU"/>
        </w:rPr>
        <w:t>- в случае изменения места жительства подопечного (либо опекуна или попечителя, если опека (попечительство) были установлены по его месту жительства) дело подопечного направляется в ООиП по его новому месту жительства.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53" w:name="100355"/>
      <w:bookmarkEnd w:id="353"/>
      <w:r w:rsidRPr="002B2FBC">
        <w:rPr>
          <w:rFonts w:ascii="Times New Roman" w:eastAsia="Times New Roman" w:hAnsi="Times New Roman" w:cs="Times New Roman"/>
          <w:sz w:val="24"/>
          <w:szCs w:val="24"/>
          <w:lang w:eastAsia="ru-RU"/>
        </w:rPr>
        <w:t>Соответственно, все решения в отношении подопечного, защиты его прав и интересов, должен принимать ООиП, в котором находится личное дело подопечного (по общему правилу по месту жительства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54" w:name="100356"/>
      <w:bookmarkEnd w:id="354"/>
      <w:r w:rsidRPr="002B2FBC">
        <w:rPr>
          <w:rFonts w:ascii="Times New Roman" w:eastAsia="Times New Roman" w:hAnsi="Times New Roman" w:cs="Times New Roman"/>
          <w:sz w:val="24"/>
          <w:szCs w:val="24"/>
          <w:lang w:eastAsia="ru-RU"/>
        </w:rPr>
        <w:t>Именно у этого ООиП имеется полная информация об имуществе ребенка, особенностях его личности и взаимоотношений с законными представителями, указанный ООиП осуществляет контроль за действия законных представителей и принимает решение на основе всех данных о семье подопечного и форме его устройства.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55" w:name="100357"/>
      <w:bookmarkEnd w:id="355"/>
      <w:r w:rsidRPr="002B2FBC">
        <w:rPr>
          <w:rFonts w:ascii="Times New Roman" w:eastAsia="Times New Roman" w:hAnsi="Times New Roman" w:cs="Times New Roman"/>
          <w:sz w:val="24"/>
          <w:szCs w:val="24"/>
          <w:lang w:eastAsia="ru-RU"/>
        </w:rPr>
        <w:t>Проблема заключается в том, что само имущество подопечного может находиться вне места жительства подопечного, учитывая также допустимость изменения места жительства ребенка, а также возможность назначения опеки/попечительства над подопечным ребенком по месту жительства опекуна/попечителя.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56" w:name="100358"/>
      <w:bookmarkEnd w:id="356"/>
      <w:r w:rsidRPr="002B2FBC">
        <w:rPr>
          <w:rFonts w:ascii="Times New Roman" w:eastAsia="Times New Roman" w:hAnsi="Times New Roman" w:cs="Times New Roman"/>
          <w:sz w:val="24"/>
          <w:szCs w:val="24"/>
          <w:lang w:eastAsia="ru-RU"/>
        </w:rPr>
        <w:t>Однако и в случае нахождения имущества подопечного, на распоряжение которым должно быть получено предварительное разрешение ООиП, в ином субъекте Российской Федерации, такое решение должно приниматься ООиП по месту жительства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57" w:name="100359"/>
      <w:bookmarkEnd w:id="357"/>
      <w:r w:rsidRPr="002B2FBC">
        <w:rPr>
          <w:rFonts w:ascii="Times New Roman" w:eastAsia="Times New Roman" w:hAnsi="Times New Roman" w:cs="Times New Roman"/>
          <w:sz w:val="24"/>
          <w:szCs w:val="24"/>
          <w:lang w:eastAsia="ru-RU"/>
        </w:rPr>
        <w:t>В связи с различным территориальным расположением имущества ребенка и самого подопечного у органов опеки и попечительства возникают сложности в согласовании совершения сделок.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58" w:name="100360"/>
      <w:bookmarkEnd w:id="358"/>
      <w:r w:rsidRPr="002B2FBC">
        <w:rPr>
          <w:rFonts w:ascii="Times New Roman" w:eastAsia="Times New Roman" w:hAnsi="Times New Roman" w:cs="Times New Roman"/>
          <w:sz w:val="24"/>
          <w:szCs w:val="24"/>
          <w:lang w:eastAsia="ru-RU"/>
        </w:rPr>
        <w:t>В практике деятельности органов опеки и попечительства используются следующие варианты решения рассматриваемого вопроса в порядке взаимодействия территориальных органов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59" w:name="100361"/>
      <w:bookmarkEnd w:id="359"/>
      <w:r w:rsidRPr="002B2FBC">
        <w:rPr>
          <w:rFonts w:ascii="Times New Roman" w:eastAsia="Times New Roman" w:hAnsi="Times New Roman" w:cs="Times New Roman"/>
          <w:sz w:val="24"/>
          <w:szCs w:val="24"/>
          <w:lang w:eastAsia="ru-RU"/>
        </w:rPr>
        <w:lastRenderedPageBreak/>
        <w:t>- ООиП по месту жительства ребенка осуществляет межведомственное взаимодействие с ООиП по месту нахождения имущества ребенка с целью получения необходимых документов и информации для принятия решения в отношении указанного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60" w:name="100362"/>
      <w:bookmarkEnd w:id="360"/>
      <w:r w:rsidRPr="002B2FBC">
        <w:rPr>
          <w:rFonts w:ascii="Times New Roman" w:eastAsia="Times New Roman" w:hAnsi="Times New Roman" w:cs="Times New Roman"/>
          <w:sz w:val="24"/>
          <w:szCs w:val="24"/>
          <w:lang w:eastAsia="ru-RU"/>
        </w:rPr>
        <w:t>- ООиП по месту жительства несовершеннолетнего направляет его законных представителей в ООиП по месту нахождения имущества подопечного для получения предварительного разрешения на совершение сделки;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61" w:name="100363"/>
      <w:bookmarkEnd w:id="361"/>
      <w:r w:rsidRPr="002B2FBC">
        <w:rPr>
          <w:rFonts w:ascii="Times New Roman" w:eastAsia="Times New Roman" w:hAnsi="Times New Roman" w:cs="Times New Roman"/>
          <w:sz w:val="24"/>
          <w:szCs w:val="24"/>
          <w:lang w:eastAsia="ru-RU"/>
        </w:rPr>
        <w:t>- ООиП по месту жительства самостоятельно запрашивает предварительное заключение по вопросу сделки с имуществом несовершеннолетнего в ООиП по месту нахождения такого имущества, на основе полученного заключения принимает окончательное решение о предоставлении/отказе в предоставлении разрешения на сделку.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62" w:name="100364"/>
      <w:bookmarkEnd w:id="362"/>
      <w:r w:rsidRPr="002B2FBC">
        <w:rPr>
          <w:rFonts w:ascii="Times New Roman" w:eastAsia="Times New Roman" w:hAnsi="Times New Roman" w:cs="Times New Roman"/>
          <w:sz w:val="24"/>
          <w:szCs w:val="24"/>
          <w:lang w:eastAsia="ru-RU"/>
        </w:rPr>
        <w:t>Законодательно вопросы межведомственного взаимодействия между органами опеки и попечительства по месту жительства несовершеннолетнего подопечного и месту нахождения его имущества не регламентированы, поэтому в целях обеспечения наилучшего обеспечения прав и интересов несовершеннолетних органы опеки и попечительства должны оказывать содействие друг другу при решении вопросов предоставления предварительного разрешения на сделки с имуществом подопечных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63" w:name="100365"/>
      <w:bookmarkEnd w:id="363"/>
      <w:r w:rsidRPr="002B2FBC">
        <w:rPr>
          <w:rFonts w:ascii="Times New Roman" w:eastAsia="Times New Roman" w:hAnsi="Times New Roman" w:cs="Times New Roman"/>
          <w:sz w:val="24"/>
          <w:szCs w:val="24"/>
          <w:lang w:eastAsia="ru-RU"/>
        </w:rPr>
        <w:t>Не допускается отказ в предоставлении разрешения на совершение сделки исключительно по основанию того, что заявление на получение предварительного разрешения подано в ненадлежащий территориальный орган опеки и попечительства без согласования между территориальными органами опеки и попечительства вопроса о территориальной юрисдикции.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64" w:name="100366"/>
      <w:bookmarkEnd w:id="364"/>
      <w:r w:rsidRPr="002B2FBC">
        <w:rPr>
          <w:rFonts w:ascii="Times New Roman" w:eastAsia="Times New Roman" w:hAnsi="Times New Roman" w:cs="Times New Roman"/>
          <w:sz w:val="24"/>
          <w:szCs w:val="24"/>
          <w:lang w:eastAsia="ru-RU"/>
        </w:rPr>
        <w:t>Ответственным за предоставление предварительного разрешения в порядке </w:t>
      </w:r>
      <w:hyperlink r:id="rId332" w:anchor="100207" w:history="1">
        <w:r w:rsidRPr="002B2FBC">
          <w:rPr>
            <w:rFonts w:ascii="Times New Roman" w:eastAsia="Times New Roman" w:hAnsi="Times New Roman" w:cs="Times New Roman"/>
            <w:color w:val="4272D7"/>
            <w:sz w:val="24"/>
            <w:szCs w:val="24"/>
            <w:u w:val="single"/>
            <w:lang w:eastAsia="ru-RU"/>
          </w:rPr>
          <w:t>статьи 37</w:t>
        </w:r>
      </w:hyperlink>
      <w:r w:rsidRPr="002B2FBC">
        <w:rPr>
          <w:rFonts w:ascii="Times New Roman" w:eastAsia="Times New Roman" w:hAnsi="Times New Roman" w:cs="Times New Roman"/>
          <w:sz w:val="24"/>
          <w:szCs w:val="24"/>
          <w:lang w:eastAsia="ru-RU"/>
        </w:rPr>
        <w:t> ГК РФ и </w:t>
      </w:r>
      <w:hyperlink r:id="rId333" w:anchor="100131" w:history="1">
        <w:r w:rsidRPr="002B2FBC">
          <w:rPr>
            <w:rFonts w:ascii="Times New Roman" w:eastAsia="Times New Roman" w:hAnsi="Times New Roman" w:cs="Times New Roman"/>
            <w:color w:val="4272D7"/>
            <w:sz w:val="24"/>
            <w:szCs w:val="24"/>
            <w:u w:val="single"/>
            <w:lang w:eastAsia="ru-RU"/>
          </w:rPr>
          <w:t>статей 19</w:t>
        </w:r>
      </w:hyperlink>
      <w:r w:rsidRPr="002B2FBC">
        <w:rPr>
          <w:rFonts w:ascii="Times New Roman" w:eastAsia="Times New Roman" w:hAnsi="Times New Roman" w:cs="Times New Roman"/>
          <w:sz w:val="24"/>
          <w:szCs w:val="24"/>
          <w:lang w:eastAsia="ru-RU"/>
        </w:rPr>
        <w:t> - </w:t>
      </w:r>
      <w:hyperlink r:id="rId334" w:anchor="100147" w:history="1">
        <w:r w:rsidRPr="002B2FBC">
          <w:rPr>
            <w:rFonts w:ascii="Times New Roman" w:eastAsia="Times New Roman" w:hAnsi="Times New Roman" w:cs="Times New Roman"/>
            <w:color w:val="4272D7"/>
            <w:sz w:val="24"/>
            <w:szCs w:val="24"/>
            <w:u w:val="single"/>
            <w:lang w:eastAsia="ru-RU"/>
          </w:rPr>
          <w:t>21</w:t>
        </w:r>
      </w:hyperlink>
      <w:r w:rsidRPr="002B2FBC">
        <w:rPr>
          <w:rFonts w:ascii="Times New Roman" w:eastAsia="Times New Roman" w:hAnsi="Times New Roman" w:cs="Times New Roman"/>
          <w:sz w:val="24"/>
          <w:szCs w:val="24"/>
          <w:lang w:eastAsia="ru-RU"/>
        </w:rPr>
        <w:t> ФЗ "Об опеке и попечительстве" является ООиП, в котором находится личное дело подопечного, по общему правилу это ООиП по месту жительства несовершеннолетнего, также этим органом может быть ООиП по месту жительства опекуна и попечителя (если там была установлена опека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65" w:name="100367"/>
      <w:bookmarkEnd w:id="365"/>
      <w:r w:rsidRPr="002B2FBC">
        <w:rPr>
          <w:rFonts w:ascii="Times New Roman" w:eastAsia="Times New Roman" w:hAnsi="Times New Roman" w:cs="Times New Roman"/>
          <w:sz w:val="24"/>
          <w:szCs w:val="24"/>
          <w:lang w:eastAsia="ru-RU"/>
        </w:rPr>
        <w:t>Изменение места жительства подопечного, в отношении которого установлена опека и попечительства, всегда находится под контролем ООиП, учитывая предусмотренные сроки уведомления соответствующих органов со стороны опекунов/попечителей (</w:t>
      </w:r>
      <w:hyperlink r:id="rId335" w:anchor="100107" w:history="1">
        <w:r w:rsidRPr="002B2FBC">
          <w:rPr>
            <w:rFonts w:ascii="Times New Roman" w:eastAsia="Times New Roman" w:hAnsi="Times New Roman" w:cs="Times New Roman"/>
            <w:color w:val="4272D7"/>
            <w:sz w:val="24"/>
            <w:szCs w:val="24"/>
            <w:u w:val="single"/>
            <w:lang w:eastAsia="ru-RU"/>
          </w:rPr>
          <w:t>статья 15</w:t>
        </w:r>
      </w:hyperlink>
      <w:r w:rsidRPr="002B2FBC">
        <w:rPr>
          <w:rFonts w:ascii="Times New Roman" w:eastAsia="Times New Roman" w:hAnsi="Times New Roman" w:cs="Times New Roman"/>
          <w:sz w:val="24"/>
          <w:szCs w:val="24"/>
          <w:lang w:eastAsia="ru-RU"/>
        </w:rPr>
        <w:t> ФЗ "Об опеке и попечительстве"), а также сроки передачи личных дел из одного ООиП в другой (</w:t>
      </w:r>
      <w:hyperlink r:id="rId336" w:anchor="100065" w:history="1">
        <w:r w:rsidRPr="002B2FBC">
          <w:rPr>
            <w:rFonts w:ascii="Times New Roman" w:eastAsia="Times New Roman" w:hAnsi="Times New Roman" w:cs="Times New Roman"/>
            <w:color w:val="4272D7"/>
            <w:sz w:val="24"/>
            <w:szCs w:val="24"/>
            <w:u w:val="single"/>
            <w:lang w:eastAsia="ru-RU"/>
          </w:rPr>
          <w:t>статья 9</w:t>
        </w:r>
      </w:hyperlink>
      <w:r w:rsidRPr="002B2FBC">
        <w:rPr>
          <w:rFonts w:ascii="Times New Roman" w:eastAsia="Times New Roman" w:hAnsi="Times New Roman" w:cs="Times New Roman"/>
          <w:sz w:val="24"/>
          <w:szCs w:val="24"/>
          <w:lang w:eastAsia="ru-RU"/>
        </w:rPr>
        <w:t> ФЗ "Об опеке и попечительстве"). Кроме того, ООиП вправе в своей практике использовать предоставленные законом возможности по ограничению права опекуна/попечителя на изменение места жительства подопечного (</w:t>
      </w:r>
      <w:hyperlink r:id="rId337" w:anchor="100107" w:history="1">
        <w:r w:rsidRPr="002B2FBC">
          <w:rPr>
            <w:rFonts w:ascii="Times New Roman" w:eastAsia="Times New Roman" w:hAnsi="Times New Roman" w:cs="Times New Roman"/>
            <w:color w:val="4272D7"/>
            <w:sz w:val="24"/>
            <w:szCs w:val="24"/>
            <w:u w:val="single"/>
            <w:lang w:eastAsia="ru-RU"/>
          </w:rPr>
          <w:t>статья 15</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66" w:name="100368"/>
      <w:bookmarkEnd w:id="366"/>
      <w:r w:rsidRPr="002B2FBC">
        <w:rPr>
          <w:rFonts w:ascii="Times New Roman" w:eastAsia="Times New Roman" w:hAnsi="Times New Roman" w:cs="Times New Roman"/>
          <w:sz w:val="24"/>
          <w:szCs w:val="24"/>
          <w:lang w:eastAsia="ru-RU"/>
        </w:rPr>
        <w:t>Согласно </w:t>
      </w:r>
      <w:hyperlink r:id="rId338" w:anchor="100164" w:history="1">
        <w:r w:rsidRPr="002B2FBC">
          <w:rPr>
            <w:rFonts w:ascii="Times New Roman" w:eastAsia="Times New Roman" w:hAnsi="Times New Roman" w:cs="Times New Roman"/>
            <w:color w:val="4272D7"/>
            <w:sz w:val="24"/>
            <w:szCs w:val="24"/>
            <w:u w:val="single"/>
            <w:lang w:eastAsia="ru-RU"/>
          </w:rPr>
          <w:t>пункту 1 статьи 24</w:t>
        </w:r>
      </w:hyperlink>
      <w:r w:rsidRPr="002B2FBC">
        <w:rPr>
          <w:rFonts w:ascii="Times New Roman" w:eastAsia="Times New Roman" w:hAnsi="Times New Roman" w:cs="Times New Roman"/>
          <w:sz w:val="24"/>
          <w:szCs w:val="24"/>
          <w:lang w:eastAsia="ru-RU"/>
        </w:rPr>
        <w:t> ФЗ "Об опеке и попечительстве" надзор за деятельностью опекунов и попечителей осуществляется ООиП по месту жительства подопечных либо, если опекуны или попечители назначены по их месту жительства, ООиП по месту жительства опекунов или попечителей.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67" w:name="100369"/>
      <w:bookmarkEnd w:id="367"/>
      <w:r w:rsidRPr="002B2FBC">
        <w:rPr>
          <w:rFonts w:ascii="Times New Roman" w:eastAsia="Times New Roman" w:hAnsi="Times New Roman" w:cs="Times New Roman"/>
          <w:sz w:val="24"/>
          <w:szCs w:val="24"/>
          <w:lang w:eastAsia="ru-RU"/>
        </w:rPr>
        <w:t>При определении места жительства детей, оставшихся без попечения родителей, следует исходить из общих положений гражданского законодательства о месте жительства гражданина (</w:t>
      </w:r>
      <w:hyperlink r:id="rId339" w:anchor="100114" w:history="1">
        <w:r w:rsidRPr="002B2FBC">
          <w:rPr>
            <w:rFonts w:ascii="Times New Roman" w:eastAsia="Times New Roman" w:hAnsi="Times New Roman" w:cs="Times New Roman"/>
            <w:color w:val="4272D7"/>
            <w:sz w:val="24"/>
            <w:szCs w:val="24"/>
            <w:u w:val="single"/>
            <w:lang w:eastAsia="ru-RU"/>
          </w:rPr>
          <w:t>статья 20</w:t>
        </w:r>
      </w:hyperlink>
      <w:r w:rsidRPr="002B2FBC">
        <w:rPr>
          <w:rFonts w:ascii="Times New Roman" w:eastAsia="Times New Roman" w:hAnsi="Times New Roman" w:cs="Times New Roman"/>
          <w:sz w:val="24"/>
          <w:szCs w:val="24"/>
          <w:lang w:eastAsia="ru-RU"/>
        </w:rPr>
        <w:t> ГК РФ) и специальных положений о месте жительства подопечных несовершеннолетних граждан, в отношении которых установлена опека/попечительство (</w:t>
      </w:r>
      <w:hyperlink r:id="rId340" w:anchor="100199" w:history="1">
        <w:r w:rsidRPr="002B2FBC">
          <w:rPr>
            <w:rFonts w:ascii="Times New Roman" w:eastAsia="Times New Roman" w:hAnsi="Times New Roman" w:cs="Times New Roman"/>
            <w:color w:val="4272D7"/>
            <w:sz w:val="24"/>
            <w:szCs w:val="24"/>
            <w:u w:val="single"/>
            <w:lang w:eastAsia="ru-RU"/>
          </w:rPr>
          <w:t>статья 36</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68" w:name="100370"/>
      <w:bookmarkEnd w:id="368"/>
      <w:r w:rsidRPr="002B2FBC">
        <w:rPr>
          <w:rFonts w:ascii="Times New Roman" w:eastAsia="Times New Roman" w:hAnsi="Times New Roman" w:cs="Times New Roman"/>
          <w:sz w:val="24"/>
          <w:szCs w:val="24"/>
          <w:lang w:eastAsia="ru-RU"/>
        </w:rPr>
        <w:lastRenderedPageBreak/>
        <w:t>Согласно </w:t>
      </w:r>
      <w:hyperlink r:id="rId341" w:anchor="100114" w:history="1">
        <w:r w:rsidRPr="002B2FBC">
          <w:rPr>
            <w:rFonts w:ascii="Times New Roman" w:eastAsia="Times New Roman" w:hAnsi="Times New Roman" w:cs="Times New Roman"/>
            <w:color w:val="4272D7"/>
            <w:sz w:val="24"/>
            <w:szCs w:val="24"/>
            <w:u w:val="single"/>
            <w:lang w:eastAsia="ru-RU"/>
          </w:rPr>
          <w:t>статьи 20</w:t>
        </w:r>
      </w:hyperlink>
      <w:r w:rsidRPr="002B2FBC">
        <w:rPr>
          <w:rFonts w:ascii="Times New Roman" w:eastAsia="Times New Roman" w:hAnsi="Times New Roman" w:cs="Times New Roman"/>
          <w:sz w:val="24"/>
          <w:szCs w:val="24"/>
          <w:lang w:eastAsia="ru-RU"/>
        </w:rPr>
        <w:t> ГК РФ местом жительства признается место, где гражданин постоянно или преимущественно проживает. 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69" w:name="100371"/>
      <w:bookmarkEnd w:id="369"/>
      <w:r w:rsidRPr="002B2FBC">
        <w:rPr>
          <w:rFonts w:ascii="Times New Roman" w:eastAsia="Times New Roman" w:hAnsi="Times New Roman" w:cs="Times New Roman"/>
          <w:sz w:val="24"/>
          <w:szCs w:val="24"/>
          <w:lang w:eastAsia="ru-RU"/>
        </w:rPr>
        <w:t>В соответствии со специальными правилами </w:t>
      </w:r>
      <w:hyperlink r:id="rId342" w:anchor="100201" w:history="1">
        <w:r w:rsidRPr="002B2FBC">
          <w:rPr>
            <w:rFonts w:ascii="Times New Roman" w:eastAsia="Times New Roman" w:hAnsi="Times New Roman" w:cs="Times New Roman"/>
            <w:color w:val="4272D7"/>
            <w:sz w:val="24"/>
            <w:szCs w:val="24"/>
            <w:u w:val="single"/>
            <w:lang w:eastAsia="ru-RU"/>
          </w:rPr>
          <w:t>пункта 2 статьи 36</w:t>
        </w:r>
      </w:hyperlink>
      <w:r w:rsidRPr="002B2FBC">
        <w:rPr>
          <w:rFonts w:ascii="Times New Roman" w:eastAsia="Times New Roman" w:hAnsi="Times New Roman" w:cs="Times New Roman"/>
          <w:sz w:val="24"/>
          <w:szCs w:val="24"/>
          <w:lang w:eastAsia="ru-RU"/>
        </w:rPr>
        <w:t> ГК РФ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16 лет, допускается с разрешения ООиП при условии, что это не отразится неблагоприятно на воспитании и защите прав и интересов подопечного. Опекуны и попечители обязаны извещать ООиП о перемене места жительства.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70" w:name="100372"/>
      <w:bookmarkEnd w:id="370"/>
      <w:r w:rsidRPr="002B2FBC">
        <w:rPr>
          <w:rFonts w:ascii="Times New Roman" w:eastAsia="Times New Roman" w:hAnsi="Times New Roman" w:cs="Times New Roman"/>
          <w:sz w:val="24"/>
          <w:szCs w:val="24"/>
          <w:lang w:eastAsia="ru-RU"/>
        </w:rPr>
        <w:t>Особенностью определения места жительства ребенка, оставшегося без попечения родителей, являются условия его устройства в той или иной форме устройства: опека/попечительство, приемные (патронатные) родители, организация для детей-сирот и детей, оставшихся без попечения родителей. Все указанные формы являются временными и прекращаются по достижении гражданином восемнадцатилетнего возраста (досрочно при эмансипации или вступлении в брак). При этом в период проживания несовершеннолетнего ребенка, оставшегося без попечения родителей, у опекунов/попечителей, приемных родителей, в организации для детей-сирот и детей, оставшихся без попечения родителей, указанные места проживания должны признаваться местом жительства ребенка, независимо от наличия у него иного жилого помещения, где ранее ребенок проживал и которое сохраняется за ним.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71" w:name="100373"/>
      <w:bookmarkEnd w:id="371"/>
      <w:r w:rsidRPr="002B2FBC">
        <w:rPr>
          <w:rFonts w:ascii="Times New Roman" w:eastAsia="Times New Roman" w:hAnsi="Times New Roman" w:cs="Times New Roman"/>
          <w:sz w:val="24"/>
          <w:szCs w:val="24"/>
          <w:lang w:eastAsia="ru-RU"/>
        </w:rPr>
        <w:t>При определении места жительства в данном случае регистрация по месту жительства ребенка не будет иметь определяющего значения, если ребенок проживает постоянно со своими законными представителями или в организации для детей-сирот и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72" w:name="100374"/>
      <w:bookmarkEnd w:id="372"/>
      <w:r w:rsidRPr="002B2FBC">
        <w:rPr>
          <w:rFonts w:ascii="Times New Roman" w:eastAsia="Times New Roman" w:hAnsi="Times New Roman" w:cs="Times New Roman"/>
          <w:sz w:val="24"/>
          <w:szCs w:val="24"/>
          <w:lang w:eastAsia="ru-RU"/>
        </w:rPr>
        <w:t>В вопросе определения места жительства ребенка, оставшегося без попечения родителей, при расхождении сведений о его регистрации по месту жительства и фактическим местом жительства у опекуна/попечителя, в организации для детей-сирот и детей, оставшихся без попечения родителей, необходимо учитывать позиции Конституционного Суда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73" w:name="100375"/>
      <w:bookmarkEnd w:id="373"/>
      <w:r w:rsidRPr="002B2FBC">
        <w:rPr>
          <w:rFonts w:ascii="Times New Roman" w:eastAsia="Times New Roman" w:hAnsi="Times New Roman" w:cs="Times New Roman"/>
          <w:sz w:val="24"/>
          <w:szCs w:val="24"/>
          <w:lang w:eastAsia="ru-RU"/>
        </w:rPr>
        <w:t>В Определении Конституционного Суда РФ от 5 октября 2000 г. N 199-О "Об отказе в принятии к рассмотрению жалобы гражданина Кушнарева Андрея Михайловича на нарушение его конституционных прав положениями части первой статьи 40.1 Кодекса законов о труде Российской Федерации и пункта 1 статьи 12 Закона Российской Федерации "О занятости населения в Российской Федерации" Конституционный Суд РФ указал, что понятие "места жительства" и связанные с ним права и обязанности гражданина определяются комплексом норм, закрепленных в </w:t>
      </w:r>
      <w:hyperlink r:id="rId343" w:anchor="100114" w:history="1">
        <w:r w:rsidRPr="002B2FBC">
          <w:rPr>
            <w:rFonts w:ascii="Times New Roman" w:eastAsia="Times New Roman" w:hAnsi="Times New Roman" w:cs="Times New Roman"/>
            <w:color w:val="4272D7"/>
            <w:sz w:val="24"/>
            <w:szCs w:val="24"/>
            <w:u w:val="single"/>
            <w:lang w:eastAsia="ru-RU"/>
          </w:rPr>
          <w:t>статье 20</w:t>
        </w:r>
      </w:hyperlink>
      <w:r w:rsidRPr="002B2FBC">
        <w:rPr>
          <w:rFonts w:ascii="Times New Roman" w:eastAsia="Times New Roman" w:hAnsi="Times New Roman" w:cs="Times New Roman"/>
          <w:sz w:val="24"/>
          <w:szCs w:val="24"/>
          <w:lang w:eastAsia="ru-RU"/>
        </w:rPr>
        <w:t> ГК РФ, </w:t>
      </w:r>
      <w:hyperlink r:id="rId344" w:history="1">
        <w:r w:rsidRPr="002B2FBC">
          <w:rPr>
            <w:rFonts w:ascii="Times New Roman" w:eastAsia="Times New Roman" w:hAnsi="Times New Roman" w:cs="Times New Roman"/>
            <w:color w:val="4272D7"/>
            <w:sz w:val="24"/>
            <w:szCs w:val="24"/>
            <w:u w:val="single"/>
            <w:lang w:eastAsia="ru-RU"/>
          </w:rPr>
          <w:t>Законе</w:t>
        </w:r>
      </w:hyperlink>
      <w:r w:rsidRPr="002B2FBC">
        <w:rPr>
          <w:rFonts w:ascii="Times New Roman" w:eastAsia="Times New Roman" w:hAnsi="Times New Roman" w:cs="Times New Roman"/>
          <w:sz w:val="24"/>
          <w:szCs w:val="24"/>
          <w:lang w:eastAsia="ru-RU"/>
        </w:rPr>
        <w:t> РФ от 25 июня 1993 "О праве граждан Российской Федерации на свободу передвижения, выбор места пребывания и жительства в пределах Российской Федерации" и других нормативных актах. Место жительства гражданина может быть установлено судом на основе различных юридических фактов, не обязательно связанных с регистрацией его компетентными органами. Согласно </w:t>
      </w:r>
      <w:hyperlink r:id="rId345" w:anchor="100070" w:history="1">
        <w:r w:rsidRPr="002B2FBC">
          <w:rPr>
            <w:rFonts w:ascii="Times New Roman" w:eastAsia="Times New Roman" w:hAnsi="Times New Roman" w:cs="Times New Roman"/>
            <w:color w:val="4272D7"/>
            <w:sz w:val="24"/>
            <w:szCs w:val="24"/>
            <w:u w:val="single"/>
            <w:lang w:eastAsia="ru-RU"/>
          </w:rPr>
          <w:t>статье 3</w:t>
        </w:r>
      </w:hyperlink>
      <w:r w:rsidRPr="002B2FBC">
        <w:rPr>
          <w:rFonts w:ascii="Times New Roman" w:eastAsia="Times New Roman" w:hAnsi="Times New Roman" w:cs="Times New Roman"/>
          <w:sz w:val="24"/>
          <w:szCs w:val="24"/>
          <w:lang w:eastAsia="ru-RU"/>
        </w:rPr>
        <w:t xml:space="preserve">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регистрация или отсутствие таковой не могут служить основанием ограничения или условием реализации прав и свобод граждан, что было подтверждено Конституционным Судом РФ в Постановлении от 4 апреля 1996 г.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w:t>
      </w:r>
      <w:r w:rsidRPr="002B2FBC">
        <w:rPr>
          <w:rFonts w:ascii="Times New Roman" w:eastAsia="Times New Roman" w:hAnsi="Times New Roman" w:cs="Times New Roman"/>
          <w:sz w:val="24"/>
          <w:szCs w:val="24"/>
          <w:lang w:eastAsia="ru-RU"/>
        </w:rPr>
        <w:lastRenderedPageBreak/>
        <w:t>регламентирующих порядок регистрации граждан, пребывающих на постоянное жительство в названные регионы.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74" w:name="100376"/>
      <w:bookmarkEnd w:id="374"/>
      <w:r w:rsidRPr="002B2FBC">
        <w:rPr>
          <w:rFonts w:ascii="Times New Roman" w:eastAsia="Times New Roman" w:hAnsi="Times New Roman" w:cs="Times New Roman"/>
          <w:sz w:val="24"/>
          <w:szCs w:val="24"/>
          <w:lang w:eastAsia="ru-RU"/>
        </w:rPr>
        <w:t>В ситуации, когда личное дело несовершеннолетнего ведет ООиП по месту жительства ребенка у опекуна/попечителя, в организации для детей-сирот и детей, оставшихся без попечения родителей, и осуществляет контроль за действиями законного представителя, включая предоставление предварительного разрешения на сделки с имуществом ребенка, данный ООиП должен осуществлять взаимодействие с ООиП по месту нахождения имущества ребенка с целью эффективного контроля за соблюдением имущественных прав и интересов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75" w:name="100377"/>
      <w:bookmarkEnd w:id="375"/>
      <w:r w:rsidRPr="002B2FBC">
        <w:rPr>
          <w:rFonts w:ascii="Times New Roman" w:eastAsia="Times New Roman" w:hAnsi="Times New Roman" w:cs="Times New Roman"/>
          <w:sz w:val="24"/>
          <w:szCs w:val="24"/>
          <w:lang w:eastAsia="ru-RU"/>
        </w:rPr>
        <w:t>Имущественные права несовершеннолетних регулируются преимущественно гражданским законодательством, которое находится в исключительном ведении Российской Федерации (</w:t>
      </w:r>
      <w:hyperlink r:id="rId346" w:anchor="100265" w:history="1">
        <w:r w:rsidRPr="002B2FBC">
          <w:rPr>
            <w:rFonts w:ascii="Times New Roman" w:eastAsia="Times New Roman" w:hAnsi="Times New Roman" w:cs="Times New Roman"/>
            <w:color w:val="4272D7"/>
            <w:sz w:val="24"/>
            <w:szCs w:val="24"/>
            <w:u w:val="single"/>
            <w:lang w:eastAsia="ru-RU"/>
          </w:rPr>
          <w:t>статья 71</w:t>
        </w:r>
      </w:hyperlink>
      <w:r w:rsidRPr="002B2FBC">
        <w:rPr>
          <w:rFonts w:ascii="Times New Roman" w:eastAsia="Times New Roman" w:hAnsi="Times New Roman" w:cs="Times New Roman"/>
          <w:sz w:val="24"/>
          <w:szCs w:val="24"/>
          <w:lang w:eastAsia="ru-RU"/>
        </w:rPr>
        <w:t> Конституции РФ). Таким образом, осуществление имущественных прав должно быть гарантировано одинаково на всей территории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76" w:name="100378"/>
      <w:bookmarkEnd w:id="376"/>
      <w:r w:rsidRPr="002B2FBC">
        <w:rPr>
          <w:rFonts w:ascii="Times New Roman" w:eastAsia="Times New Roman" w:hAnsi="Times New Roman" w:cs="Times New Roman"/>
          <w:sz w:val="24"/>
          <w:szCs w:val="24"/>
          <w:lang w:eastAsia="ru-RU"/>
        </w:rPr>
        <w:t>При этом согласно </w:t>
      </w:r>
      <w:hyperlink r:id="rId347" w:anchor="100038" w:history="1">
        <w:r w:rsidRPr="002B2FBC">
          <w:rPr>
            <w:rFonts w:ascii="Times New Roman" w:eastAsia="Times New Roman" w:hAnsi="Times New Roman" w:cs="Times New Roman"/>
            <w:color w:val="4272D7"/>
            <w:sz w:val="24"/>
            <w:szCs w:val="24"/>
            <w:u w:val="single"/>
            <w:lang w:eastAsia="ru-RU"/>
          </w:rPr>
          <w:t>статье 6</w:t>
        </w:r>
      </w:hyperlink>
      <w:r w:rsidRPr="002B2FBC">
        <w:rPr>
          <w:rFonts w:ascii="Times New Roman" w:eastAsia="Times New Roman" w:hAnsi="Times New Roman" w:cs="Times New Roman"/>
          <w:sz w:val="24"/>
          <w:szCs w:val="24"/>
          <w:lang w:eastAsia="ru-RU"/>
        </w:rPr>
        <w:t> ФЗ "Об опеке и попечительстве" ООиП являются органы исполнительной власти субъекта Российской Федерации.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77" w:name="100379"/>
      <w:bookmarkEnd w:id="377"/>
      <w:r w:rsidRPr="002B2FBC">
        <w:rPr>
          <w:rFonts w:ascii="Times New Roman" w:eastAsia="Times New Roman" w:hAnsi="Times New Roman" w:cs="Times New Roman"/>
          <w:sz w:val="24"/>
          <w:szCs w:val="24"/>
          <w:lang w:eastAsia="ru-RU"/>
        </w:rPr>
        <w:t>Таким образом, территориальная организация ООиП во всех субъектах Российской Федерации отличается, что не должно влиять на реализацию и защиту имущественных прав несовершеннолетних и эффективный контроль за сделками и иными действиями, влекущими уменьшение имущества (его стоимости) ребенка. Споры о территориальной юрисдикции по вопросам предварительного разрешения ООиП на сделки с имуществом несовершеннолетних должны разрешаться ООиП путем межведомственного взаимодействия, чтобы заявитель не получал отказ в рассмотрении его заявления по причине ненадлежащего по территориальности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78" w:name="100380"/>
      <w:bookmarkEnd w:id="378"/>
      <w:r w:rsidRPr="002B2FBC">
        <w:rPr>
          <w:rFonts w:ascii="Times New Roman" w:eastAsia="Times New Roman" w:hAnsi="Times New Roman" w:cs="Times New Roman"/>
          <w:sz w:val="24"/>
          <w:szCs w:val="24"/>
          <w:lang w:eastAsia="ru-RU"/>
        </w:rPr>
        <w:t>Параграф 4.3. Правило для сделок с имуществом детей, имеющих попечение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79" w:name="100381"/>
      <w:bookmarkEnd w:id="379"/>
      <w:r w:rsidRPr="002B2FBC">
        <w:rPr>
          <w:rFonts w:ascii="Times New Roman" w:eastAsia="Times New Roman" w:hAnsi="Times New Roman" w:cs="Times New Roman"/>
          <w:sz w:val="24"/>
          <w:szCs w:val="24"/>
          <w:lang w:eastAsia="ru-RU"/>
        </w:rPr>
        <w:t>В вопросах территориальной юрисдикции ООиП при обращении за предварительным разрешением на сделки и иные действия с имуществом детей, имеющих попечение родителей, имеется неопределенность, поскольку данный вопрос не регламентирован законодательно. При этом в отношении детей, имеющих попечение родителей, ООиП не ведут личные дела. В соответствии со </w:t>
      </w:r>
      <w:hyperlink r:id="rId348" w:anchor="100024" w:history="1">
        <w:r w:rsidRPr="002B2FBC">
          <w:rPr>
            <w:rFonts w:ascii="Times New Roman" w:eastAsia="Times New Roman" w:hAnsi="Times New Roman" w:cs="Times New Roman"/>
            <w:color w:val="4272D7"/>
            <w:sz w:val="24"/>
            <w:szCs w:val="24"/>
            <w:u w:val="single"/>
            <w:lang w:eastAsia="ru-RU"/>
          </w:rPr>
          <w:t>статьей 4</w:t>
        </w:r>
      </w:hyperlink>
      <w:r w:rsidRPr="002B2FBC">
        <w:rPr>
          <w:rFonts w:ascii="Times New Roman" w:eastAsia="Times New Roman" w:hAnsi="Times New Roman" w:cs="Times New Roman"/>
          <w:sz w:val="24"/>
          <w:szCs w:val="24"/>
          <w:lang w:eastAsia="ru-RU"/>
        </w:rPr>
        <w:t> ФЗ от 27 июля 2010 г. N 210-ФЗ "Об организации предоставления государственных и муниципальных услуг" одним из основных принципов предоставления государственных и муниципальных услуг является принцип доступности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 Данный принцип означает в том числе территориальную близость и открытость органов государственного управления, предоставляющих государственные услуги, для всех категорий граждан.</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80" w:name="100382"/>
      <w:bookmarkEnd w:id="380"/>
      <w:r w:rsidRPr="002B2FBC">
        <w:rPr>
          <w:rFonts w:ascii="Times New Roman" w:eastAsia="Times New Roman" w:hAnsi="Times New Roman" w:cs="Times New Roman"/>
          <w:sz w:val="24"/>
          <w:szCs w:val="24"/>
          <w:lang w:eastAsia="ru-RU"/>
        </w:rPr>
        <w:lastRenderedPageBreak/>
        <w:t>Исходя из принципа доступности государственных и муниципальных услуг, следует, что обращение по вопросу предварительного разрешения на сделку по общему правилу следует рассматривать по месту жительства ребенка (которым выступает место жительство его родителей/усыновителей). Однако не исключено и обращение в ООиП по территориальности нахождения имущества. Таким образом, взаимодействие между собой разных по территориальности ООиП, по месту жительства несовершеннолетнего и месту нахождения его имущества, является необходимым. Такое взаимодействие имеет важное значение и с целью последующего контроля за соблюдением условий и указаний ООиП, выдавшего предварительное разрешение на распоряжение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81" w:name="100383"/>
      <w:bookmarkEnd w:id="381"/>
      <w:r w:rsidRPr="002B2FBC">
        <w:rPr>
          <w:rFonts w:ascii="Times New Roman" w:eastAsia="Times New Roman" w:hAnsi="Times New Roman" w:cs="Times New Roman"/>
          <w:sz w:val="24"/>
          <w:szCs w:val="24"/>
          <w:lang w:eastAsia="ru-RU"/>
        </w:rPr>
        <w:t>Глава 5. Круг лиц, которые могут обратиться с заявлением о выдаче органами опеки и попечительства предварительных разрешений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82" w:name="100384"/>
      <w:bookmarkEnd w:id="382"/>
      <w:r w:rsidRPr="002B2FBC">
        <w:rPr>
          <w:rFonts w:ascii="Times New Roman" w:eastAsia="Times New Roman" w:hAnsi="Times New Roman" w:cs="Times New Roman"/>
          <w:sz w:val="24"/>
          <w:szCs w:val="24"/>
          <w:lang w:eastAsia="ru-RU"/>
        </w:rPr>
        <w:t>Параграф 5.1. Законные представители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83" w:name="100385"/>
      <w:bookmarkEnd w:id="383"/>
      <w:r w:rsidRPr="002B2FBC">
        <w:rPr>
          <w:rFonts w:ascii="Times New Roman" w:eastAsia="Times New Roman" w:hAnsi="Times New Roman" w:cs="Times New Roman"/>
          <w:sz w:val="24"/>
          <w:szCs w:val="24"/>
          <w:lang w:eastAsia="ru-RU"/>
        </w:rPr>
        <w:t>Предварительное разрешение ООиП предоставляется законным представителям ребенка (родителям, усыновителя, опекуну/попечителю), которые либо совершают сделки от имени малолетнего, либо дают согласие ребенку в возрасте от 14 до 18 лет на совершение сделки.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84" w:name="100386"/>
      <w:bookmarkEnd w:id="384"/>
      <w:r w:rsidRPr="002B2FBC">
        <w:rPr>
          <w:rFonts w:ascii="Times New Roman" w:eastAsia="Times New Roman" w:hAnsi="Times New Roman" w:cs="Times New Roman"/>
          <w:sz w:val="24"/>
          <w:szCs w:val="24"/>
          <w:lang w:eastAsia="ru-RU"/>
        </w:rPr>
        <w:t>Таким образом, за получением от ООиП предварительного разрешения на совершение/одобрение сделки с имуществом несовершеннолетнего в уполномоченный орган в сфере опеки и попечительства обращаются законные представители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85" w:name="100387"/>
      <w:bookmarkEnd w:id="385"/>
      <w:r w:rsidRPr="002B2FBC">
        <w:rPr>
          <w:rFonts w:ascii="Times New Roman" w:eastAsia="Times New Roman" w:hAnsi="Times New Roman" w:cs="Times New Roman"/>
          <w:sz w:val="24"/>
          <w:szCs w:val="24"/>
          <w:lang w:eastAsia="ru-RU"/>
        </w:rPr>
        <w:t>В свою очередь, в </w:t>
      </w:r>
      <w:hyperlink r:id="rId349" w:anchor="010439" w:history="1">
        <w:r w:rsidRPr="002B2FBC">
          <w:rPr>
            <w:rFonts w:ascii="Times New Roman" w:eastAsia="Times New Roman" w:hAnsi="Times New Roman" w:cs="Times New Roman"/>
            <w:color w:val="4272D7"/>
            <w:sz w:val="24"/>
            <w:szCs w:val="24"/>
            <w:u w:val="single"/>
            <w:lang w:eastAsia="ru-RU"/>
          </w:rPr>
          <w:t>пункте 4 статьи 37</w:t>
        </w:r>
      </w:hyperlink>
      <w:r w:rsidRPr="002B2FBC">
        <w:rPr>
          <w:rFonts w:ascii="Times New Roman" w:eastAsia="Times New Roman" w:hAnsi="Times New Roman" w:cs="Times New Roman"/>
          <w:sz w:val="24"/>
          <w:szCs w:val="24"/>
          <w:lang w:eastAsia="ru-RU"/>
        </w:rPr>
        <w:t> ГК РФ предусматривает общее правило, которым необходимо руководствоваться опекунам при совершении сделок от имени их подопечного несовершеннолетнего в возрасте до 14 лет. Так,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86" w:name="100388"/>
      <w:bookmarkEnd w:id="386"/>
      <w:r w:rsidRPr="002B2FBC">
        <w:rPr>
          <w:rFonts w:ascii="Times New Roman" w:eastAsia="Times New Roman" w:hAnsi="Times New Roman" w:cs="Times New Roman"/>
          <w:sz w:val="24"/>
          <w:szCs w:val="24"/>
          <w:lang w:eastAsia="ru-RU"/>
        </w:rPr>
        <w:t>Представляется, что данное положение равным образом должно быть отнесено к родителям, совершающим сделку от имени ребенка в возрасте до 14 лет, так как свидетельствует о необходимости выявления интересов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87" w:name="100389"/>
      <w:bookmarkEnd w:id="387"/>
      <w:r w:rsidRPr="002B2FBC">
        <w:rPr>
          <w:rFonts w:ascii="Times New Roman" w:eastAsia="Times New Roman" w:hAnsi="Times New Roman" w:cs="Times New Roman"/>
          <w:sz w:val="24"/>
          <w:szCs w:val="24"/>
          <w:lang w:eastAsia="ru-RU"/>
        </w:rPr>
        <w:t>Указанными в </w:t>
      </w:r>
      <w:hyperlink r:id="rId350" w:anchor="010439" w:history="1">
        <w:r w:rsidRPr="002B2FBC">
          <w:rPr>
            <w:rFonts w:ascii="Times New Roman" w:eastAsia="Times New Roman" w:hAnsi="Times New Roman" w:cs="Times New Roman"/>
            <w:color w:val="4272D7"/>
            <w:sz w:val="24"/>
            <w:szCs w:val="24"/>
            <w:u w:val="single"/>
            <w:lang w:eastAsia="ru-RU"/>
          </w:rPr>
          <w:t>пункте 4 статьи 37</w:t>
        </w:r>
      </w:hyperlink>
      <w:r w:rsidRPr="002B2FBC">
        <w:rPr>
          <w:rFonts w:ascii="Times New Roman" w:eastAsia="Times New Roman" w:hAnsi="Times New Roman" w:cs="Times New Roman"/>
          <w:sz w:val="24"/>
          <w:szCs w:val="24"/>
          <w:lang w:eastAsia="ru-RU"/>
        </w:rPr>
        <w:t> ГК РФ критериями необходимо руководствоваться и ООиП, рассматривая вопрос о предоставлении разрешения на совершение сделки в отношении имущества несовершеннолетнего, при соблюдении прочих обязательных условий. Таким образом, ООиП в любом случае необходимо выяснять мнение ребенка с учетом его возраста и способности выразить такое мнение.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88" w:name="100390"/>
      <w:bookmarkEnd w:id="388"/>
      <w:r w:rsidRPr="002B2FBC">
        <w:rPr>
          <w:rFonts w:ascii="Times New Roman" w:eastAsia="Times New Roman" w:hAnsi="Times New Roman" w:cs="Times New Roman"/>
          <w:sz w:val="24"/>
          <w:szCs w:val="24"/>
          <w:lang w:eastAsia="ru-RU"/>
        </w:rPr>
        <w:t>Однако когда за предварительным разрешением на сделку (иное действие) с имуществом несовершеннолетнего, достигшего четырнадцатилетнего возраста, обращаются его родители, усыновители, попечители, необходимо учитывать, что все сделки несовершеннолетние в данном возрасте совершают своими действиями. Таким образом, прежде всего необходимо волеизъявление на совершение сделки самого несовершеннолетнего, достигшего возраста 14 лет. На сделки несовершеннолетних в возрасте от 14 до 18 лет родители, усыновители, попечитель дают лишь свое согласие, за исключением сделок, перечисленных в </w:t>
      </w:r>
      <w:hyperlink r:id="rId351" w:anchor="100149" w:history="1">
        <w:r w:rsidRPr="002B2FBC">
          <w:rPr>
            <w:rFonts w:ascii="Times New Roman" w:eastAsia="Times New Roman" w:hAnsi="Times New Roman" w:cs="Times New Roman"/>
            <w:color w:val="4272D7"/>
            <w:sz w:val="24"/>
            <w:szCs w:val="24"/>
            <w:u w:val="single"/>
            <w:lang w:eastAsia="ru-RU"/>
          </w:rPr>
          <w:t>пункте 2 статьи 26</w:t>
        </w:r>
      </w:hyperlink>
      <w:r w:rsidRPr="002B2FBC">
        <w:rPr>
          <w:rFonts w:ascii="Times New Roman" w:eastAsia="Times New Roman" w:hAnsi="Times New Roman" w:cs="Times New Roman"/>
          <w:sz w:val="24"/>
          <w:szCs w:val="24"/>
          <w:lang w:eastAsia="ru-RU"/>
        </w:rPr>
        <w:t xml:space="preserve"> ГК РФ, которые несовершеннолетние вправе совершать самостоятельно. Из этого следует, что родители, </w:t>
      </w:r>
      <w:r w:rsidRPr="002B2FBC">
        <w:rPr>
          <w:rFonts w:ascii="Times New Roman" w:eastAsia="Times New Roman" w:hAnsi="Times New Roman" w:cs="Times New Roman"/>
          <w:sz w:val="24"/>
          <w:szCs w:val="24"/>
          <w:lang w:eastAsia="ru-RU"/>
        </w:rPr>
        <w:lastRenderedPageBreak/>
        <w:t>усыновители, попечитель не вправе инициировать совершение сделки за ребенка. ООиП надлежит в обязательном порядке выяснять намерение несовершеннолетнего, достигшего четырнадцатилетнего возраста, на совершение сделки. Законодательством Российской Федерации предусмотрено предварительное разрешение ООиП не на совершение сделки от имени ребенка, достигшего четырнадцатилетнего возраста, его родителями (усыновителями, попечителем), а на действия самих родителей, усыновителей попечителя по одобрению сделки, совершаемой ребенком.</w:t>
      </w:r>
    </w:p>
    <w:tbl>
      <w:tblPr>
        <w:tblW w:w="0" w:type="auto"/>
        <w:tblCellMar>
          <w:top w:w="15" w:type="dxa"/>
          <w:left w:w="15" w:type="dxa"/>
          <w:bottom w:w="15" w:type="dxa"/>
          <w:right w:w="15" w:type="dxa"/>
        </w:tblCellMar>
        <w:tblLook w:val="04A0" w:firstRow="1" w:lastRow="0" w:firstColumn="1" w:lastColumn="0" w:noHBand="0" w:noVBand="1"/>
      </w:tblPr>
      <w:tblGrid>
        <w:gridCol w:w="3945"/>
        <w:gridCol w:w="5440"/>
      </w:tblGrid>
      <w:tr w:rsidR="002B2FBC" w:rsidRPr="002B2FBC" w:rsidTr="002B2FB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389" w:name="100391"/>
            <w:bookmarkEnd w:id="389"/>
            <w:r w:rsidRPr="002B2FBC">
              <w:rPr>
                <w:rFonts w:ascii="Times New Roman" w:eastAsia="Times New Roman" w:hAnsi="Times New Roman" w:cs="Times New Roman"/>
                <w:sz w:val="24"/>
                <w:szCs w:val="24"/>
                <w:lang w:eastAsia="ru-RU"/>
              </w:rPr>
              <w:t>Предварительное разрешение (согласие) ООиП требуется при совершении:</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90" w:name="100392"/>
            <w:bookmarkEnd w:id="390"/>
            <w:r w:rsidRPr="002B2FBC">
              <w:rPr>
                <w:rFonts w:ascii="Times New Roman" w:eastAsia="Times New Roman" w:hAnsi="Times New Roman" w:cs="Times New Roman"/>
                <w:sz w:val="24"/>
                <w:szCs w:val="24"/>
                <w:lang w:eastAsia="ru-RU"/>
              </w:rPr>
              <w:t>законными представителями (родителями, усыновителями, опекуном) сделок и иных действий от имени малолетних граждан, влекущих уменьшение имущества малолетних или отказ от принадлежащих им прав</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91" w:name="100393"/>
            <w:bookmarkEnd w:id="391"/>
            <w:r w:rsidRPr="002B2FBC">
              <w:rPr>
                <w:rFonts w:ascii="Times New Roman" w:eastAsia="Times New Roman" w:hAnsi="Times New Roman" w:cs="Times New Roman"/>
                <w:sz w:val="24"/>
                <w:szCs w:val="24"/>
                <w:lang w:eastAsia="ru-RU"/>
              </w:rPr>
              <w:t>законными представителями несовершеннолетних, достигших возраста 14 лет (родителями, усыновителями, попечителем), действий по предоставлению согласия на сделки (иные действия), совершаемые детьми, если такие сделки влекут уменьшение имущества несовершеннолетних или отказ от принадлежащих им прав</w:t>
            </w:r>
          </w:p>
        </w:tc>
      </w:tr>
    </w:tbl>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92" w:name="100394"/>
      <w:bookmarkEnd w:id="392"/>
      <w:r w:rsidRPr="002B2FBC">
        <w:rPr>
          <w:rFonts w:ascii="Times New Roman" w:eastAsia="Times New Roman" w:hAnsi="Times New Roman" w:cs="Times New Roman"/>
          <w:sz w:val="24"/>
          <w:szCs w:val="24"/>
          <w:lang w:eastAsia="ru-RU"/>
        </w:rPr>
        <w:t>Параграф 5.2. Порядок действия законных представителей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93" w:name="100395"/>
      <w:bookmarkEnd w:id="393"/>
      <w:r w:rsidRPr="002B2FBC">
        <w:rPr>
          <w:rFonts w:ascii="Times New Roman" w:eastAsia="Times New Roman" w:hAnsi="Times New Roman" w:cs="Times New Roman"/>
          <w:sz w:val="24"/>
          <w:szCs w:val="24"/>
          <w:lang w:eastAsia="ru-RU"/>
        </w:rPr>
        <w:t>ООиП необходимо в вопросах обращения за предварительным разрешением на совершение сделок с имуществом несовершеннолетних соблюдать положения гражданского законодательства о дееспособности, предусмотренные </w:t>
      </w:r>
      <w:hyperlink r:id="rId352" w:anchor="100146" w:history="1">
        <w:r w:rsidRPr="002B2FBC">
          <w:rPr>
            <w:rFonts w:ascii="Times New Roman" w:eastAsia="Times New Roman" w:hAnsi="Times New Roman" w:cs="Times New Roman"/>
            <w:color w:val="4272D7"/>
            <w:sz w:val="24"/>
            <w:szCs w:val="24"/>
            <w:u w:val="single"/>
            <w:lang w:eastAsia="ru-RU"/>
          </w:rPr>
          <w:t>статьями 26</w:t>
        </w:r>
      </w:hyperlink>
      <w:r w:rsidRPr="002B2FBC">
        <w:rPr>
          <w:rFonts w:ascii="Times New Roman" w:eastAsia="Times New Roman" w:hAnsi="Times New Roman" w:cs="Times New Roman"/>
          <w:sz w:val="24"/>
          <w:szCs w:val="24"/>
          <w:lang w:eastAsia="ru-RU"/>
        </w:rPr>
        <w:t> и </w:t>
      </w:r>
      <w:hyperlink r:id="rId353"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ГК РФ, и не допускать подмены действий и волеизъявления несовершеннолетних действиями и волеизъявлением его родителей, усыновителей, попечителей.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94" w:name="100396"/>
      <w:bookmarkEnd w:id="394"/>
      <w:r w:rsidRPr="002B2FBC">
        <w:rPr>
          <w:rFonts w:ascii="Times New Roman" w:eastAsia="Times New Roman" w:hAnsi="Times New Roman" w:cs="Times New Roman"/>
          <w:sz w:val="24"/>
          <w:szCs w:val="24"/>
          <w:lang w:eastAsia="ru-RU"/>
        </w:rPr>
        <w:t>В силу </w:t>
      </w:r>
      <w:hyperlink r:id="rId354" w:anchor="100146" w:history="1">
        <w:r w:rsidRPr="002B2FBC">
          <w:rPr>
            <w:rFonts w:ascii="Times New Roman" w:eastAsia="Times New Roman" w:hAnsi="Times New Roman" w:cs="Times New Roman"/>
            <w:color w:val="4272D7"/>
            <w:sz w:val="24"/>
            <w:szCs w:val="24"/>
            <w:u w:val="single"/>
            <w:lang w:eastAsia="ru-RU"/>
          </w:rPr>
          <w:t>статей 26</w:t>
        </w:r>
      </w:hyperlink>
      <w:r w:rsidRPr="002B2FBC">
        <w:rPr>
          <w:rFonts w:ascii="Times New Roman" w:eastAsia="Times New Roman" w:hAnsi="Times New Roman" w:cs="Times New Roman"/>
          <w:sz w:val="24"/>
          <w:szCs w:val="24"/>
          <w:lang w:eastAsia="ru-RU"/>
        </w:rPr>
        <w:t> и </w:t>
      </w:r>
      <w:hyperlink r:id="rId355"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ГК РФ только родителям, усыновителям, опекунам и попечителям предоставлено право совершать сделки от имени малолетних детей и предоставлять согласие на сделки несовершеннолетних, достигших возраста 14 лет. Таким образом, полномочия у родителей, усыновителей, опекунов и попечителей возникают в силу закона и дополнительных фактов, у родителей - родства, у усыновителей - судебного решения, у опекунов/попечителей - акта ООиП. Во всех формах представления интересов ребенка и содействия ему в осуществлении имущественных прав отношения между ребенком и родителями (усыновителями, опекуном/попечителем) носят личный, доверительный (фидуциарный) характер. В силу особого личного характера отношений недопустима передача родителями, усыновителями, опекуном/попечителем иным лицам своих полномочий по совершению от имени малолетнего ребенка сделки и получению предварительного разрешения на сделку от ООиП, либо полномочия по одобрению сделки несовершеннолетнего, достигшего возраста 14 лет, и получению на такое согласие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95" w:name="100397"/>
      <w:bookmarkEnd w:id="395"/>
      <w:r w:rsidRPr="002B2FBC">
        <w:rPr>
          <w:rFonts w:ascii="Times New Roman" w:eastAsia="Times New Roman" w:hAnsi="Times New Roman" w:cs="Times New Roman"/>
          <w:sz w:val="24"/>
          <w:szCs w:val="24"/>
          <w:lang w:eastAsia="ru-RU"/>
        </w:rPr>
        <w:t>В соответствии с </w:t>
      </w:r>
      <w:hyperlink r:id="rId356" w:anchor="000455" w:history="1">
        <w:r w:rsidRPr="002B2FBC">
          <w:rPr>
            <w:rFonts w:ascii="Times New Roman" w:eastAsia="Times New Roman" w:hAnsi="Times New Roman" w:cs="Times New Roman"/>
            <w:color w:val="4272D7"/>
            <w:sz w:val="24"/>
            <w:szCs w:val="24"/>
            <w:u w:val="single"/>
            <w:lang w:eastAsia="ru-RU"/>
          </w:rPr>
          <w:t>пунктом 2 статьи 182</w:t>
        </w:r>
      </w:hyperlink>
      <w:r w:rsidRPr="002B2FBC">
        <w:rPr>
          <w:rFonts w:ascii="Times New Roman" w:eastAsia="Times New Roman" w:hAnsi="Times New Roman" w:cs="Times New Roman"/>
          <w:sz w:val="24"/>
          <w:szCs w:val="24"/>
          <w:lang w:eastAsia="ru-RU"/>
        </w:rPr>
        <w:t> ГК РФ не допускается совершение через представителя сделки, которая по своему характеру может быть совершена только лично.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96" w:name="100398"/>
      <w:bookmarkEnd w:id="396"/>
      <w:r w:rsidRPr="002B2FBC">
        <w:rPr>
          <w:rFonts w:ascii="Times New Roman" w:eastAsia="Times New Roman" w:hAnsi="Times New Roman" w:cs="Times New Roman"/>
          <w:sz w:val="24"/>
          <w:szCs w:val="24"/>
          <w:lang w:eastAsia="ru-RU"/>
        </w:rPr>
        <w:t>Таким образом, полномочия родителей (усыновителей, опекунов/попечителей) по получению предварительного разрешения от ООиП не могут передаваться по доверенности третьим лицам.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97" w:name="100399"/>
      <w:bookmarkEnd w:id="397"/>
      <w:r w:rsidRPr="002B2FBC">
        <w:rPr>
          <w:rFonts w:ascii="Times New Roman" w:eastAsia="Times New Roman" w:hAnsi="Times New Roman" w:cs="Times New Roman"/>
          <w:sz w:val="24"/>
          <w:szCs w:val="24"/>
          <w:lang w:eastAsia="ru-RU"/>
        </w:rPr>
        <w:t>Исходя из смысла </w:t>
      </w:r>
      <w:hyperlink r:id="rId357" w:anchor="100146" w:history="1">
        <w:r w:rsidRPr="002B2FBC">
          <w:rPr>
            <w:rFonts w:ascii="Times New Roman" w:eastAsia="Times New Roman" w:hAnsi="Times New Roman" w:cs="Times New Roman"/>
            <w:color w:val="4272D7"/>
            <w:sz w:val="24"/>
            <w:szCs w:val="24"/>
            <w:u w:val="single"/>
            <w:lang w:eastAsia="ru-RU"/>
          </w:rPr>
          <w:t>статей 26</w:t>
        </w:r>
      </w:hyperlink>
      <w:r w:rsidRPr="002B2FBC">
        <w:rPr>
          <w:rFonts w:ascii="Times New Roman" w:eastAsia="Times New Roman" w:hAnsi="Times New Roman" w:cs="Times New Roman"/>
          <w:sz w:val="24"/>
          <w:szCs w:val="24"/>
          <w:lang w:eastAsia="ru-RU"/>
        </w:rPr>
        <w:t> и </w:t>
      </w:r>
      <w:hyperlink r:id="rId358"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ГК РФ на совершение сделки от имени малолетнего ребенка или предоставление согласия на сделку несовершеннолетнего, достигшего четырнадцатилетнего возраста, требуется волеизъявление обоих родителей, усыновителей, приемных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98" w:name="100400"/>
      <w:bookmarkEnd w:id="398"/>
      <w:r w:rsidRPr="002B2FBC">
        <w:rPr>
          <w:rFonts w:ascii="Times New Roman" w:eastAsia="Times New Roman" w:hAnsi="Times New Roman" w:cs="Times New Roman"/>
          <w:sz w:val="24"/>
          <w:szCs w:val="24"/>
          <w:lang w:eastAsia="ru-RU"/>
        </w:rPr>
        <w:lastRenderedPageBreak/>
        <w:t>Параграф 5.3. Согласие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399" w:name="100401"/>
      <w:bookmarkEnd w:id="399"/>
      <w:r w:rsidRPr="002B2FBC">
        <w:rPr>
          <w:rFonts w:ascii="Times New Roman" w:eastAsia="Times New Roman" w:hAnsi="Times New Roman" w:cs="Times New Roman"/>
          <w:sz w:val="24"/>
          <w:szCs w:val="24"/>
          <w:lang w:eastAsia="ru-RU"/>
        </w:rPr>
        <w:t>В правоприменительной практике иногда возникают сложности в получении согласия от обоих родителей ребенка, когда один из родителей проживает отдельно и уклоняется от исполнения родительских обязанностей, или когда между родителями имеются разногласия по вопросу согласия на совершение сделки с имуществом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00" w:name="100402"/>
      <w:bookmarkEnd w:id="400"/>
      <w:r w:rsidRPr="002B2FBC">
        <w:rPr>
          <w:rFonts w:ascii="Times New Roman" w:eastAsia="Times New Roman" w:hAnsi="Times New Roman" w:cs="Times New Roman"/>
          <w:sz w:val="24"/>
          <w:szCs w:val="24"/>
          <w:lang w:eastAsia="ru-RU"/>
        </w:rPr>
        <w:t>При наличии у несовершеннолетнего обоих родителей, проживание одного из них отдельно не является основанием для освобождения его от обязанности совершать сделки от имени малолетних детей и согласовать сделки, совершаемые детьми в возрасте до 14 лет. Поэтому, если родитель не ограничен в родительских правах или не лишен родительских прав в отношении ребенка, для получения предварительного разрешения ООиП необходимо волеизъявление обоих родителей, аналогично усыновителей и опекунов/попечителей.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01" w:name="100403"/>
      <w:bookmarkEnd w:id="401"/>
      <w:r w:rsidRPr="002B2FBC">
        <w:rPr>
          <w:rFonts w:ascii="Times New Roman" w:eastAsia="Times New Roman" w:hAnsi="Times New Roman" w:cs="Times New Roman"/>
          <w:sz w:val="24"/>
          <w:szCs w:val="24"/>
          <w:lang w:eastAsia="ru-RU"/>
        </w:rPr>
        <w:t>В судебной практике имеются примеры, когда определяется достаточность согласия одного родителя, если будет доказана невозможность получения согласия от второго родителя. Перечень таких обстоятельств не установлен законом и определяется в каждой конкретной ситуации.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02" w:name="100404"/>
      <w:bookmarkEnd w:id="402"/>
      <w:r w:rsidRPr="002B2FBC">
        <w:rPr>
          <w:rFonts w:ascii="Times New Roman" w:eastAsia="Times New Roman" w:hAnsi="Times New Roman" w:cs="Times New Roman"/>
          <w:sz w:val="24"/>
          <w:szCs w:val="24"/>
          <w:lang w:eastAsia="ru-RU"/>
        </w:rPr>
        <w:t>Иная ситуация, когда ООиП должен выдавать предварительное разрешение на сделку по распоряжению имуществом несовершеннолетнего, например, по отчуждению доли в праве собственности на жилое помещение, если один из родителей несовершеннолетнего против совершения такой сделки, а второй родитель дает свое согласие. В этом случае возникают следующие вопросы: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03" w:name="100405"/>
      <w:bookmarkEnd w:id="403"/>
      <w:r w:rsidRPr="002B2FBC">
        <w:rPr>
          <w:rFonts w:ascii="Times New Roman" w:eastAsia="Times New Roman" w:hAnsi="Times New Roman" w:cs="Times New Roman"/>
          <w:sz w:val="24"/>
          <w:szCs w:val="24"/>
          <w:lang w:eastAsia="ru-RU"/>
        </w:rPr>
        <w:t>- вправе ли ООиП разрешать разногласия между родителями по совершению сделок в отношении имущества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04" w:name="100406"/>
      <w:bookmarkEnd w:id="404"/>
      <w:r w:rsidRPr="002B2FBC">
        <w:rPr>
          <w:rFonts w:ascii="Times New Roman" w:eastAsia="Times New Roman" w:hAnsi="Times New Roman" w:cs="Times New Roman"/>
          <w:sz w:val="24"/>
          <w:szCs w:val="24"/>
          <w:lang w:eastAsia="ru-RU"/>
        </w:rPr>
        <w:t>- может ли в таком случае быть назначен несовершеннолетнему независимый представитель в порядке </w:t>
      </w:r>
      <w:hyperlink r:id="rId359" w:anchor="100295" w:history="1">
        <w:r w:rsidRPr="002B2FBC">
          <w:rPr>
            <w:rFonts w:ascii="Times New Roman" w:eastAsia="Times New Roman" w:hAnsi="Times New Roman" w:cs="Times New Roman"/>
            <w:color w:val="4272D7"/>
            <w:sz w:val="24"/>
            <w:szCs w:val="24"/>
            <w:u w:val="single"/>
            <w:lang w:eastAsia="ru-RU"/>
          </w:rPr>
          <w:t>статьи 64</w:t>
        </w:r>
      </w:hyperlink>
      <w:r w:rsidRPr="002B2FBC">
        <w:rPr>
          <w:rFonts w:ascii="Times New Roman" w:eastAsia="Times New Roman" w:hAnsi="Times New Roman" w:cs="Times New Roman"/>
          <w:sz w:val="24"/>
          <w:szCs w:val="24"/>
          <w:lang w:eastAsia="ru-RU"/>
        </w:rPr>
        <w:t> СК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05" w:name="100407"/>
      <w:bookmarkEnd w:id="405"/>
      <w:r w:rsidRPr="002B2FBC">
        <w:rPr>
          <w:rFonts w:ascii="Times New Roman" w:eastAsia="Times New Roman" w:hAnsi="Times New Roman" w:cs="Times New Roman"/>
          <w:sz w:val="24"/>
          <w:szCs w:val="24"/>
          <w:lang w:eastAsia="ru-RU"/>
        </w:rPr>
        <w:t>По вопросу "является ли согласие обоих родителей обязательным для сделки несовершеннолетнего или достаточно согласия одного из родителей" необходимо руководствоваться не только нормами гражданского законодательства о дееспособности несовершеннолетних (</w:t>
      </w:r>
      <w:hyperlink r:id="rId360" w:anchor="100146" w:history="1">
        <w:r w:rsidRPr="002B2FBC">
          <w:rPr>
            <w:rFonts w:ascii="Times New Roman" w:eastAsia="Times New Roman" w:hAnsi="Times New Roman" w:cs="Times New Roman"/>
            <w:color w:val="4272D7"/>
            <w:sz w:val="24"/>
            <w:szCs w:val="24"/>
            <w:u w:val="single"/>
            <w:lang w:eastAsia="ru-RU"/>
          </w:rPr>
          <w:t>статьи 26</w:t>
        </w:r>
      </w:hyperlink>
      <w:r w:rsidRPr="002B2FBC">
        <w:rPr>
          <w:rFonts w:ascii="Times New Roman" w:eastAsia="Times New Roman" w:hAnsi="Times New Roman" w:cs="Times New Roman"/>
          <w:sz w:val="24"/>
          <w:szCs w:val="24"/>
          <w:lang w:eastAsia="ru-RU"/>
        </w:rPr>
        <w:t>, </w:t>
      </w:r>
      <w:hyperlink r:id="rId361" w:anchor="100157" w:history="1">
        <w:r w:rsidRPr="002B2FBC">
          <w:rPr>
            <w:rFonts w:ascii="Times New Roman" w:eastAsia="Times New Roman" w:hAnsi="Times New Roman" w:cs="Times New Roman"/>
            <w:color w:val="4272D7"/>
            <w:sz w:val="24"/>
            <w:szCs w:val="24"/>
            <w:u w:val="single"/>
            <w:lang w:eastAsia="ru-RU"/>
          </w:rPr>
          <w:t>27</w:t>
        </w:r>
      </w:hyperlink>
      <w:r w:rsidRPr="002B2FBC">
        <w:rPr>
          <w:rFonts w:ascii="Times New Roman" w:eastAsia="Times New Roman" w:hAnsi="Times New Roman" w:cs="Times New Roman"/>
          <w:sz w:val="24"/>
          <w:szCs w:val="24"/>
          <w:lang w:eastAsia="ru-RU"/>
        </w:rPr>
        <w:t>, </w:t>
      </w:r>
      <w:hyperlink r:id="rId362"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ГК РФ), но положениями семейного законодательства о правах и обязанностях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06" w:name="100408"/>
      <w:bookmarkEnd w:id="406"/>
      <w:r w:rsidRPr="002B2FBC">
        <w:rPr>
          <w:rFonts w:ascii="Times New Roman" w:eastAsia="Times New Roman" w:hAnsi="Times New Roman" w:cs="Times New Roman"/>
          <w:sz w:val="24"/>
          <w:szCs w:val="24"/>
          <w:lang w:eastAsia="ru-RU"/>
        </w:rPr>
        <w:t>В соответствии с </w:t>
      </w:r>
      <w:hyperlink r:id="rId363" w:anchor="100283" w:history="1">
        <w:r w:rsidRPr="002B2FBC">
          <w:rPr>
            <w:rFonts w:ascii="Times New Roman" w:eastAsia="Times New Roman" w:hAnsi="Times New Roman" w:cs="Times New Roman"/>
            <w:color w:val="4272D7"/>
            <w:sz w:val="24"/>
            <w:szCs w:val="24"/>
            <w:u w:val="single"/>
            <w:lang w:eastAsia="ru-RU"/>
          </w:rPr>
          <w:t>пунктом 1 статьи 61</w:t>
        </w:r>
      </w:hyperlink>
      <w:r w:rsidRPr="002B2FBC">
        <w:rPr>
          <w:rFonts w:ascii="Times New Roman" w:eastAsia="Times New Roman" w:hAnsi="Times New Roman" w:cs="Times New Roman"/>
          <w:sz w:val="24"/>
          <w:szCs w:val="24"/>
          <w:lang w:eastAsia="ru-RU"/>
        </w:rPr>
        <w:t> СК РФ родители имеют равные права и несут равные обязанности в отношении своих детей (родительские обязанности). Это означает, что при реализации имущественных прав подопечных необходимо согласие обоих родителей на совершение сделки.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07" w:name="100409"/>
      <w:bookmarkEnd w:id="407"/>
      <w:r w:rsidRPr="002B2FBC">
        <w:rPr>
          <w:rFonts w:ascii="Times New Roman" w:eastAsia="Times New Roman" w:hAnsi="Times New Roman" w:cs="Times New Roman"/>
          <w:sz w:val="24"/>
          <w:szCs w:val="24"/>
          <w:lang w:eastAsia="ru-RU"/>
        </w:rPr>
        <w:t>Параграф 5.4. Рекомендации по выявлению волеизъявления заявителей и исключению конфликта интересов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08" w:name="100410"/>
      <w:bookmarkEnd w:id="408"/>
      <w:r w:rsidRPr="002B2FBC">
        <w:rPr>
          <w:rFonts w:ascii="Times New Roman" w:eastAsia="Times New Roman" w:hAnsi="Times New Roman" w:cs="Times New Roman"/>
          <w:sz w:val="24"/>
          <w:szCs w:val="24"/>
          <w:lang w:eastAsia="ru-RU"/>
        </w:rPr>
        <w:t>При отсутствии согласия одного из родителей на сделку по распоряжению имуществом несовершеннолетнего ООиП, рассматривая вопрос о выдаче предварительного разрешения на такую сделку, может принять меры к урегулированию разногласий между родителями.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09" w:name="100411"/>
      <w:bookmarkEnd w:id="409"/>
      <w:r w:rsidRPr="002B2FBC">
        <w:rPr>
          <w:rFonts w:ascii="Times New Roman" w:eastAsia="Times New Roman" w:hAnsi="Times New Roman" w:cs="Times New Roman"/>
          <w:sz w:val="24"/>
          <w:szCs w:val="24"/>
          <w:lang w:eastAsia="ru-RU"/>
        </w:rPr>
        <w:lastRenderedPageBreak/>
        <w:t>Согласие (несогласие) родителей (одного из них) на сделку по распоряжению имуществом подопечного несовершеннолетнего является прежде всего мерой, направленной на защиту прав ребенка, средством контроля за его имуществом, обеспечения более взвешенного подхода при совершении юридически значимых действий.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10" w:name="100412"/>
      <w:bookmarkEnd w:id="410"/>
      <w:r w:rsidRPr="002B2FBC">
        <w:rPr>
          <w:rFonts w:ascii="Times New Roman" w:eastAsia="Times New Roman" w:hAnsi="Times New Roman" w:cs="Times New Roman"/>
          <w:sz w:val="24"/>
          <w:szCs w:val="24"/>
          <w:lang w:eastAsia="ru-RU"/>
        </w:rPr>
        <w:t>Применение в таком случае </w:t>
      </w:r>
      <w:hyperlink r:id="rId364" w:anchor="100298" w:history="1">
        <w:r w:rsidRPr="002B2FBC">
          <w:rPr>
            <w:rFonts w:ascii="Times New Roman" w:eastAsia="Times New Roman" w:hAnsi="Times New Roman" w:cs="Times New Roman"/>
            <w:color w:val="4272D7"/>
            <w:sz w:val="24"/>
            <w:szCs w:val="24"/>
            <w:u w:val="single"/>
            <w:lang w:eastAsia="ru-RU"/>
          </w:rPr>
          <w:t>пункта 2 статьи 64</w:t>
        </w:r>
      </w:hyperlink>
      <w:r w:rsidRPr="002B2FBC">
        <w:rPr>
          <w:rFonts w:ascii="Times New Roman" w:eastAsia="Times New Roman" w:hAnsi="Times New Roman" w:cs="Times New Roman"/>
          <w:sz w:val="24"/>
          <w:szCs w:val="24"/>
          <w:lang w:eastAsia="ru-RU"/>
        </w:rPr>
        <w:t> СК РФ о назначении представителя для защиты прав и интересов детей представляется неправильным.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11" w:name="100413"/>
      <w:bookmarkEnd w:id="411"/>
      <w:r w:rsidRPr="002B2FBC">
        <w:rPr>
          <w:rFonts w:ascii="Times New Roman" w:eastAsia="Times New Roman" w:hAnsi="Times New Roman" w:cs="Times New Roman"/>
          <w:sz w:val="24"/>
          <w:szCs w:val="24"/>
          <w:lang w:eastAsia="ru-RU"/>
        </w:rPr>
        <w:t>Поскольку разногласия возникают между родителями в отношении допустимости совершения сделки, затрагивающей интересы ребенка, то, если оценивать целесообразность и убедительность согласия или несогласия каждого из родителей, в любом случае один из родителей будет оставаться законным представителем и основания для его замены независимым представителем по </w:t>
      </w:r>
      <w:hyperlink r:id="rId365" w:anchor="100298" w:history="1">
        <w:r w:rsidRPr="002B2FBC">
          <w:rPr>
            <w:rFonts w:ascii="Times New Roman" w:eastAsia="Times New Roman" w:hAnsi="Times New Roman" w:cs="Times New Roman"/>
            <w:color w:val="4272D7"/>
            <w:sz w:val="24"/>
            <w:szCs w:val="24"/>
            <w:u w:val="single"/>
            <w:lang w:eastAsia="ru-RU"/>
          </w:rPr>
          <w:t>пункту 2 статьи 64</w:t>
        </w:r>
      </w:hyperlink>
      <w:r w:rsidRPr="002B2FBC">
        <w:rPr>
          <w:rFonts w:ascii="Times New Roman" w:eastAsia="Times New Roman" w:hAnsi="Times New Roman" w:cs="Times New Roman"/>
          <w:sz w:val="24"/>
          <w:szCs w:val="24"/>
          <w:lang w:eastAsia="ru-RU"/>
        </w:rPr>
        <w:t> СК РФ не возникнет.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12" w:name="100414"/>
      <w:bookmarkEnd w:id="412"/>
      <w:r w:rsidRPr="002B2FBC">
        <w:rPr>
          <w:rFonts w:ascii="Times New Roman" w:eastAsia="Times New Roman" w:hAnsi="Times New Roman" w:cs="Times New Roman"/>
          <w:sz w:val="24"/>
          <w:szCs w:val="24"/>
          <w:lang w:eastAsia="ru-RU"/>
        </w:rPr>
        <w:t>Поэтому, исходя из равенства прав и обязанностей родителей, следует подходить к обязательности согласия обоих родителей, включая родителя, проживающего отдельно от ребенка. В соответствии со </w:t>
      </w:r>
      <w:hyperlink r:id="rId366" w:anchor="100306" w:history="1">
        <w:r w:rsidRPr="002B2FBC">
          <w:rPr>
            <w:rFonts w:ascii="Times New Roman" w:eastAsia="Times New Roman" w:hAnsi="Times New Roman" w:cs="Times New Roman"/>
            <w:color w:val="4272D7"/>
            <w:sz w:val="24"/>
            <w:szCs w:val="24"/>
            <w:u w:val="single"/>
            <w:lang w:eastAsia="ru-RU"/>
          </w:rPr>
          <w:t>статьей 66</w:t>
        </w:r>
      </w:hyperlink>
      <w:r w:rsidRPr="002B2FBC">
        <w:rPr>
          <w:rFonts w:ascii="Times New Roman" w:eastAsia="Times New Roman" w:hAnsi="Times New Roman" w:cs="Times New Roman"/>
          <w:sz w:val="24"/>
          <w:szCs w:val="24"/>
          <w:lang w:eastAsia="ru-RU"/>
        </w:rPr>
        <w:t> СК РФ следует учитывать возможность заключения соглашения между родителями о порядке осуществления родительских прав.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13" w:name="100415"/>
      <w:bookmarkEnd w:id="413"/>
      <w:r w:rsidRPr="002B2FBC">
        <w:rPr>
          <w:rFonts w:ascii="Times New Roman" w:eastAsia="Times New Roman" w:hAnsi="Times New Roman" w:cs="Times New Roman"/>
          <w:sz w:val="24"/>
          <w:szCs w:val="24"/>
          <w:lang w:eastAsia="ru-RU"/>
        </w:rPr>
        <w:t>Родители вправе заключить в письменной форме соглашение о порядке осуществления родительских прав родителем, проживающим отдельно от ребенка. 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ООиП вправе определить порядок осуществления родительских прав на период до вступления в законную силу судебного решения.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14" w:name="100416"/>
      <w:bookmarkEnd w:id="414"/>
      <w:r w:rsidRPr="002B2FBC">
        <w:rPr>
          <w:rFonts w:ascii="Times New Roman" w:eastAsia="Times New Roman" w:hAnsi="Times New Roman" w:cs="Times New Roman"/>
          <w:sz w:val="24"/>
          <w:szCs w:val="24"/>
          <w:lang w:eastAsia="ru-RU"/>
        </w:rPr>
        <w:t>В то же время нельзя исключать ситуации, когда разногласия (спор) между родителями по вопросу совершения сделки с имуществом несовершеннолетнего действительно противоречат интересам несовершеннолетнего подопечного, а каждый из родителей преследует свои собственные интересы. В этом случае при оценке всех обстоятельств дела у ООиП могут быть основания для применения </w:t>
      </w:r>
      <w:hyperlink r:id="rId367" w:anchor="100298" w:history="1">
        <w:r w:rsidRPr="002B2FBC">
          <w:rPr>
            <w:rFonts w:ascii="Times New Roman" w:eastAsia="Times New Roman" w:hAnsi="Times New Roman" w:cs="Times New Roman"/>
            <w:color w:val="4272D7"/>
            <w:sz w:val="24"/>
            <w:szCs w:val="24"/>
            <w:u w:val="single"/>
            <w:lang w:eastAsia="ru-RU"/>
          </w:rPr>
          <w:t>пункта 2 статьи 64</w:t>
        </w:r>
      </w:hyperlink>
      <w:r w:rsidRPr="002B2FBC">
        <w:rPr>
          <w:rFonts w:ascii="Times New Roman" w:eastAsia="Times New Roman" w:hAnsi="Times New Roman" w:cs="Times New Roman"/>
          <w:sz w:val="24"/>
          <w:szCs w:val="24"/>
          <w:lang w:eastAsia="ru-RU"/>
        </w:rPr>
        <w:t> СК РФ. При этом назначенным независимым представителем должно быть иное лицо, а не один из родителей, действиям которого отдается предпочтение.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15" w:name="100417"/>
      <w:bookmarkEnd w:id="415"/>
      <w:r w:rsidRPr="002B2FBC">
        <w:rPr>
          <w:rFonts w:ascii="Times New Roman" w:eastAsia="Times New Roman" w:hAnsi="Times New Roman" w:cs="Times New Roman"/>
          <w:sz w:val="24"/>
          <w:szCs w:val="24"/>
          <w:lang w:eastAsia="ru-RU"/>
        </w:rPr>
        <w:t>Примером могут служить:</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16" w:name="100418"/>
      <w:bookmarkEnd w:id="416"/>
      <w:r w:rsidRPr="002B2FBC">
        <w:rPr>
          <w:rFonts w:ascii="Times New Roman" w:eastAsia="Times New Roman" w:hAnsi="Times New Roman" w:cs="Times New Roman"/>
          <w:sz w:val="24"/>
          <w:szCs w:val="24"/>
          <w:lang w:eastAsia="ru-RU"/>
        </w:rPr>
        <w:t>- корпоративные отношения, когда родители и ребенок (дети) являются участниками коммерческих организаций (общества с ограниченной ответственностью, владеют долями в уставном капитале);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17" w:name="100419"/>
      <w:bookmarkEnd w:id="417"/>
      <w:r w:rsidRPr="002B2FBC">
        <w:rPr>
          <w:rFonts w:ascii="Times New Roman" w:eastAsia="Times New Roman" w:hAnsi="Times New Roman" w:cs="Times New Roman"/>
          <w:sz w:val="24"/>
          <w:szCs w:val="24"/>
          <w:lang w:eastAsia="ru-RU"/>
        </w:rPr>
        <w:t>- отношения общей долевой собственности на жилое помещение (у родителей и детей, общая долевая детско-родительская собственность, например, на жилое помещение, приобретенное с использованием средств материнского (семейного) капитала).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18" w:name="100420"/>
      <w:bookmarkEnd w:id="418"/>
      <w:r w:rsidRPr="002B2FBC">
        <w:rPr>
          <w:rFonts w:ascii="Times New Roman" w:eastAsia="Times New Roman" w:hAnsi="Times New Roman" w:cs="Times New Roman"/>
          <w:sz w:val="24"/>
          <w:szCs w:val="24"/>
          <w:lang w:eastAsia="ru-RU"/>
        </w:rPr>
        <w:t xml:space="preserve">В этих имущественных отношениях может возникать конфликт интересов родителей, одного из них, как участников корпоративных отношений или отношений общей долевой собственности, наряду с ребенком, имеющим такой же статус (участника, сособственника), и обязанности родителей представлять интересы ребенка при получении предварительного разрешения ООиП на совершение сделок от имени </w:t>
      </w:r>
      <w:r w:rsidRPr="002B2FBC">
        <w:rPr>
          <w:rFonts w:ascii="Times New Roman" w:eastAsia="Times New Roman" w:hAnsi="Times New Roman" w:cs="Times New Roman"/>
          <w:sz w:val="24"/>
          <w:szCs w:val="24"/>
          <w:lang w:eastAsia="ru-RU"/>
        </w:rPr>
        <w:lastRenderedPageBreak/>
        <w:t>несовершеннолетнего или предоставления согласия на его сделки в рамках общих отношений.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19" w:name="100421"/>
      <w:bookmarkEnd w:id="419"/>
      <w:r w:rsidRPr="002B2FBC">
        <w:rPr>
          <w:rFonts w:ascii="Times New Roman" w:eastAsia="Times New Roman" w:hAnsi="Times New Roman" w:cs="Times New Roman"/>
          <w:sz w:val="24"/>
          <w:szCs w:val="24"/>
          <w:lang w:eastAsia="ru-RU"/>
        </w:rPr>
        <w:t>Согласно </w:t>
      </w:r>
      <w:hyperlink r:id="rId368" w:anchor="100298" w:history="1">
        <w:r w:rsidRPr="002B2FBC">
          <w:rPr>
            <w:rFonts w:ascii="Times New Roman" w:eastAsia="Times New Roman" w:hAnsi="Times New Roman" w:cs="Times New Roman"/>
            <w:color w:val="4272D7"/>
            <w:sz w:val="24"/>
            <w:szCs w:val="24"/>
            <w:u w:val="single"/>
            <w:lang w:eastAsia="ru-RU"/>
          </w:rPr>
          <w:t>пункту 2 статьи 64</w:t>
        </w:r>
      </w:hyperlink>
      <w:r w:rsidRPr="002B2FBC">
        <w:rPr>
          <w:rFonts w:ascii="Times New Roman" w:eastAsia="Times New Roman" w:hAnsi="Times New Roman" w:cs="Times New Roman"/>
          <w:sz w:val="24"/>
          <w:szCs w:val="24"/>
          <w:lang w:eastAsia="ru-RU"/>
        </w:rPr>
        <w:t> СК РФ родители не вправе представлять интересы своих детей, если ООиП установлено, что между интересами родителей и детей имеются противоречия. В случае разногласий между родителями и детьми ООиП обязан назначить представителя для защиты прав и интересов детей. Как указано в </w:t>
      </w:r>
      <w:hyperlink r:id="rId369" w:history="1">
        <w:r w:rsidRPr="002B2FBC">
          <w:rPr>
            <w:rFonts w:ascii="Times New Roman" w:eastAsia="Times New Roman" w:hAnsi="Times New Roman" w:cs="Times New Roman"/>
            <w:color w:val="4272D7"/>
            <w:sz w:val="24"/>
            <w:szCs w:val="24"/>
            <w:u w:val="single"/>
            <w:lang w:eastAsia="ru-RU"/>
          </w:rPr>
          <w:t>письме</w:t>
        </w:r>
      </w:hyperlink>
      <w:r w:rsidRPr="002B2FBC">
        <w:rPr>
          <w:rFonts w:ascii="Times New Roman" w:eastAsia="Times New Roman" w:hAnsi="Times New Roman" w:cs="Times New Roman"/>
          <w:sz w:val="24"/>
          <w:szCs w:val="24"/>
          <w:lang w:eastAsia="ru-RU"/>
        </w:rPr>
        <w:t> Минобразования России от 29 марта 2002 г. N 483/28-5 "Об организации работы по передаче детей на воспитание в семьи, организации работы по осуществлению опеки (попечительства) над детьми" таким представителем может стать социальный работник, общественный инспектор, утвержденный в установленном порядке и полномочный оказать необходимую помощь.</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20" w:name="100422"/>
      <w:bookmarkEnd w:id="420"/>
      <w:r w:rsidRPr="002B2FBC">
        <w:rPr>
          <w:rFonts w:ascii="Times New Roman" w:eastAsia="Times New Roman" w:hAnsi="Times New Roman" w:cs="Times New Roman"/>
          <w:sz w:val="24"/>
          <w:szCs w:val="24"/>
          <w:lang w:eastAsia="ru-RU"/>
        </w:rPr>
        <w:t>Поскольку разрешение (включая обязательные указания) ООиП должно быть предварительным, соответственно, оно выступает непременным условием действительности совершаемой сделки, действия в отношении имущества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21" w:name="100423"/>
      <w:bookmarkEnd w:id="421"/>
      <w:r w:rsidRPr="002B2FBC">
        <w:rPr>
          <w:rFonts w:ascii="Times New Roman" w:eastAsia="Times New Roman" w:hAnsi="Times New Roman" w:cs="Times New Roman"/>
          <w:sz w:val="24"/>
          <w:szCs w:val="24"/>
          <w:lang w:eastAsia="ru-RU"/>
        </w:rPr>
        <w:t>Ввиду необходимости правильного определения ответственных субъектов за исполнение предварительного разрешения (включая обязательные указания) ООиП при рассмотрении заявления о получении такого разрешения ООиП предстоит определить:</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22" w:name="100424"/>
      <w:bookmarkEnd w:id="422"/>
      <w:r w:rsidRPr="002B2FBC">
        <w:rPr>
          <w:rFonts w:ascii="Times New Roman" w:eastAsia="Times New Roman" w:hAnsi="Times New Roman" w:cs="Times New Roman"/>
          <w:sz w:val="24"/>
          <w:szCs w:val="24"/>
          <w:lang w:eastAsia="ru-RU"/>
        </w:rPr>
        <w:t>- надлежащего заявителя согласно уровню дееспособности несовершеннолетнего (малолетний ребенок или несовершеннолетний в возрасте от 14 до 18 лет);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23" w:name="100425"/>
      <w:bookmarkEnd w:id="423"/>
      <w:r w:rsidRPr="002B2FBC">
        <w:rPr>
          <w:rFonts w:ascii="Times New Roman" w:eastAsia="Times New Roman" w:hAnsi="Times New Roman" w:cs="Times New Roman"/>
          <w:sz w:val="24"/>
          <w:szCs w:val="24"/>
          <w:lang w:eastAsia="ru-RU"/>
        </w:rPr>
        <w:t>- статус лиц, действующих от имени малолетнего или предоставляющих согласие на действия несовершеннолетнего в возрасте от 14 лет (лично родители, усыновители, опекуны/попечители; иные лица, действующие по доверенности, не допускаются);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24" w:name="100426"/>
      <w:bookmarkEnd w:id="424"/>
      <w:r w:rsidRPr="002B2FBC">
        <w:rPr>
          <w:rFonts w:ascii="Times New Roman" w:eastAsia="Times New Roman" w:hAnsi="Times New Roman" w:cs="Times New Roman"/>
          <w:sz w:val="24"/>
          <w:szCs w:val="24"/>
          <w:lang w:eastAsia="ru-RU"/>
        </w:rPr>
        <w:t>- мнение малолетнего ребенка и его предпочтения;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25" w:name="100427"/>
      <w:bookmarkEnd w:id="425"/>
      <w:r w:rsidRPr="002B2FBC">
        <w:rPr>
          <w:rFonts w:ascii="Times New Roman" w:eastAsia="Times New Roman" w:hAnsi="Times New Roman" w:cs="Times New Roman"/>
          <w:sz w:val="24"/>
          <w:szCs w:val="24"/>
          <w:lang w:eastAsia="ru-RU"/>
        </w:rPr>
        <w:t>- наличие волеизъявления несовершеннолетнего, достигшего четырнадцатилетнего возраста на совершение сделки (исключить подмену волеизъявления ребенка волеизъявлением и интересом самих родителей, усыновителей, попечителя);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26" w:name="100428"/>
      <w:bookmarkEnd w:id="426"/>
      <w:r w:rsidRPr="002B2FBC">
        <w:rPr>
          <w:rFonts w:ascii="Times New Roman" w:eastAsia="Times New Roman" w:hAnsi="Times New Roman" w:cs="Times New Roman"/>
          <w:sz w:val="24"/>
          <w:szCs w:val="24"/>
          <w:lang w:eastAsia="ru-RU"/>
        </w:rPr>
        <w:t>- отсутствие разногласий между родителями, усыновителями, опекунами/попечителями по вопросу совершения сделки от имени малолетнего ребенка или предоставления согласия на сделку несовершеннолетнего, достигшего возраста 14 лет;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27" w:name="100429"/>
      <w:bookmarkEnd w:id="427"/>
      <w:r w:rsidRPr="002B2FBC">
        <w:rPr>
          <w:rFonts w:ascii="Times New Roman" w:eastAsia="Times New Roman" w:hAnsi="Times New Roman" w:cs="Times New Roman"/>
          <w:sz w:val="24"/>
          <w:szCs w:val="24"/>
          <w:lang w:eastAsia="ru-RU"/>
        </w:rPr>
        <w:t>- отсутствие конфликта самостоятельных интересов ребенка и его родителей, усыновителей, опекуна/попечителя.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28" w:name="100430"/>
      <w:bookmarkEnd w:id="428"/>
      <w:r w:rsidRPr="002B2FBC">
        <w:rPr>
          <w:rFonts w:ascii="Times New Roman" w:eastAsia="Times New Roman" w:hAnsi="Times New Roman" w:cs="Times New Roman"/>
          <w:sz w:val="24"/>
          <w:szCs w:val="24"/>
          <w:lang w:eastAsia="ru-RU"/>
        </w:rPr>
        <w:t>Параграф 5.5. Раздельный подход к имуществу несовершеннолетних и их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29" w:name="100431"/>
      <w:bookmarkEnd w:id="429"/>
      <w:r w:rsidRPr="002B2FBC">
        <w:rPr>
          <w:rFonts w:ascii="Times New Roman" w:eastAsia="Times New Roman" w:hAnsi="Times New Roman" w:cs="Times New Roman"/>
          <w:sz w:val="24"/>
          <w:szCs w:val="24"/>
          <w:lang w:eastAsia="ru-RU"/>
        </w:rPr>
        <w:t>Необходимо проводить четкое отличие между имуществом несовершеннолетних и имуществом законных представителей, взаимное пользование которым зачастую осуществляется без надлежащего контроля.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30" w:name="100432"/>
      <w:bookmarkEnd w:id="430"/>
      <w:r w:rsidRPr="002B2FBC">
        <w:rPr>
          <w:rFonts w:ascii="Times New Roman" w:eastAsia="Times New Roman" w:hAnsi="Times New Roman" w:cs="Times New Roman"/>
          <w:sz w:val="24"/>
          <w:szCs w:val="24"/>
          <w:lang w:eastAsia="ru-RU"/>
        </w:rPr>
        <w:t>Согласно </w:t>
      </w:r>
      <w:hyperlink r:id="rId370" w:anchor="100272" w:history="1">
        <w:r w:rsidRPr="002B2FBC">
          <w:rPr>
            <w:rFonts w:ascii="Times New Roman" w:eastAsia="Times New Roman" w:hAnsi="Times New Roman" w:cs="Times New Roman"/>
            <w:color w:val="4272D7"/>
            <w:sz w:val="24"/>
            <w:szCs w:val="24"/>
            <w:u w:val="single"/>
            <w:lang w:eastAsia="ru-RU"/>
          </w:rPr>
          <w:t>статье 60</w:t>
        </w:r>
      </w:hyperlink>
      <w:r w:rsidRPr="002B2FBC">
        <w:rPr>
          <w:rFonts w:ascii="Times New Roman" w:eastAsia="Times New Roman" w:hAnsi="Times New Roman" w:cs="Times New Roman"/>
          <w:sz w:val="24"/>
          <w:szCs w:val="24"/>
          <w:lang w:eastAsia="ru-RU"/>
        </w:rPr>
        <w:t> СК РФ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31" w:name="100433"/>
      <w:bookmarkEnd w:id="431"/>
      <w:r w:rsidRPr="002B2FBC">
        <w:rPr>
          <w:rFonts w:ascii="Times New Roman" w:eastAsia="Times New Roman" w:hAnsi="Times New Roman" w:cs="Times New Roman"/>
          <w:sz w:val="24"/>
          <w:szCs w:val="24"/>
          <w:lang w:eastAsia="ru-RU"/>
        </w:rPr>
        <w:lastRenderedPageBreak/>
        <w:t>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32" w:name="100434"/>
      <w:bookmarkEnd w:id="432"/>
      <w:r w:rsidRPr="002B2FBC">
        <w:rPr>
          <w:rFonts w:ascii="Times New Roman" w:eastAsia="Times New Roman" w:hAnsi="Times New Roman" w:cs="Times New Roman"/>
          <w:sz w:val="24"/>
          <w:szCs w:val="24"/>
          <w:lang w:eastAsia="ru-RU"/>
        </w:rPr>
        <w:t>Параграф 5.6. Раздельный подход к имуществу несовершеннолетних и их усыновителей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33" w:name="100435"/>
      <w:bookmarkEnd w:id="433"/>
      <w:r w:rsidRPr="002B2FBC">
        <w:rPr>
          <w:rFonts w:ascii="Times New Roman" w:eastAsia="Times New Roman" w:hAnsi="Times New Roman" w:cs="Times New Roman"/>
          <w:sz w:val="24"/>
          <w:szCs w:val="24"/>
          <w:lang w:eastAsia="ru-RU"/>
        </w:rPr>
        <w:t>Аналогичное правило распространяется на усыновителей и усыновленных детей. Усыновление или удочерение является приоритетной семейной формой устройства детей, оставшихся без попечения родителей (</w:t>
      </w:r>
      <w:hyperlink r:id="rId371" w:anchor="100564" w:history="1">
        <w:r w:rsidRPr="002B2FBC">
          <w:rPr>
            <w:rFonts w:ascii="Times New Roman" w:eastAsia="Times New Roman" w:hAnsi="Times New Roman" w:cs="Times New Roman"/>
            <w:color w:val="4272D7"/>
            <w:sz w:val="24"/>
            <w:szCs w:val="24"/>
            <w:u w:val="single"/>
            <w:lang w:eastAsia="ru-RU"/>
          </w:rPr>
          <w:t>пункт 1 статьи 124</w:t>
        </w:r>
      </w:hyperlink>
      <w:r w:rsidRPr="002B2FBC">
        <w:rPr>
          <w:rFonts w:ascii="Times New Roman" w:eastAsia="Times New Roman" w:hAnsi="Times New Roman" w:cs="Times New Roman"/>
          <w:sz w:val="24"/>
          <w:szCs w:val="24"/>
          <w:lang w:eastAsia="ru-RU"/>
        </w:rPr>
        <w:t> СК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34" w:name="100436"/>
      <w:bookmarkEnd w:id="434"/>
      <w:r w:rsidRPr="002B2FBC">
        <w:rPr>
          <w:rFonts w:ascii="Times New Roman" w:eastAsia="Times New Roman" w:hAnsi="Times New Roman" w:cs="Times New Roman"/>
          <w:sz w:val="24"/>
          <w:szCs w:val="24"/>
          <w:lang w:eastAsia="ru-RU"/>
        </w:rPr>
        <w:t>Согласно </w:t>
      </w:r>
      <w:hyperlink r:id="rId372" w:anchor="000134" w:history="1">
        <w:r w:rsidRPr="002B2FBC">
          <w:rPr>
            <w:rFonts w:ascii="Times New Roman" w:eastAsia="Times New Roman" w:hAnsi="Times New Roman" w:cs="Times New Roman"/>
            <w:color w:val="4272D7"/>
            <w:sz w:val="24"/>
            <w:szCs w:val="24"/>
            <w:u w:val="single"/>
            <w:lang w:eastAsia="ru-RU"/>
          </w:rPr>
          <w:t>статье 127</w:t>
        </w:r>
      </w:hyperlink>
      <w:r w:rsidRPr="002B2FBC">
        <w:rPr>
          <w:rFonts w:ascii="Times New Roman" w:eastAsia="Times New Roman" w:hAnsi="Times New Roman" w:cs="Times New Roman"/>
          <w:sz w:val="24"/>
          <w:szCs w:val="24"/>
          <w:lang w:eastAsia="ru-RU"/>
        </w:rPr>
        <w:t> СК РФ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35" w:name="100437"/>
      <w:bookmarkEnd w:id="435"/>
      <w:r w:rsidRPr="002B2FBC">
        <w:rPr>
          <w:rFonts w:ascii="Times New Roman" w:eastAsia="Times New Roman" w:hAnsi="Times New Roman" w:cs="Times New Roman"/>
          <w:sz w:val="24"/>
          <w:szCs w:val="24"/>
          <w:lang w:eastAsia="ru-RU"/>
        </w:rP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36" w:name="100438"/>
      <w:bookmarkEnd w:id="436"/>
      <w:r w:rsidRPr="002B2FBC">
        <w:rPr>
          <w:rFonts w:ascii="Times New Roman" w:eastAsia="Times New Roman" w:hAnsi="Times New Roman" w:cs="Times New Roman"/>
          <w:sz w:val="24"/>
          <w:szCs w:val="24"/>
          <w:lang w:eastAsia="ru-RU"/>
        </w:rPr>
        <w:t>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37" w:name="100439"/>
      <w:bookmarkEnd w:id="437"/>
      <w:r w:rsidRPr="002B2FBC">
        <w:rPr>
          <w:rFonts w:ascii="Times New Roman" w:eastAsia="Times New Roman" w:hAnsi="Times New Roman" w:cs="Times New Roman"/>
          <w:sz w:val="24"/>
          <w:szCs w:val="24"/>
          <w:lang w:eastAsia="ru-RU"/>
        </w:rPr>
        <w:t>Согласно </w:t>
      </w:r>
      <w:hyperlink r:id="rId373" w:anchor="100647" w:history="1">
        <w:r w:rsidRPr="002B2FBC">
          <w:rPr>
            <w:rFonts w:ascii="Times New Roman" w:eastAsia="Times New Roman" w:hAnsi="Times New Roman" w:cs="Times New Roman"/>
            <w:color w:val="4272D7"/>
            <w:sz w:val="24"/>
            <w:szCs w:val="24"/>
            <w:u w:val="single"/>
            <w:lang w:eastAsia="ru-RU"/>
          </w:rPr>
          <w:t>статье 138</w:t>
        </w:r>
      </w:hyperlink>
      <w:r w:rsidRPr="002B2FBC">
        <w:rPr>
          <w:rFonts w:ascii="Times New Roman" w:eastAsia="Times New Roman" w:hAnsi="Times New Roman" w:cs="Times New Roman"/>
          <w:sz w:val="24"/>
          <w:szCs w:val="24"/>
          <w:lang w:eastAsia="ru-RU"/>
        </w:rPr>
        <w:t> СК РФ 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 Данные особенности необходимо учитывать при определении имущественных прав усыновленных детей и обеспечения мер по выявлению и обеспечению сохранности имущества таких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38" w:name="100440"/>
      <w:bookmarkEnd w:id="438"/>
      <w:r w:rsidRPr="002B2FBC">
        <w:rPr>
          <w:rFonts w:ascii="Times New Roman" w:eastAsia="Times New Roman" w:hAnsi="Times New Roman" w:cs="Times New Roman"/>
          <w:sz w:val="24"/>
          <w:szCs w:val="24"/>
          <w:lang w:eastAsia="ru-RU"/>
        </w:rPr>
        <w:t>Поскольку при усыновлении статус усыновителей и усыновленных детей приравнивается к статусу детей и родителей, сохраняется предусмотренный </w:t>
      </w:r>
      <w:hyperlink r:id="rId374" w:anchor="100272" w:history="1">
        <w:r w:rsidRPr="002B2FBC">
          <w:rPr>
            <w:rFonts w:ascii="Times New Roman" w:eastAsia="Times New Roman" w:hAnsi="Times New Roman" w:cs="Times New Roman"/>
            <w:color w:val="4272D7"/>
            <w:sz w:val="24"/>
            <w:szCs w:val="24"/>
            <w:u w:val="single"/>
            <w:lang w:eastAsia="ru-RU"/>
          </w:rPr>
          <w:t>статьей 60</w:t>
        </w:r>
      </w:hyperlink>
      <w:r w:rsidRPr="002B2FBC">
        <w:rPr>
          <w:rFonts w:ascii="Times New Roman" w:eastAsia="Times New Roman" w:hAnsi="Times New Roman" w:cs="Times New Roman"/>
          <w:sz w:val="24"/>
          <w:szCs w:val="24"/>
          <w:lang w:eastAsia="ru-RU"/>
        </w:rPr>
        <w:t> СК РФ режим раздельного имущества указанных членов семьи. Усыновленный ребенок не приобретает права собственности на имущество усыновителей, усыновители не приобретают права собственности на имущество усыновленного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39" w:name="100441"/>
      <w:bookmarkEnd w:id="439"/>
      <w:r w:rsidRPr="002B2FBC">
        <w:rPr>
          <w:rFonts w:ascii="Times New Roman" w:eastAsia="Times New Roman" w:hAnsi="Times New Roman" w:cs="Times New Roman"/>
          <w:sz w:val="24"/>
          <w:szCs w:val="24"/>
          <w:lang w:eastAsia="ru-RU"/>
        </w:rPr>
        <w:t>Усыновленные дети и усыновители, проживающие совместно, могут владеть и пользоваться имуществом друг друга по взаимному согласию. По основаниям, предусмотренным гражданским законодательством, может возникать право общей собственности усыновителей и усыновленных детей, например, в случае приобретения жилого помещения в долевую собственность членов семьи на средства ребенка и средства усыновителей.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40" w:name="100442"/>
      <w:bookmarkEnd w:id="440"/>
      <w:r w:rsidRPr="002B2FBC">
        <w:rPr>
          <w:rFonts w:ascii="Times New Roman" w:eastAsia="Times New Roman" w:hAnsi="Times New Roman" w:cs="Times New Roman"/>
          <w:sz w:val="24"/>
          <w:szCs w:val="24"/>
          <w:lang w:eastAsia="ru-RU"/>
        </w:rPr>
        <w:t>Параграф 5.7. Раздельный подход к имуществу несовершеннолетних и их опекунов/попечителей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41" w:name="100443"/>
      <w:bookmarkEnd w:id="441"/>
      <w:r w:rsidRPr="002B2FBC">
        <w:rPr>
          <w:rFonts w:ascii="Times New Roman" w:eastAsia="Times New Roman" w:hAnsi="Times New Roman" w:cs="Times New Roman"/>
          <w:sz w:val="24"/>
          <w:szCs w:val="24"/>
          <w:lang w:eastAsia="ru-RU"/>
        </w:rPr>
        <w:t>Более строгие правила установлены для опекунов (попечителей, приемных и патронатных родителей). В соответствии со </w:t>
      </w:r>
      <w:hyperlink r:id="rId375" w:anchor="100120" w:history="1">
        <w:r w:rsidRPr="002B2FBC">
          <w:rPr>
            <w:rFonts w:ascii="Times New Roman" w:eastAsia="Times New Roman" w:hAnsi="Times New Roman" w:cs="Times New Roman"/>
            <w:color w:val="4272D7"/>
            <w:sz w:val="24"/>
            <w:szCs w:val="24"/>
            <w:u w:val="single"/>
            <w:lang w:eastAsia="ru-RU"/>
          </w:rPr>
          <w:t>статьей 17</w:t>
        </w:r>
      </w:hyperlink>
      <w:r w:rsidRPr="002B2FBC">
        <w:rPr>
          <w:rFonts w:ascii="Times New Roman" w:eastAsia="Times New Roman" w:hAnsi="Times New Roman" w:cs="Times New Roman"/>
          <w:sz w:val="24"/>
          <w:szCs w:val="24"/>
          <w:lang w:eastAsia="ru-RU"/>
        </w:rPr>
        <w:t xml:space="preserve"> ФЗ "Об опеке и попечительстве" подопечные </w:t>
      </w:r>
      <w:r w:rsidRPr="002B2FBC">
        <w:rPr>
          <w:rFonts w:ascii="Times New Roman" w:eastAsia="Times New Roman" w:hAnsi="Times New Roman" w:cs="Times New Roman"/>
          <w:sz w:val="24"/>
          <w:szCs w:val="24"/>
          <w:lang w:eastAsia="ru-RU"/>
        </w:rPr>
        <w:lastRenderedPageBreak/>
        <w:t>несовершеннолетние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 Имущество может принадлежать опекунам или попечителям и подопечным на праве общей собственности по основаниям, предусмотренным гражданским законодательством. Подопечные вправе пользоваться имуществом своих опекунов или попечителей с их согласия. Опекуны или попечители не вправе пользоваться имуществом подопечных в своих интересах, за исключением случаев, предусмотренных </w:t>
      </w:r>
      <w:hyperlink r:id="rId376" w:anchor="100114" w:history="1">
        <w:r w:rsidRPr="002B2FBC">
          <w:rPr>
            <w:rFonts w:ascii="Times New Roman" w:eastAsia="Times New Roman" w:hAnsi="Times New Roman" w:cs="Times New Roman"/>
            <w:color w:val="4272D7"/>
            <w:sz w:val="24"/>
            <w:szCs w:val="24"/>
            <w:u w:val="single"/>
            <w:lang w:eastAsia="ru-RU"/>
          </w:rPr>
          <w:t>статьей 16</w:t>
        </w:r>
      </w:hyperlink>
      <w:r w:rsidRPr="002B2FBC">
        <w:rPr>
          <w:rFonts w:ascii="Times New Roman" w:eastAsia="Times New Roman" w:hAnsi="Times New Roman" w:cs="Times New Roman"/>
          <w:sz w:val="24"/>
          <w:szCs w:val="24"/>
          <w:lang w:eastAsia="ru-RU"/>
        </w:rPr>
        <w:t> ФЗ "Об опеке и попечительстве" при возмездном осуществлении опеки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42" w:name="100444"/>
      <w:bookmarkEnd w:id="442"/>
      <w:r w:rsidRPr="002B2FBC">
        <w:rPr>
          <w:rFonts w:ascii="Times New Roman" w:eastAsia="Times New Roman" w:hAnsi="Times New Roman" w:cs="Times New Roman"/>
          <w:sz w:val="24"/>
          <w:szCs w:val="24"/>
          <w:lang w:eastAsia="ru-RU"/>
        </w:rPr>
        <w:t>По общему правилу согласно </w:t>
      </w:r>
      <w:hyperlink r:id="rId377" w:anchor="100114" w:history="1">
        <w:r w:rsidRPr="002B2FBC">
          <w:rPr>
            <w:rFonts w:ascii="Times New Roman" w:eastAsia="Times New Roman" w:hAnsi="Times New Roman" w:cs="Times New Roman"/>
            <w:color w:val="4272D7"/>
            <w:sz w:val="24"/>
            <w:szCs w:val="24"/>
            <w:u w:val="single"/>
            <w:lang w:eastAsia="ru-RU"/>
          </w:rPr>
          <w:t>статье 16</w:t>
        </w:r>
      </w:hyperlink>
      <w:r w:rsidRPr="002B2FBC">
        <w:rPr>
          <w:rFonts w:ascii="Times New Roman" w:eastAsia="Times New Roman" w:hAnsi="Times New Roman" w:cs="Times New Roman"/>
          <w:sz w:val="24"/>
          <w:szCs w:val="24"/>
          <w:lang w:eastAsia="ru-RU"/>
        </w:rPr>
        <w:t> ФЗ "Об опеке и попечительстве" обязанности по опеке и попечительству исполняются безвозмездно, за исключением случаев, установленных </w:t>
      </w:r>
      <w:hyperlink r:id="rId378"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и СК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43" w:name="100445"/>
      <w:bookmarkEnd w:id="443"/>
      <w:r w:rsidRPr="002B2FBC">
        <w:rPr>
          <w:rFonts w:ascii="Times New Roman" w:eastAsia="Times New Roman" w:hAnsi="Times New Roman" w:cs="Times New Roman"/>
          <w:sz w:val="24"/>
          <w:szCs w:val="24"/>
          <w:lang w:eastAsia="ru-RU"/>
        </w:rPr>
        <w:t>В соответствии со </w:t>
      </w:r>
      <w:hyperlink r:id="rId379" w:anchor="100102" w:history="1">
        <w:r w:rsidRPr="002B2FBC">
          <w:rPr>
            <w:rFonts w:ascii="Times New Roman" w:eastAsia="Times New Roman" w:hAnsi="Times New Roman" w:cs="Times New Roman"/>
            <w:color w:val="4272D7"/>
            <w:sz w:val="24"/>
            <w:szCs w:val="24"/>
            <w:u w:val="single"/>
            <w:lang w:eastAsia="ru-RU"/>
          </w:rPr>
          <w:t>статьей 14</w:t>
        </w:r>
      </w:hyperlink>
      <w:r w:rsidRPr="002B2FBC">
        <w:rPr>
          <w:rFonts w:ascii="Times New Roman" w:eastAsia="Times New Roman" w:hAnsi="Times New Roman" w:cs="Times New Roman"/>
          <w:sz w:val="24"/>
          <w:szCs w:val="24"/>
          <w:lang w:eastAsia="ru-RU"/>
        </w:rPr>
        <w:t> ФЗ "Об опеке и попечительстве"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&lt;7&gt;.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44" w:name="100446"/>
      <w:bookmarkEnd w:id="444"/>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45" w:name="100447"/>
      <w:bookmarkEnd w:id="445"/>
      <w:r w:rsidRPr="002B2FBC">
        <w:rPr>
          <w:rFonts w:ascii="Times New Roman" w:eastAsia="Times New Roman" w:hAnsi="Times New Roman" w:cs="Times New Roman"/>
          <w:sz w:val="24"/>
          <w:szCs w:val="24"/>
          <w:lang w:eastAsia="ru-RU"/>
        </w:rPr>
        <w:t>&lt;7&gt; Закон г. Москвы от 14.04.2010 N 12 "Об организации опеки, попечительства и патронажа в городе Москве" (ст. 12)//Консультант Плюс.</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46" w:name="100448"/>
      <w:bookmarkEnd w:id="446"/>
      <w:r w:rsidRPr="002B2FBC">
        <w:rPr>
          <w:rFonts w:ascii="Times New Roman" w:eastAsia="Times New Roman" w:hAnsi="Times New Roman" w:cs="Times New Roman"/>
          <w:sz w:val="24"/>
          <w:szCs w:val="24"/>
          <w:lang w:eastAsia="ru-RU"/>
        </w:rPr>
        <w:t>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47" w:name="100449"/>
      <w:bookmarkEnd w:id="447"/>
      <w:r w:rsidRPr="002B2FBC">
        <w:rPr>
          <w:rFonts w:ascii="Times New Roman" w:eastAsia="Times New Roman" w:hAnsi="Times New Roman" w:cs="Times New Roman"/>
          <w:sz w:val="24"/>
          <w:szCs w:val="24"/>
          <w:lang w:eastAsia="ru-RU"/>
        </w:rPr>
        <w:t>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ООиП акта о назначении опекуна или попечителя, исполняющих свои обязанности возмездно.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48" w:name="100450"/>
      <w:bookmarkEnd w:id="448"/>
      <w:r w:rsidRPr="002B2FBC">
        <w:rPr>
          <w:rFonts w:ascii="Times New Roman" w:eastAsia="Times New Roman" w:hAnsi="Times New Roman" w:cs="Times New Roman"/>
          <w:sz w:val="24"/>
          <w:szCs w:val="24"/>
          <w:lang w:eastAsia="ru-RU"/>
        </w:rPr>
        <w:t>Право опекуна или попечителя на вознаграждение возникает с момента заключения договора об осуществлении опеки или попечительства (</w:t>
      </w:r>
      <w:hyperlink r:id="rId380" w:anchor="100102" w:history="1">
        <w:r w:rsidRPr="002B2FBC">
          <w:rPr>
            <w:rFonts w:ascii="Times New Roman" w:eastAsia="Times New Roman" w:hAnsi="Times New Roman" w:cs="Times New Roman"/>
            <w:color w:val="4272D7"/>
            <w:sz w:val="24"/>
            <w:szCs w:val="24"/>
            <w:u w:val="single"/>
            <w:lang w:eastAsia="ru-RU"/>
          </w:rPr>
          <w:t>статья 14</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49" w:name="100451"/>
      <w:bookmarkEnd w:id="449"/>
      <w:r w:rsidRPr="002B2FBC">
        <w:rPr>
          <w:rFonts w:ascii="Times New Roman" w:eastAsia="Times New Roman" w:hAnsi="Times New Roman" w:cs="Times New Roman"/>
          <w:sz w:val="24"/>
          <w:szCs w:val="24"/>
          <w:lang w:eastAsia="ru-RU"/>
        </w:rPr>
        <w:t>Согласно </w:t>
      </w:r>
      <w:hyperlink r:id="rId381" w:anchor="100114" w:history="1">
        <w:r w:rsidRPr="002B2FBC">
          <w:rPr>
            <w:rFonts w:ascii="Times New Roman" w:eastAsia="Times New Roman" w:hAnsi="Times New Roman" w:cs="Times New Roman"/>
            <w:color w:val="4272D7"/>
            <w:sz w:val="24"/>
            <w:szCs w:val="24"/>
            <w:u w:val="single"/>
            <w:lang w:eastAsia="ru-RU"/>
          </w:rPr>
          <w:t>статье 16</w:t>
        </w:r>
      </w:hyperlink>
      <w:r w:rsidRPr="002B2FBC">
        <w:rPr>
          <w:rFonts w:ascii="Times New Roman" w:eastAsia="Times New Roman" w:hAnsi="Times New Roman" w:cs="Times New Roman"/>
          <w:sz w:val="24"/>
          <w:szCs w:val="24"/>
          <w:lang w:eastAsia="ru-RU"/>
        </w:rPr>
        <w:t> ФЗ "Об опеке и попечительстве" ООиП,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50" w:name="100452"/>
      <w:bookmarkEnd w:id="450"/>
      <w:r w:rsidRPr="002B2FBC">
        <w:rPr>
          <w:rFonts w:ascii="Times New Roman" w:eastAsia="Times New Roman" w:hAnsi="Times New Roman" w:cs="Times New Roman"/>
          <w:sz w:val="24"/>
          <w:szCs w:val="24"/>
          <w:lang w:eastAsia="ru-RU"/>
        </w:rPr>
        <w:lastRenderedPageBreak/>
        <w:t>Согласно </w:t>
      </w:r>
      <w:hyperlink r:id="rId382" w:anchor="100082" w:history="1">
        <w:r w:rsidRPr="002B2FBC">
          <w:rPr>
            <w:rFonts w:ascii="Times New Roman" w:eastAsia="Times New Roman" w:hAnsi="Times New Roman" w:cs="Times New Roman"/>
            <w:color w:val="4272D7"/>
            <w:sz w:val="24"/>
            <w:szCs w:val="24"/>
            <w:u w:val="single"/>
            <w:lang w:eastAsia="ru-RU"/>
          </w:rPr>
          <w:t>Правилам</w:t>
        </w:r>
      </w:hyperlink>
      <w:r w:rsidRPr="002B2FBC">
        <w:rPr>
          <w:rFonts w:ascii="Times New Roman" w:eastAsia="Times New Roman" w:hAnsi="Times New Roman" w:cs="Times New Roman"/>
          <w:sz w:val="24"/>
          <w:szCs w:val="24"/>
          <w:lang w:eastAsia="ru-RU"/>
        </w:rPr>
        <w:t> заключения договора об осуществлении опеки или попечительства в отношении несовершеннолетнего подопечного, утвержденным постановлением Правительства Российской Федерации от 18 мая 2009 г. N 423, предельный размер вознаграждения, выплачиваемый опекуну по договору за счет доходов от имущества несовершеннолетнего гражданина, не может превышать пять процентов дохода от имущества несовершеннолетнего гражданина за отчетный период, определяемого по отчету опекуна о хранении, об использовании имущества несовершеннолетнего подопечного и об управлении таким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51" w:name="100453"/>
      <w:bookmarkEnd w:id="451"/>
      <w:r w:rsidRPr="002B2FBC">
        <w:rPr>
          <w:rFonts w:ascii="Times New Roman" w:eastAsia="Times New Roman" w:hAnsi="Times New Roman" w:cs="Times New Roman"/>
          <w:sz w:val="24"/>
          <w:szCs w:val="24"/>
          <w:lang w:eastAsia="ru-RU"/>
        </w:rPr>
        <w:t>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r:id="rId383" w:anchor="100116" w:history="1">
        <w:r w:rsidRPr="002B2FBC">
          <w:rPr>
            <w:rFonts w:ascii="Times New Roman" w:eastAsia="Times New Roman" w:hAnsi="Times New Roman" w:cs="Times New Roman"/>
            <w:color w:val="4272D7"/>
            <w:sz w:val="24"/>
            <w:szCs w:val="24"/>
            <w:u w:val="single"/>
            <w:lang w:eastAsia="ru-RU"/>
          </w:rPr>
          <w:t>частью 2 статьи 16</w:t>
        </w:r>
      </w:hyperlink>
      <w:r w:rsidRPr="002B2FBC">
        <w:rPr>
          <w:rFonts w:ascii="Times New Roman" w:eastAsia="Times New Roman" w:hAnsi="Times New Roman" w:cs="Times New Roman"/>
          <w:sz w:val="24"/>
          <w:szCs w:val="24"/>
          <w:lang w:eastAsia="ru-RU"/>
        </w:rPr>
        <w:t> ФЗ "Об опеке и попечительстве", вправе разрешить им безвозмездно пользоваться имуществом подопечного в своих интересах.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52" w:name="100454"/>
      <w:bookmarkEnd w:id="452"/>
      <w:r w:rsidRPr="002B2FBC">
        <w:rPr>
          <w:rFonts w:ascii="Times New Roman" w:eastAsia="Times New Roman" w:hAnsi="Times New Roman" w:cs="Times New Roman"/>
          <w:sz w:val="24"/>
          <w:szCs w:val="24"/>
          <w:lang w:eastAsia="ru-RU"/>
        </w:rPr>
        <w:t>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ООиП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 (</w:t>
      </w:r>
      <w:hyperlink r:id="rId384" w:anchor="100117" w:history="1">
        <w:r w:rsidRPr="002B2FBC">
          <w:rPr>
            <w:rFonts w:ascii="Times New Roman" w:eastAsia="Times New Roman" w:hAnsi="Times New Roman" w:cs="Times New Roman"/>
            <w:color w:val="4272D7"/>
            <w:sz w:val="24"/>
            <w:szCs w:val="24"/>
            <w:u w:val="single"/>
            <w:lang w:eastAsia="ru-RU"/>
          </w:rPr>
          <w:t>часть 3 статьи 16</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53" w:name="100455"/>
      <w:bookmarkEnd w:id="453"/>
      <w:r w:rsidRPr="002B2FBC">
        <w:rPr>
          <w:rFonts w:ascii="Times New Roman" w:eastAsia="Times New Roman" w:hAnsi="Times New Roman" w:cs="Times New Roman"/>
          <w:sz w:val="24"/>
          <w:szCs w:val="24"/>
          <w:lang w:eastAsia="ru-RU"/>
        </w:rPr>
        <w:t>Разрешается безвозмездное пользование опекуном или попечителем жилым помещением, принадлежащим подопечному, при удаленности места жительства опекуна или попечителя от места жительства подопечного, а также при наличии других исключительных обстоятельств, в порядке и на условиях безвозмездного пользования имуществом подопечного, предусмотренных </w:t>
      </w:r>
      <w:hyperlink r:id="rId385" w:anchor="100117" w:history="1">
        <w:r w:rsidRPr="002B2FBC">
          <w:rPr>
            <w:rFonts w:ascii="Times New Roman" w:eastAsia="Times New Roman" w:hAnsi="Times New Roman" w:cs="Times New Roman"/>
            <w:color w:val="4272D7"/>
            <w:sz w:val="24"/>
            <w:szCs w:val="24"/>
            <w:u w:val="single"/>
            <w:lang w:eastAsia="ru-RU"/>
          </w:rPr>
          <w:t>частью 3 статьи 16</w:t>
        </w:r>
      </w:hyperlink>
      <w:r w:rsidRPr="002B2FBC">
        <w:rPr>
          <w:rFonts w:ascii="Times New Roman" w:eastAsia="Times New Roman" w:hAnsi="Times New Roman" w:cs="Times New Roman"/>
          <w:sz w:val="24"/>
          <w:szCs w:val="24"/>
          <w:lang w:eastAsia="ru-RU"/>
        </w:rPr>
        <w:t> ФЗ "Об опеке и попечительстве". Данные положения являются исключением из правила о недопустимости пользования имуществом подопечных его опекунами (попечителями), приемными (патронатными) родители в своих интересах.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54" w:name="100456"/>
      <w:bookmarkEnd w:id="454"/>
      <w:r w:rsidRPr="002B2FBC">
        <w:rPr>
          <w:rFonts w:ascii="Times New Roman" w:eastAsia="Times New Roman" w:hAnsi="Times New Roman" w:cs="Times New Roman"/>
          <w:sz w:val="24"/>
          <w:szCs w:val="24"/>
          <w:lang w:eastAsia="ru-RU"/>
        </w:rPr>
        <w:t>В отношении исполнения своих обязанностей опекунами (попечителями, приемными, патронатными родителями) могут быть установлены иные ограничения, затрагивающие имущественные права подопечных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55" w:name="100457"/>
      <w:bookmarkEnd w:id="455"/>
      <w:r w:rsidRPr="002B2FBC">
        <w:rPr>
          <w:rFonts w:ascii="Times New Roman" w:eastAsia="Times New Roman" w:hAnsi="Times New Roman" w:cs="Times New Roman"/>
          <w:sz w:val="24"/>
          <w:szCs w:val="24"/>
          <w:lang w:eastAsia="ru-RU"/>
        </w:rPr>
        <w:t>Согласно </w:t>
      </w:r>
      <w:hyperlink r:id="rId386" w:anchor="100111" w:history="1">
        <w:r w:rsidRPr="002B2FBC">
          <w:rPr>
            <w:rFonts w:ascii="Times New Roman" w:eastAsia="Times New Roman" w:hAnsi="Times New Roman" w:cs="Times New Roman"/>
            <w:color w:val="4272D7"/>
            <w:sz w:val="24"/>
            <w:szCs w:val="24"/>
            <w:u w:val="single"/>
            <w:lang w:eastAsia="ru-RU"/>
          </w:rPr>
          <w:t>части 4 статьи 15</w:t>
        </w:r>
      </w:hyperlink>
      <w:r w:rsidRPr="002B2FBC">
        <w:rPr>
          <w:rFonts w:ascii="Times New Roman" w:eastAsia="Times New Roman" w:hAnsi="Times New Roman" w:cs="Times New Roman"/>
          <w:sz w:val="24"/>
          <w:szCs w:val="24"/>
          <w:lang w:eastAsia="ru-RU"/>
        </w:rPr>
        <w:t> ФЗ "Об опеке и попечительстве"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Данные ограничения могут относиться к действиям с имуществом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56" w:name="100458"/>
      <w:bookmarkEnd w:id="456"/>
      <w:r w:rsidRPr="002B2FBC">
        <w:rPr>
          <w:rFonts w:ascii="Times New Roman" w:eastAsia="Times New Roman" w:hAnsi="Times New Roman" w:cs="Times New Roman"/>
          <w:sz w:val="24"/>
          <w:szCs w:val="24"/>
          <w:lang w:eastAsia="ru-RU"/>
        </w:rPr>
        <w:t>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 (</w:t>
      </w:r>
      <w:hyperlink r:id="rId387" w:anchor="000002" w:history="1">
        <w:r w:rsidRPr="002B2FBC">
          <w:rPr>
            <w:rFonts w:ascii="Times New Roman" w:eastAsia="Times New Roman" w:hAnsi="Times New Roman" w:cs="Times New Roman"/>
            <w:color w:val="4272D7"/>
            <w:sz w:val="24"/>
            <w:szCs w:val="24"/>
            <w:u w:val="single"/>
            <w:lang w:eastAsia="ru-RU"/>
          </w:rPr>
          <w:t>часть 6 статья 15</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57" w:name="100459"/>
      <w:bookmarkEnd w:id="457"/>
      <w:r w:rsidRPr="002B2FBC">
        <w:rPr>
          <w:rFonts w:ascii="Times New Roman" w:eastAsia="Times New Roman" w:hAnsi="Times New Roman" w:cs="Times New Roman"/>
          <w:sz w:val="24"/>
          <w:szCs w:val="24"/>
          <w:lang w:eastAsia="ru-RU"/>
        </w:rPr>
        <w:t>Параграф 5.8. Защита имущественных прав ребенка при предварительной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58" w:name="100460"/>
      <w:bookmarkEnd w:id="458"/>
      <w:r w:rsidRPr="002B2FBC">
        <w:rPr>
          <w:rFonts w:ascii="Times New Roman" w:eastAsia="Times New Roman" w:hAnsi="Times New Roman" w:cs="Times New Roman"/>
          <w:sz w:val="24"/>
          <w:szCs w:val="24"/>
          <w:lang w:eastAsia="ru-RU"/>
        </w:rPr>
        <w:lastRenderedPageBreak/>
        <w:t>Необходимо отметить, что </w:t>
      </w:r>
      <w:hyperlink r:id="rId388"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предусматривается такая форма защиты интересов ребенка, как предварительная опека и попечительство </w:t>
      </w:r>
      <w:hyperlink r:id="rId389" w:anchor="100090" w:history="1">
        <w:r w:rsidRPr="002B2FBC">
          <w:rPr>
            <w:rFonts w:ascii="Times New Roman" w:eastAsia="Times New Roman" w:hAnsi="Times New Roman" w:cs="Times New Roman"/>
            <w:color w:val="4272D7"/>
            <w:sz w:val="24"/>
            <w:szCs w:val="24"/>
            <w:u w:val="single"/>
            <w:lang w:eastAsia="ru-RU"/>
          </w:rPr>
          <w:t>(ст. 12)</w:t>
        </w:r>
      </w:hyperlink>
      <w:r w:rsidRPr="002B2FBC">
        <w:rPr>
          <w:rFonts w:ascii="Times New Roman" w:eastAsia="Times New Roman" w:hAnsi="Times New Roman" w:cs="Times New Roman"/>
          <w:sz w:val="24"/>
          <w:szCs w:val="24"/>
          <w:lang w:eastAsia="ru-RU"/>
        </w:rPr>
        <w:t>. Предварительная опека (попечительство) назначается в случаях, если в интересах несовершеннолетнего гражданина ему необходимо немедленно назначить опекуна или попечителя и нецелесообразно помещение ребенка в организацию для детей-сирот и детей, оставшихся без попечения родителей (</w:t>
      </w:r>
      <w:hyperlink r:id="rId390" w:anchor="100091" w:history="1">
        <w:r w:rsidRPr="002B2FBC">
          <w:rPr>
            <w:rFonts w:ascii="Times New Roman" w:eastAsia="Times New Roman" w:hAnsi="Times New Roman" w:cs="Times New Roman"/>
            <w:color w:val="4272D7"/>
            <w:sz w:val="24"/>
            <w:szCs w:val="24"/>
            <w:u w:val="single"/>
            <w:lang w:eastAsia="ru-RU"/>
          </w:rPr>
          <w:t>часть 1 статьи 12</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59" w:name="100461"/>
      <w:bookmarkEnd w:id="459"/>
      <w:r w:rsidRPr="002B2FBC">
        <w:rPr>
          <w:rFonts w:ascii="Times New Roman" w:eastAsia="Times New Roman" w:hAnsi="Times New Roman" w:cs="Times New Roman"/>
          <w:sz w:val="24"/>
          <w:szCs w:val="24"/>
          <w:lang w:eastAsia="ru-RU"/>
        </w:rPr>
        <w:t>Такое назначение предварительной опеки (попечительства) осуществляется в упрощенном порядке. ООиП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391" w:anchor="100369" w:history="1">
        <w:r w:rsidRPr="002B2FBC">
          <w:rPr>
            <w:rFonts w:ascii="Times New Roman" w:eastAsia="Times New Roman" w:hAnsi="Times New Roman" w:cs="Times New Roman"/>
            <w:color w:val="4272D7"/>
            <w:sz w:val="24"/>
            <w:szCs w:val="24"/>
            <w:u w:val="single"/>
            <w:lang w:eastAsia="ru-RU"/>
          </w:rPr>
          <w:t>статьи 77</w:t>
        </w:r>
      </w:hyperlink>
      <w:r w:rsidRPr="002B2FBC">
        <w:rPr>
          <w:rFonts w:ascii="Times New Roman" w:eastAsia="Times New Roman" w:hAnsi="Times New Roman" w:cs="Times New Roman"/>
          <w:sz w:val="24"/>
          <w:szCs w:val="24"/>
          <w:lang w:eastAsia="ru-RU"/>
        </w:rPr>
        <w:t> СК РФ, когда при непосредственной угрозе жизни ребенка или его здоровью орган опеки и попечительства имеет право немедленно отобрать ребенка у родителей (одного из них) или у других лиц, на попечении которых он находится.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60" w:name="100462"/>
      <w:bookmarkEnd w:id="460"/>
      <w:r w:rsidRPr="002B2FBC">
        <w:rPr>
          <w:rFonts w:ascii="Times New Roman" w:eastAsia="Times New Roman" w:hAnsi="Times New Roman" w:cs="Times New Roman"/>
          <w:sz w:val="24"/>
          <w:szCs w:val="24"/>
          <w:lang w:eastAsia="ru-RU"/>
        </w:rPr>
        <w:t>Особенностью предварительной опеки/попечительства является то, что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 (</w:t>
      </w:r>
      <w:hyperlink r:id="rId392" w:anchor="100094" w:history="1">
        <w:r w:rsidRPr="002B2FBC">
          <w:rPr>
            <w:rFonts w:ascii="Times New Roman" w:eastAsia="Times New Roman" w:hAnsi="Times New Roman" w:cs="Times New Roman"/>
            <w:color w:val="4272D7"/>
            <w:sz w:val="24"/>
            <w:szCs w:val="24"/>
            <w:u w:val="single"/>
            <w:lang w:eastAsia="ru-RU"/>
          </w:rPr>
          <w:t>часть 4 статьи 12</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61" w:name="100463"/>
      <w:bookmarkEnd w:id="461"/>
      <w:r w:rsidRPr="002B2FBC">
        <w:rPr>
          <w:rFonts w:ascii="Times New Roman" w:eastAsia="Times New Roman" w:hAnsi="Times New Roman" w:cs="Times New Roman"/>
          <w:sz w:val="24"/>
          <w:szCs w:val="24"/>
          <w:lang w:eastAsia="ru-RU"/>
        </w:rPr>
        <w:t>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w:t>
      </w:r>
      <w:hyperlink r:id="rId393" w:anchor="100225" w:history="1">
        <w:r w:rsidRPr="002B2FBC">
          <w:rPr>
            <w:rFonts w:ascii="Times New Roman" w:eastAsia="Times New Roman" w:hAnsi="Times New Roman" w:cs="Times New Roman"/>
            <w:color w:val="4272D7"/>
            <w:sz w:val="24"/>
            <w:szCs w:val="24"/>
            <w:u w:val="single"/>
            <w:lang w:eastAsia="ru-RU"/>
          </w:rPr>
          <w:t>часть 5 статья 12</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62" w:name="100464"/>
      <w:bookmarkEnd w:id="462"/>
      <w:r w:rsidRPr="002B2FBC">
        <w:rPr>
          <w:rFonts w:ascii="Times New Roman" w:eastAsia="Times New Roman" w:hAnsi="Times New Roman" w:cs="Times New Roman"/>
          <w:sz w:val="24"/>
          <w:szCs w:val="24"/>
          <w:lang w:eastAsia="ru-RU"/>
        </w:rPr>
        <w:t>Таким образом, все вопросы, связанные с реализацией и защитой имущественных прав несовершеннолетних, временный опекун (попечитель), назначенный в порядке </w:t>
      </w:r>
      <w:hyperlink r:id="rId394" w:anchor="100090" w:history="1">
        <w:r w:rsidRPr="002B2FBC">
          <w:rPr>
            <w:rFonts w:ascii="Times New Roman" w:eastAsia="Times New Roman" w:hAnsi="Times New Roman" w:cs="Times New Roman"/>
            <w:color w:val="4272D7"/>
            <w:sz w:val="24"/>
            <w:szCs w:val="24"/>
            <w:u w:val="single"/>
            <w:lang w:eastAsia="ru-RU"/>
          </w:rPr>
          <w:t>статьи 12</w:t>
        </w:r>
      </w:hyperlink>
      <w:r w:rsidRPr="002B2FBC">
        <w:rPr>
          <w:rFonts w:ascii="Times New Roman" w:eastAsia="Times New Roman" w:hAnsi="Times New Roman" w:cs="Times New Roman"/>
          <w:sz w:val="24"/>
          <w:szCs w:val="24"/>
          <w:lang w:eastAsia="ru-RU"/>
        </w:rPr>
        <w:t> ФЗ "Об опеке и попечительстве", решать не вправе. Это касается совершения сделок от имени несовершеннолетнего (предоставления согласия на совершение сделок), защиты имущественных прав несовершеннолетнего, расходования средств алиментов, пенсий, пособий и иных социальных выплат на содержание ребенка и т.п. В этом случае следует руководствоваться общим правилом </w:t>
      </w:r>
      <w:hyperlink r:id="rId395" w:anchor="000025" w:history="1">
        <w:r w:rsidRPr="002B2FBC">
          <w:rPr>
            <w:rFonts w:ascii="Times New Roman" w:eastAsia="Times New Roman" w:hAnsi="Times New Roman" w:cs="Times New Roman"/>
            <w:color w:val="4272D7"/>
            <w:sz w:val="24"/>
            <w:szCs w:val="24"/>
            <w:u w:val="single"/>
            <w:lang w:eastAsia="ru-RU"/>
          </w:rPr>
          <w:t>пункта 2 статьи 123</w:t>
        </w:r>
      </w:hyperlink>
      <w:r w:rsidRPr="002B2FBC">
        <w:rPr>
          <w:rFonts w:ascii="Times New Roman" w:eastAsia="Times New Roman" w:hAnsi="Times New Roman" w:cs="Times New Roman"/>
          <w:sz w:val="24"/>
          <w:szCs w:val="24"/>
          <w:lang w:eastAsia="ru-RU"/>
        </w:rPr>
        <w:t> СК РФ, согласно которому до устройства детей, оставшихся без попечения родителей, на воспитание в семью или в организации для детей-сирот и детей, оставшихся без попечения родителей, всех типов исполнение обязанностей опекуна (попечителя) детей временно возлагается непосредственно на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63" w:name="100465"/>
      <w:bookmarkEnd w:id="463"/>
      <w:r w:rsidRPr="002B2FBC">
        <w:rPr>
          <w:rFonts w:ascii="Times New Roman" w:eastAsia="Times New Roman" w:hAnsi="Times New Roman" w:cs="Times New Roman"/>
          <w:sz w:val="24"/>
          <w:szCs w:val="24"/>
          <w:lang w:eastAsia="ru-RU"/>
        </w:rPr>
        <w:t>Похожее правило содержится в СК РФ при возникновении разногласий между родителями по вопросам представительства интересов своих несовершеннолетних детей. Согласно </w:t>
      </w:r>
      <w:hyperlink r:id="rId396" w:anchor="100298" w:history="1">
        <w:r w:rsidRPr="002B2FBC">
          <w:rPr>
            <w:rFonts w:ascii="Times New Roman" w:eastAsia="Times New Roman" w:hAnsi="Times New Roman" w:cs="Times New Roman"/>
            <w:color w:val="4272D7"/>
            <w:sz w:val="24"/>
            <w:szCs w:val="24"/>
            <w:u w:val="single"/>
            <w:lang w:eastAsia="ru-RU"/>
          </w:rPr>
          <w:t>пункту 2 статьи 64</w:t>
        </w:r>
      </w:hyperlink>
      <w:r w:rsidRPr="002B2FBC">
        <w:rPr>
          <w:rFonts w:ascii="Times New Roman" w:eastAsia="Times New Roman" w:hAnsi="Times New Roman" w:cs="Times New Roman"/>
          <w:sz w:val="24"/>
          <w:szCs w:val="24"/>
          <w:lang w:eastAsia="ru-RU"/>
        </w:rPr>
        <w:t> СК РФ родители не вправе представлять интересы своих детей, если ООиП установлено, что между интересами родителей и детей имеются противоречия. В случае разногласий между родителями и детьми ООиП обязан назначить представителя для защиты прав и интересов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64" w:name="100466"/>
      <w:bookmarkEnd w:id="464"/>
      <w:r w:rsidRPr="002B2FBC">
        <w:rPr>
          <w:rFonts w:ascii="Times New Roman" w:eastAsia="Times New Roman" w:hAnsi="Times New Roman" w:cs="Times New Roman"/>
          <w:sz w:val="24"/>
          <w:szCs w:val="24"/>
          <w:lang w:eastAsia="ru-RU"/>
        </w:rPr>
        <w:t>Параграф 5.9. Организации для детей-сирот и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65" w:name="100467"/>
      <w:bookmarkEnd w:id="465"/>
      <w:r w:rsidRPr="002B2FBC">
        <w:rPr>
          <w:rFonts w:ascii="Times New Roman" w:eastAsia="Times New Roman" w:hAnsi="Times New Roman" w:cs="Times New Roman"/>
          <w:sz w:val="24"/>
          <w:szCs w:val="24"/>
          <w:lang w:eastAsia="ru-RU"/>
        </w:rPr>
        <w:t xml:space="preserve">Еще одной формой устройства детей, оставшихся без попечения родителей, а соответственно, видом законного представительства несовершеннолетних являются организации для детей-сирот и детей, оставшихся без попечения родителей. </w:t>
      </w:r>
      <w:r w:rsidRPr="002B2FBC">
        <w:rPr>
          <w:rFonts w:ascii="Times New Roman" w:eastAsia="Times New Roman" w:hAnsi="Times New Roman" w:cs="Times New Roman"/>
          <w:sz w:val="24"/>
          <w:szCs w:val="24"/>
          <w:lang w:eastAsia="ru-RU"/>
        </w:rPr>
        <w:lastRenderedPageBreak/>
        <w:t>Согласно </w:t>
      </w:r>
      <w:hyperlink r:id="rId397" w:anchor="100838" w:history="1">
        <w:r w:rsidRPr="002B2FBC">
          <w:rPr>
            <w:rFonts w:ascii="Times New Roman" w:eastAsia="Times New Roman" w:hAnsi="Times New Roman" w:cs="Times New Roman"/>
            <w:color w:val="4272D7"/>
            <w:sz w:val="24"/>
            <w:szCs w:val="24"/>
            <w:u w:val="single"/>
            <w:lang w:eastAsia="ru-RU"/>
          </w:rPr>
          <w:t>пункту 1 статьи 123</w:t>
        </w:r>
      </w:hyperlink>
      <w:r w:rsidRPr="002B2FBC">
        <w:rPr>
          <w:rFonts w:ascii="Times New Roman" w:eastAsia="Times New Roman" w:hAnsi="Times New Roman" w:cs="Times New Roman"/>
          <w:sz w:val="24"/>
          <w:szCs w:val="24"/>
          <w:lang w:eastAsia="ru-RU"/>
        </w:rPr>
        <w:t> СК РФ такая форма устройства является наименее приоритетной.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и только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66" w:name="100468"/>
      <w:bookmarkEnd w:id="466"/>
      <w:r w:rsidRPr="002B2FBC">
        <w:rPr>
          <w:rFonts w:ascii="Times New Roman" w:eastAsia="Times New Roman" w:hAnsi="Times New Roman" w:cs="Times New Roman"/>
          <w:sz w:val="24"/>
          <w:szCs w:val="24"/>
          <w:lang w:eastAsia="ru-RU"/>
        </w:rPr>
        <w:t>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 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 (</w:t>
      </w:r>
      <w:hyperlink r:id="rId398" w:anchor="000080" w:history="1">
        <w:r w:rsidRPr="002B2FBC">
          <w:rPr>
            <w:rFonts w:ascii="Times New Roman" w:eastAsia="Times New Roman" w:hAnsi="Times New Roman" w:cs="Times New Roman"/>
            <w:color w:val="4272D7"/>
            <w:sz w:val="24"/>
            <w:szCs w:val="24"/>
            <w:u w:val="single"/>
            <w:lang w:eastAsia="ru-RU"/>
          </w:rPr>
          <w:t>пункт 2 статьи 155.2</w:t>
        </w:r>
      </w:hyperlink>
      <w:r w:rsidRPr="002B2FBC">
        <w:rPr>
          <w:rFonts w:ascii="Times New Roman" w:eastAsia="Times New Roman" w:hAnsi="Times New Roman" w:cs="Times New Roman"/>
          <w:sz w:val="24"/>
          <w:szCs w:val="24"/>
          <w:lang w:eastAsia="ru-RU"/>
        </w:rPr>
        <w:t> СК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67" w:name="100469"/>
      <w:bookmarkEnd w:id="467"/>
      <w:r w:rsidRPr="002B2FBC">
        <w:rPr>
          <w:rFonts w:ascii="Times New Roman" w:eastAsia="Times New Roman" w:hAnsi="Times New Roman" w:cs="Times New Roman"/>
          <w:sz w:val="24"/>
          <w:szCs w:val="24"/>
          <w:lang w:eastAsia="ru-RU"/>
        </w:rPr>
        <w:t>По завершении пребывания ребенка в образовательной организации для детей-сирот и детей, оставшихся без попечения родителей, до достижения им возраста 18 лет исполнение обязанностей опекуна или попечителя этого ребенка возлагается непосредственно на ООиП. Соответственно, содействие в осуществлении имущественных прав и интересов несовершеннолетнего, а также их защите ребенку оказывают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68" w:name="100470"/>
      <w:bookmarkEnd w:id="468"/>
      <w:r w:rsidRPr="002B2FBC">
        <w:rPr>
          <w:rFonts w:ascii="Times New Roman" w:eastAsia="Times New Roman" w:hAnsi="Times New Roman" w:cs="Times New Roman"/>
          <w:sz w:val="24"/>
          <w:szCs w:val="24"/>
          <w:lang w:eastAsia="ru-RU"/>
        </w:rPr>
        <w:t>В соответствии с </w:t>
      </w:r>
      <w:hyperlink r:id="rId399" w:anchor="100010" w:history="1">
        <w:r w:rsidRPr="002B2FBC">
          <w:rPr>
            <w:rFonts w:ascii="Times New Roman" w:eastAsia="Times New Roman" w:hAnsi="Times New Roman" w:cs="Times New Roman"/>
            <w:color w:val="4272D7"/>
            <w:sz w:val="24"/>
            <w:szCs w:val="24"/>
            <w:u w:val="single"/>
            <w:lang w:eastAsia="ru-RU"/>
          </w:rPr>
          <w:t>Положением</w:t>
        </w:r>
      </w:hyperlink>
      <w:r w:rsidRPr="002B2FBC">
        <w:rPr>
          <w:rFonts w:ascii="Times New Roman" w:eastAsia="Times New Roman" w:hAnsi="Times New Roman" w:cs="Times New Roman"/>
          <w:sz w:val="24"/>
          <w:szCs w:val="24"/>
          <w:lang w:eastAsia="ru-RU"/>
        </w:rPr>
        <w:t> о деятельности организаций для детей-сирот и детей, оставшихся без попечения родителей, и об устройстве в них детей, оставшихся без попечения родителей &lt;8&gt;, помощь в социальной адаптации детей в возрасте до 18 лет и лиц в возрасте от 18 лет и старше, подготовке детей к самостоятельной жизни, в том числе в осуществлении мер по защите их прав и законных интересов, может осуществляться организациями для детей-сирот и детей, оставшихся без попечения родителей, посредством оказания консультативной, психологической, педагогической, юридической, социальной и иной помощи, содействия в получении образования и трудоустройстве, защите прав и законных интересов, представительства детей в государственных органах и органах местного самоуправления, организациях, а также посредством предоставления при необходимости возможности временного проживания в порядке, определяемом законами или нормативными правовыми актами субъекта Российской Федерации (</w:t>
      </w:r>
      <w:hyperlink r:id="rId400" w:anchor="100111" w:history="1">
        <w:r w:rsidRPr="002B2FBC">
          <w:rPr>
            <w:rFonts w:ascii="Times New Roman" w:eastAsia="Times New Roman" w:hAnsi="Times New Roman" w:cs="Times New Roman"/>
            <w:color w:val="4272D7"/>
            <w:sz w:val="24"/>
            <w:szCs w:val="24"/>
            <w:u w:val="single"/>
            <w:lang w:eastAsia="ru-RU"/>
          </w:rPr>
          <w:t>пункт 57</w:t>
        </w:r>
      </w:hyperlink>
      <w:r w:rsidRPr="002B2FBC">
        <w:rPr>
          <w:rFonts w:ascii="Times New Roman" w:eastAsia="Times New Roman" w:hAnsi="Times New Roman" w:cs="Times New Roman"/>
          <w:sz w:val="24"/>
          <w:szCs w:val="24"/>
          <w:lang w:eastAsia="ru-RU"/>
        </w:rPr>
        <w:t> Положения).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69" w:name="100471"/>
      <w:bookmarkEnd w:id="469"/>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70" w:name="100472"/>
      <w:bookmarkEnd w:id="470"/>
      <w:r w:rsidRPr="002B2FBC">
        <w:rPr>
          <w:rFonts w:ascii="Times New Roman" w:eastAsia="Times New Roman" w:hAnsi="Times New Roman" w:cs="Times New Roman"/>
          <w:sz w:val="24"/>
          <w:szCs w:val="24"/>
          <w:lang w:eastAsia="ru-RU"/>
        </w:rPr>
        <w:t>&lt;8&gt; </w:t>
      </w:r>
      <w:hyperlink r:id="rId401" w:history="1">
        <w:r w:rsidRPr="002B2FBC">
          <w:rPr>
            <w:rFonts w:ascii="Times New Roman" w:eastAsia="Times New Roman" w:hAnsi="Times New Roman" w:cs="Times New Roman"/>
            <w:color w:val="4272D7"/>
            <w:sz w:val="24"/>
            <w:szCs w:val="24"/>
            <w:u w:val="single"/>
            <w:lang w:eastAsia="ru-RU"/>
          </w:rPr>
          <w:t>Постановление</w:t>
        </w:r>
      </w:hyperlink>
      <w:r w:rsidRPr="002B2FBC">
        <w:rPr>
          <w:rFonts w:ascii="Times New Roman" w:eastAsia="Times New Roman" w:hAnsi="Times New Roman" w:cs="Times New Roman"/>
          <w:sz w:val="24"/>
          <w:szCs w:val="24"/>
          <w:lang w:eastAsia="ru-RU"/>
        </w:rPr>
        <w:t>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(вместе с "</w:t>
      </w:r>
      <w:hyperlink r:id="rId402" w:anchor="100010" w:history="1">
        <w:r w:rsidRPr="002B2FBC">
          <w:rPr>
            <w:rFonts w:ascii="Times New Roman" w:eastAsia="Times New Roman" w:hAnsi="Times New Roman" w:cs="Times New Roman"/>
            <w:color w:val="4272D7"/>
            <w:sz w:val="24"/>
            <w:szCs w:val="24"/>
            <w:u w:val="single"/>
            <w:lang w:eastAsia="ru-RU"/>
          </w:rPr>
          <w:t>Положением</w:t>
        </w:r>
      </w:hyperlink>
      <w:r w:rsidRPr="002B2FBC">
        <w:rPr>
          <w:rFonts w:ascii="Times New Roman" w:eastAsia="Times New Roman" w:hAnsi="Times New Roman" w:cs="Times New Roman"/>
          <w:sz w:val="24"/>
          <w:szCs w:val="24"/>
          <w:lang w:eastAsia="ru-RU"/>
        </w:rPr>
        <w:t> о деятельности организаций для детей-сирот и детей, оставшихся без попечения родителей, и об устройстве в них детей, оставшихся без попечения родителей")//Консультант Плюс.</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71" w:name="100473"/>
      <w:bookmarkEnd w:id="471"/>
      <w:r w:rsidRPr="002B2FBC">
        <w:rPr>
          <w:rFonts w:ascii="Times New Roman" w:eastAsia="Times New Roman" w:hAnsi="Times New Roman" w:cs="Times New Roman"/>
          <w:sz w:val="24"/>
          <w:szCs w:val="24"/>
          <w:lang w:eastAsia="ru-RU"/>
        </w:rPr>
        <w:t>В качестве особой охранной меры действует общее правило, в соответствии с которым законные представители несовершеннолетнего (родители, опекуны, попечители, приемные и патронатные родители),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законного представителя и их близкими родственниками (</w:t>
      </w:r>
      <w:hyperlink r:id="rId403" w:anchor="100212" w:history="1">
        <w:r w:rsidRPr="002B2FBC">
          <w:rPr>
            <w:rFonts w:ascii="Times New Roman" w:eastAsia="Times New Roman" w:hAnsi="Times New Roman" w:cs="Times New Roman"/>
            <w:color w:val="4272D7"/>
            <w:sz w:val="24"/>
            <w:szCs w:val="24"/>
            <w:u w:val="single"/>
            <w:lang w:eastAsia="ru-RU"/>
          </w:rPr>
          <w:t>пункт 3 статья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72" w:name="100474"/>
      <w:bookmarkEnd w:id="472"/>
      <w:r w:rsidRPr="002B2FBC">
        <w:rPr>
          <w:rFonts w:ascii="Times New Roman" w:eastAsia="Times New Roman" w:hAnsi="Times New Roman" w:cs="Times New Roman"/>
          <w:sz w:val="24"/>
          <w:szCs w:val="24"/>
          <w:lang w:eastAsia="ru-RU"/>
        </w:rPr>
        <w:lastRenderedPageBreak/>
        <w:t>Таким образом, необходимо учитывать некоторые особенности осуществления мер по охране имущества несовершеннолетних с учетом избранной ребенку формы устройства (вида законных представителей).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73" w:name="100475"/>
      <w:bookmarkEnd w:id="473"/>
      <w:r w:rsidRPr="002B2FBC">
        <w:rPr>
          <w:rFonts w:ascii="Times New Roman" w:eastAsia="Times New Roman" w:hAnsi="Times New Roman" w:cs="Times New Roman"/>
          <w:sz w:val="24"/>
          <w:szCs w:val="24"/>
          <w:lang w:eastAsia="ru-RU"/>
        </w:rPr>
        <w:t>Параграф 5.10. Законные представители физических лиц</w:t>
      </w:r>
    </w:p>
    <w:tbl>
      <w:tblPr>
        <w:tblW w:w="0" w:type="auto"/>
        <w:tblCellMar>
          <w:top w:w="15" w:type="dxa"/>
          <w:left w:w="15" w:type="dxa"/>
          <w:bottom w:w="15" w:type="dxa"/>
          <w:right w:w="15" w:type="dxa"/>
        </w:tblCellMar>
        <w:tblLook w:val="04A0" w:firstRow="1" w:lastRow="0" w:firstColumn="1" w:lastColumn="0" w:noHBand="0" w:noVBand="1"/>
      </w:tblPr>
      <w:tblGrid>
        <w:gridCol w:w="4124"/>
        <w:gridCol w:w="2680"/>
        <w:gridCol w:w="2581"/>
      </w:tblGrid>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74" w:name="100476"/>
            <w:bookmarkEnd w:id="474"/>
            <w:r w:rsidRPr="002B2FBC">
              <w:rPr>
                <w:rFonts w:ascii="Times New Roman" w:eastAsia="Times New Roman" w:hAnsi="Times New Roman" w:cs="Times New Roman"/>
                <w:sz w:val="24"/>
                <w:szCs w:val="24"/>
                <w:lang w:eastAsia="ru-RU"/>
              </w:rPr>
              <w:t>Представляемый</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75" w:name="100477"/>
            <w:bookmarkEnd w:id="475"/>
            <w:r w:rsidRPr="002B2FBC">
              <w:rPr>
                <w:rFonts w:ascii="Times New Roman" w:eastAsia="Times New Roman" w:hAnsi="Times New Roman" w:cs="Times New Roman"/>
                <w:sz w:val="24"/>
                <w:szCs w:val="24"/>
                <w:lang w:eastAsia="ru-RU"/>
              </w:rPr>
              <w:t>Законный представитель</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76" w:name="100478"/>
            <w:bookmarkEnd w:id="476"/>
            <w:r w:rsidRPr="002B2FBC">
              <w:rPr>
                <w:rFonts w:ascii="Times New Roman" w:eastAsia="Times New Roman" w:hAnsi="Times New Roman" w:cs="Times New Roman"/>
                <w:sz w:val="24"/>
                <w:szCs w:val="24"/>
                <w:lang w:eastAsia="ru-RU"/>
              </w:rPr>
              <w:t>Основание возникновения представительства</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77" w:name="100479"/>
            <w:bookmarkEnd w:id="477"/>
            <w:r w:rsidRPr="002B2FBC">
              <w:rPr>
                <w:rFonts w:ascii="Times New Roman" w:eastAsia="Times New Roman" w:hAnsi="Times New Roman" w:cs="Times New Roman"/>
                <w:sz w:val="24"/>
                <w:szCs w:val="24"/>
                <w:lang w:eastAsia="ru-RU"/>
              </w:rPr>
              <w:t>Несовершеннолетние в возрасте от 14 до 18 лет</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78" w:name="100480"/>
            <w:bookmarkEnd w:id="478"/>
            <w:r w:rsidRPr="002B2FBC">
              <w:rPr>
                <w:rFonts w:ascii="Times New Roman" w:eastAsia="Times New Roman" w:hAnsi="Times New Roman" w:cs="Times New Roman"/>
                <w:sz w:val="24"/>
                <w:szCs w:val="24"/>
                <w:lang w:eastAsia="ru-RU"/>
              </w:rPr>
              <w:t>Родители, усыновители, попечители</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79" w:name="100481"/>
            <w:bookmarkEnd w:id="479"/>
            <w:r w:rsidRPr="002B2FBC">
              <w:rPr>
                <w:rFonts w:ascii="Times New Roman" w:eastAsia="Times New Roman" w:hAnsi="Times New Roman" w:cs="Times New Roman"/>
                <w:sz w:val="24"/>
                <w:szCs w:val="24"/>
                <w:lang w:eastAsia="ru-RU"/>
              </w:rPr>
              <w:t>- </w:t>
            </w:r>
            <w:hyperlink r:id="rId404" w:anchor="100146" w:history="1">
              <w:r w:rsidRPr="002B2FBC">
                <w:rPr>
                  <w:rFonts w:ascii="Times New Roman" w:eastAsia="Times New Roman" w:hAnsi="Times New Roman" w:cs="Times New Roman"/>
                  <w:color w:val="4272D7"/>
                  <w:sz w:val="24"/>
                  <w:szCs w:val="24"/>
                  <w:u w:val="single"/>
                  <w:lang w:eastAsia="ru-RU"/>
                </w:rPr>
                <w:t>статья 26</w:t>
              </w:r>
            </w:hyperlink>
            <w:r w:rsidRPr="002B2FBC">
              <w:rPr>
                <w:rFonts w:ascii="Times New Roman" w:eastAsia="Times New Roman" w:hAnsi="Times New Roman" w:cs="Times New Roman"/>
                <w:sz w:val="24"/>
                <w:szCs w:val="24"/>
                <w:lang w:eastAsia="ru-RU"/>
              </w:rPr>
              <w:t> ГК РФ (часть первая),</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 </w:t>
            </w:r>
            <w:hyperlink r:id="rId405" w:anchor="100295" w:history="1">
              <w:r w:rsidRPr="002B2FBC">
                <w:rPr>
                  <w:rFonts w:ascii="Times New Roman" w:eastAsia="Times New Roman" w:hAnsi="Times New Roman" w:cs="Times New Roman"/>
                  <w:color w:val="4272D7"/>
                  <w:sz w:val="24"/>
                  <w:szCs w:val="24"/>
                  <w:u w:val="single"/>
                  <w:lang w:eastAsia="ru-RU"/>
                </w:rPr>
                <w:t>статья 64</w:t>
              </w:r>
            </w:hyperlink>
            <w:r w:rsidRPr="002B2FBC">
              <w:rPr>
                <w:rFonts w:ascii="Times New Roman" w:eastAsia="Times New Roman" w:hAnsi="Times New Roman" w:cs="Times New Roman"/>
                <w:sz w:val="24"/>
                <w:szCs w:val="24"/>
                <w:lang w:eastAsia="ru-RU"/>
              </w:rPr>
              <w:t> СК РФ,</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 </w:t>
            </w:r>
            <w:hyperlink r:id="rId406" w:anchor="000169" w:history="1">
              <w:r w:rsidRPr="002B2FBC">
                <w:rPr>
                  <w:rFonts w:ascii="Times New Roman" w:eastAsia="Times New Roman" w:hAnsi="Times New Roman" w:cs="Times New Roman"/>
                  <w:color w:val="4272D7"/>
                  <w:sz w:val="24"/>
                  <w:szCs w:val="24"/>
                  <w:u w:val="single"/>
                  <w:lang w:eastAsia="ru-RU"/>
                </w:rPr>
                <w:t>статья 8</w:t>
              </w:r>
            </w:hyperlink>
            <w:r w:rsidRPr="002B2FBC">
              <w:rPr>
                <w:rFonts w:ascii="Times New Roman" w:eastAsia="Times New Roman" w:hAnsi="Times New Roman" w:cs="Times New Roman"/>
                <w:sz w:val="24"/>
                <w:szCs w:val="24"/>
                <w:lang w:eastAsia="ru-RU"/>
              </w:rPr>
              <w:t> ФЗ от 15.08.1996 N 114-ФЗ "О порядке выезда из Российской Федерации и въезда в Российскую Федерацию"</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 </w:t>
            </w:r>
            <w:hyperlink r:id="rId407" w:anchor="100182" w:history="1">
              <w:r w:rsidRPr="002B2FBC">
                <w:rPr>
                  <w:rFonts w:ascii="Times New Roman" w:eastAsia="Times New Roman" w:hAnsi="Times New Roman" w:cs="Times New Roman"/>
                  <w:color w:val="4272D7"/>
                  <w:sz w:val="24"/>
                  <w:szCs w:val="24"/>
                  <w:u w:val="single"/>
                  <w:lang w:eastAsia="ru-RU"/>
                </w:rPr>
                <w:t>статья 37</w:t>
              </w:r>
            </w:hyperlink>
            <w:r w:rsidRPr="002B2FBC">
              <w:rPr>
                <w:rFonts w:ascii="Times New Roman" w:eastAsia="Times New Roman" w:hAnsi="Times New Roman" w:cs="Times New Roman"/>
                <w:sz w:val="24"/>
                <w:szCs w:val="24"/>
                <w:lang w:eastAsia="ru-RU"/>
              </w:rPr>
              <w:t> ГПК РФ</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80" w:name="100482"/>
            <w:bookmarkEnd w:id="480"/>
            <w:r w:rsidRPr="002B2FBC">
              <w:rPr>
                <w:rFonts w:ascii="Times New Roman" w:eastAsia="Times New Roman" w:hAnsi="Times New Roman" w:cs="Times New Roman"/>
                <w:sz w:val="24"/>
                <w:szCs w:val="24"/>
                <w:lang w:eastAsia="ru-RU"/>
              </w:rPr>
              <w:t>Несовершеннолетние, не достигшие 14 лет (малолетние)</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81" w:name="100483"/>
            <w:bookmarkEnd w:id="481"/>
            <w:r w:rsidRPr="002B2FBC">
              <w:rPr>
                <w:rFonts w:ascii="Times New Roman" w:eastAsia="Times New Roman" w:hAnsi="Times New Roman" w:cs="Times New Roman"/>
                <w:sz w:val="24"/>
                <w:szCs w:val="24"/>
                <w:lang w:eastAsia="ru-RU"/>
              </w:rPr>
              <w:t>Родители, усыновители, опекуны</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82" w:name="100484"/>
            <w:bookmarkEnd w:id="482"/>
            <w:r w:rsidRPr="002B2FBC">
              <w:rPr>
                <w:rFonts w:ascii="Times New Roman" w:eastAsia="Times New Roman" w:hAnsi="Times New Roman" w:cs="Times New Roman"/>
                <w:sz w:val="24"/>
                <w:szCs w:val="24"/>
                <w:lang w:eastAsia="ru-RU"/>
              </w:rPr>
              <w:t>- </w:t>
            </w:r>
            <w:hyperlink r:id="rId408" w:anchor="100161" w:history="1">
              <w:r w:rsidRPr="002B2FBC">
                <w:rPr>
                  <w:rFonts w:ascii="Times New Roman" w:eastAsia="Times New Roman" w:hAnsi="Times New Roman" w:cs="Times New Roman"/>
                  <w:color w:val="4272D7"/>
                  <w:sz w:val="24"/>
                  <w:szCs w:val="24"/>
                  <w:u w:val="single"/>
                  <w:lang w:eastAsia="ru-RU"/>
                </w:rPr>
                <w:t>статья 28</w:t>
              </w:r>
            </w:hyperlink>
            <w:r w:rsidRPr="002B2FBC">
              <w:rPr>
                <w:rFonts w:ascii="Times New Roman" w:eastAsia="Times New Roman" w:hAnsi="Times New Roman" w:cs="Times New Roman"/>
                <w:sz w:val="24"/>
                <w:szCs w:val="24"/>
                <w:lang w:eastAsia="ru-RU"/>
              </w:rPr>
              <w:t> ГК РФ (часть первая),</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 </w:t>
            </w:r>
            <w:hyperlink r:id="rId409" w:anchor="100295" w:history="1">
              <w:r w:rsidRPr="002B2FBC">
                <w:rPr>
                  <w:rFonts w:ascii="Times New Roman" w:eastAsia="Times New Roman" w:hAnsi="Times New Roman" w:cs="Times New Roman"/>
                  <w:color w:val="4272D7"/>
                  <w:sz w:val="24"/>
                  <w:szCs w:val="24"/>
                  <w:u w:val="single"/>
                  <w:lang w:eastAsia="ru-RU"/>
                </w:rPr>
                <w:t>статья 64</w:t>
              </w:r>
            </w:hyperlink>
            <w:r w:rsidRPr="002B2FBC">
              <w:rPr>
                <w:rFonts w:ascii="Times New Roman" w:eastAsia="Times New Roman" w:hAnsi="Times New Roman" w:cs="Times New Roman"/>
                <w:sz w:val="24"/>
                <w:szCs w:val="24"/>
                <w:lang w:eastAsia="ru-RU"/>
              </w:rPr>
              <w:t> СК РФ,</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 </w:t>
            </w:r>
            <w:hyperlink r:id="rId410" w:anchor="000169" w:history="1">
              <w:r w:rsidRPr="002B2FBC">
                <w:rPr>
                  <w:rFonts w:ascii="Times New Roman" w:eastAsia="Times New Roman" w:hAnsi="Times New Roman" w:cs="Times New Roman"/>
                  <w:color w:val="4272D7"/>
                  <w:sz w:val="24"/>
                  <w:szCs w:val="24"/>
                  <w:u w:val="single"/>
                  <w:lang w:eastAsia="ru-RU"/>
                </w:rPr>
                <w:t>статья 8</w:t>
              </w:r>
            </w:hyperlink>
            <w:r w:rsidRPr="002B2FBC">
              <w:rPr>
                <w:rFonts w:ascii="Times New Roman" w:eastAsia="Times New Roman" w:hAnsi="Times New Roman" w:cs="Times New Roman"/>
                <w:sz w:val="24"/>
                <w:szCs w:val="24"/>
                <w:lang w:eastAsia="ru-RU"/>
              </w:rPr>
              <w:t> ФЗ от 15.08.1996 N 114-ФЗ "О порядке выезда из Российской Федерации и въезда в Российскую Федерацию"</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 </w:t>
            </w:r>
            <w:hyperlink r:id="rId411" w:anchor="100182" w:history="1">
              <w:r w:rsidRPr="002B2FBC">
                <w:rPr>
                  <w:rFonts w:ascii="Times New Roman" w:eastAsia="Times New Roman" w:hAnsi="Times New Roman" w:cs="Times New Roman"/>
                  <w:color w:val="4272D7"/>
                  <w:sz w:val="24"/>
                  <w:szCs w:val="24"/>
                  <w:u w:val="single"/>
                  <w:lang w:eastAsia="ru-RU"/>
                </w:rPr>
                <w:t>статья 37</w:t>
              </w:r>
            </w:hyperlink>
            <w:r w:rsidRPr="002B2FBC">
              <w:rPr>
                <w:rFonts w:ascii="Times New Roman" w:eastAsia="Times New Roman" w:hAnsi="Times New Roman" w:cs="Times New Roman"/>
                <w:sz w:val="24"/>
                <w:szCs w:val="24"/>
                <w:lang w:eastAsia="ru-RU"/>
              </w:rPr>
              <w:t> ГПК РФ</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83" w:name="100485"/>
            <w:bookmarkEnd w:id="483"/>
            <w:r w:rsidRPr="002B2FBC">
              <w:rPr>
                <w:rFonts w:ascii="Times New Roman" w:eastAsia="Times New Roman" w:hAnsi="Times New Roman" w:cs="Times New Roman"/>
                <w:sz w:val="24"/>
                <w:szCs w:val="24"/>
                <w:lang w:eastAsia="ru-RU"/>
              </w:rPr>
              <w:t>Дети, оставшиеся без попечения родителей, до передачи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 организации для детей-сирот и детей, оставшихся без попечения родителей</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84" w:name="100486"/>
            <w:bookmarkEnd w:id="484"/>
            <w:r w:rsidRPr="002B2FBC">
              <w:rPr>
                <w:rFonts w:ascii="Times New Roman" w:eastAsia="Times New Roman" w:hAnsi="Times New Roman" w:cs="Times New Roman"/>
                <w:sz w:val="24"/>
                <w:szCs w:val="24"/>
                <w:lang w:eastAsia="ru-RU"/>
              </w:rPr>
              <w:t>Органы опеки и попечительства</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85" w:name="100487"/>
            <w:bookmarkEnd w:id="485"/>
            <w:r w:rsidRPr="002B2FBC">
              <w:rPr>
                <w:rFonts w:ascii="Times New Roman" w:eastAsia="Times New Roman" w:hAnsi="Times New Roman" w:cs="Times New Roman"/>
                <w:sz w:val="24"/>
                <w:szCs w:val="24"/>
                <w:lang w:eastAsia="ru-RU"/>
              </w:rPr>
              <w:t>- </w:t>
            </w:r>
            <w:hyperlink r:id="rId412" w:anchor="100557" w:history="1">
              <w:r w:rsidRPr="002B2FBC">
                <w:rPr>
                  <w:rFonts w:ascii="Times New Roman" w:eastAsia="Times New Roman" w:hAnsi="Times New Roman" w:cs="Times New Roman"/>
                  <w:color w:val="4272D7"/>
                  <w:sz w:val="24"/>
                  <w:szCs w:val="24"/>
                  <w:u w:val="single"/>
                  <w:lang w:eastAsia="ru-RU"/>
                </w:rPr>
                <w:t>статья 123</w:t>
              </w:r>
            </w:hyperlink>
            <w:r w:rsidRPr="002B2FBC">
              <w:rPr>
                <w:rFonts w:ascii="Times New Roman" w:eastAsia="Times New Roman" w:hAnsi="Times New Roman" w:cs="Times New Roman"/>
                <w:sz w:val="24"/>
                <w:szCs w:val="24"/>
                <w:lang w:eastAsia="ru-RU"/>
              </w:rPr>
              <w:t> СК РФ,</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 </w:t>
            </w:r>
            <w:hyperlink r:id="rId413" w:anchor="100044" w:history="1">
              <w:r w:rsidRPr="002B2FBC">
                <w:rPr>
                  <w:rFonts w:ascii="Times New Roman" w:eastAsia="Times New Roman" w:hAnsi="Times New Roman" w:cs="Times New Roman"/>
                  <w:color w:val="4272D7"/>
                  <w:sz w:val="24"/>
                  <w:szCs w:val="24"/>
                  <w:u w:val="single"/>
                  <w:lang w:eastAsia="ru-RU"/>
                </w:rPr>
                <w:t>статьи 7</w:t>
              </w:r>
            </w:hyperlink>
            <w:r w:rsidRPr="002B2FBC">
              <w:rPr>
                <w:rFonts w:ascii="Times New Roman" w:eastAsia="Times New Roman" w:hAnsi="Times New Roman" w:cs="Times New Roman"/>
                <w:sz w:val="24"/>
                <w:szCs w:val="24"/>
                <w:lang w:eastAsia="ru-RU"/>
              </w:rPr>
              <w:t> и </w:t>
            </w:r>
            <w:hyperlink r:id="rId414" w:anchor="100050" w:history="1">
              <w:r w:rsidRPr="002B2FBC">
                <w:rPr>
                  <w:rFonts w:ascii="Times New Roman" w:eastAsia="Times New Roman" w:hAnsi="Times New Roman" w:cs="Times New Roman"/>
                  <w:color w:val="4272D7"/>
                  <w:sz w:val="24"/>
                  <w:szCs w:val="24"/>
                  <w:u w:val="single"/>
                  <w:lang w:eastAsia="ru-RU"/>
                </w:rPr>
                <w:t>8</w:t>
              </w:r>
            </w:hyperlink>
            <w:r w:rsidRPr="002B2FBC">
              <w:rPr>
                <w:rFonts w:ascii="Times New Roman" w:eastAsia="Times New Roman" w:hAnsi="Times New Roman" w:cs="Times New Roman"/>
                <w:sz w:val="24"/>
                <w:szCs w:val="24"/>
                <w:lang w:eastAsia="ru-RU"/>
              </w:rPr>
              <w:t> ФЗ от 24.04.2008 N 48-ФЗ "Об опеке и попечительстве",</w:t>
            </w: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86" w:name="100488"/>
            <w:bookmarkEnd w:id="486"/>
            <w:r w:rsidRPr="002B2FBC">
              <w:rPr>
                <w:rFonts w:ascii="Times New Roman" w:eastAsia="Times New Roman" w:hAnsi="Times New Roman" w:cs="Times New Roman"/>
                <w:sz w:val="24"/>
                <w:szCs w:val="24"/>
                <w:lang w:eastAsia="ru-RU"/>
              </w:rPr>
              <w:t xml:space="preserve">Несовершеннолетние,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w:t>
            </w:r>
            <w:r w:rsidRPr="002B2FBC">
              <w:rPr>
                <w:rFonts w:ascii="Times New Roman" w:eastAsia="Times New Roman" w:hAnsi="Times New Roman" w:cs="Times New Roman"/>
                <w:sz w:val="24"/>
                <w:szCs w:val="24"/>
                <w:lang w:eastAsia="ru-RU"/>
              </w:rPr>
              <w:lastRenderedPageBreak/>
              <w:t>субъектов Российской Федерации или интересам подопечных либо если опекуны или попечители не осуществляют защиту законных интересов подопечных</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0" w:line="240" w:lineRule="auto"/>
              <w:rPr>
                <w:rFonts w:ascii="Times New Roman" w:eastAsia="Times New Roman" w:hAnsi="Times New Roman" w:cs="Times New Roman"/>
                <w:sz w:val="24"/>
                <w:szCs w:val="24"/>
                <w:lang w:eastAsia="ru-RU"/>
              </w:rPr>
            </w:pPr>
          </w:p>
        </w:tc>
      </w:tr>
      <w:tr w:rsidR="002B2FBC" w:rsidRPr="002B2FBC" w:rsidTr="002B2FB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87" w:name="100489"/>
            <w:bookmarkEnd w:id="487"/>
            <w:r w:rsidRPr="002B2FBC">
              <w:rPr>
                <w:rFonts w:ascii="Times New Roman" w:eastAsia="Times New Roman" w:hAnsi="Times New Roman" w:cs="Times New Roman"/>
                <w:sz w:val="24"/>
                <w:szCs w:val="24"/>
                <w:lang w:eastAsia="ru-RU"/>
              </w:rPr>
              <w:lastRenderedPageBreak/>
              <w:t>Несовершеннолетние, помещенные под надзор в организации для детей-сирот и детей, оставшихся без попечения родителей</w:t>
            </w:r>
          </w:p>
        </w:tc>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488" w:name="100490"/>
            <w:bookmarkEnd w:id="488"/>
            <w:r w:rsidRPr="002B2FBC">
              <w:rPr>
                <w:rFonts w:ascii="Times New Roman" w:eastAsia="Times New Roman" w:hAnsi="Times New Roman" w:cs="Times New Roman"/>
                <w:sz w:val="24"/>
                <w:szCs w:val="24"/>
                <w:lang w:eastAsia="ru-RU"/>
              </w:rPr>
              <w:t>Организации для детей-сирот, в которых под надзором находятся несовершеннолетние граждане</w:t>
            </w:r>
          </w:p>
        </w:tc>
        <w:bookmarkStart w:id="489" w:name="100491"/>
        <w:bookmarkEnd w:id="489"/>
        <w:tc>
          <w:tcPr>
            <w:tcW w:w="0" w:type="auto"/>
            <w:tcBorders>
              <w:top w:val="single" w:sz="2" w:space="0" w:color="auto"/>
              <w:left w:val="single" w:sz="2" w:space="0" w:color="auto"/>
              <w:bottom w:val="single" w:sz="2" w:space="0" w:color="auto"/>
              <w:right w:val="single" w:sz="2" w:space="0" w:color="auto"/>
            </w:tcBorders>
            <w:vAlign w:val="center"/>
            <w:hideMark/>
          </w:tcPr>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"https://legalacts.ru/kodeks/GK-RF-chast-1/razdel-i/podrazdel-2/glava-3/statja-35/" \l "100193"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Статья 35</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ГК РФ (часть первая)</w:t>
            </w:r>
          </w:p>
        </w:tc>
      </w:tr>
    </w:tbl>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90" w:name="100492"/>
      <w:bookmarkEnd w:id="490"/>
      <w:r w:rsidRPr="002B2FBC">
        <w:rPr>
          <w:rFonts w:ascii="Times New Roman" w:eastAsia="Times New Roman" w:hAnsi="Times New Roman" w:cs="Times New Roman"/>
          <w:sz w:val="24"/>
          <w:szCs w:val="24"/>
          <w:lang w:eastAsia="ru-RU"/>
        </w:rPr>
        <w:t>Поскольку законными представителями несовершеннолетних являются родители, усыновители, опекуны, попечители, приемные родители, патронатные родители (воспитатели), на них распространяются общие правила обеспечения сохранности, учета, обособления имущества подопечных несовершеннолетних, совершения (содействия в совершении) сделок с имуществом детей, а также специальные правила, учитывающие особенности формы устройства несовершеннолетних (вида законных представителей), в т.ч. предусмотренные в законодательстве субъекта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91" w:name="100493"/>
      <w:bookmarkEnd w:id="491"/>
      <w:r w:rsidRPr="002B2FBC">
        <w:rPr>
          <w:rFonts w:ascii="Times New Roman" w:eastAsia="Times New Roman" w:hAnsi="Times New Roman" w:cs="Times New Roman"/>
          <w:sz w:val="24"/>
          <w:szCs w:val="24"/>
          <w:lang w:eastAsia="ru-RU"/>
        </w:rPr>
        <w:t>Глава 6. Общие требования к форме, условиям и срокам выдачи предварительного разрешения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92" w:name="100494"/>
      <w:bookmarkEnd w:id="492"/>
      <w:r w:rsidRPr="002B2FBC">
        <w:rPr>
          <w:rFonts w:ascii="Times New Roman" w:eastAsia="Times New Roman" w:hAnsi="Times New Roman" w:cs="Times New Roman"/>
          <w:sz w:val="24"/>
          <w:szCs w:val="24"/>
          <w:lang w:eastAsia="ru-RU"/>
        </w:rPr>
        <w:t>Параграф 6.1. Форма предварительного разрешения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93" w:name="100495"/>
      <w:bookmarkEnd w:id="493"/>
      <w:r w:rsidRPr="002B2FBC">
        <w:rPr>
          <w:rFonts w:ascii="Times New Roman" w:eastAsia="Times New Roman" w:hAnsi="Times New Roman" w:cs="Times New Roman"/>
          <w:sz w:val="24"/>
          <w:szCs w:val="24"/>
          <w:lang w:eastAsia="ru-RU"/>
        </w:rPr>
        <w:t>Для предварительного разрешения ООиП и обязательных для исполнения указаний (</w:t>
      </w:r>
      <w:hyperlink r:id="rId415" w:anchor="100127" w:history="1">
        <w:r w:rsidRPr="002B2FBC">
          <w:rPr>
            <w:rFonts w:ascii="Times New Roman" w:eastAsia="Times New Roman" w:hAnsi="Times New Roman" w:cs="Times New Roman"/>
            <w:color w:val="4272D7"/>
            <w:sz w:val="24"/>
            <w:szCs w:val="24"/>
            <w:u w:val="single"/>
            <w:lang w:eastAsia="ru-RU"/>
          </w:rPr>
          <w:t>пункт 2 статьи 18</w:t>
        </w:r>
      </w:hyperlink>
      <w:r w:rsidRPr="002B2FBC">
        <w:rPr>
          <w:rFonts w:ascii="Times New Roman" w:eastAsia="Times New Roman" w:hAnsi="Times New Roman" w:cs="Times New Roman"/>
          <w:sz w:val="24"/>
          <w:szCs w:val="24"/>
          <w:lang w:eastAsia="ru-RU"/>
        </w:rPr>
        <w:t> ФЗ "Об опеке и попечительстве") предусматривается письменная форма.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94" w:name="100496"/>
      <w:bookmarkEnd w:id="494"/>
      <w:r w:rsidRPr="002B2FBC">
        <w:rPr>
          <w:rFonts w:ascii="Times New Roman" w:eastAsia="Times New Roman" w:hAnsi="Times New Roman" w:cs="Times New Roman"/>
          <w:sz w:val="24"/>
          <w:szCs w:val="24"/>
          <w:lang w:eastAsia="ru-RU"/>
        </w:rPr>
        <w:t>При этом сама форма предварительного разрешения (обязательных указаний) ООиП на сделки несовершеннолетних на законодательном или подзаконном уровне не установлена и разрабатывается ООиП с учетом его дискреционных полномочий и особенностей сделки (ее условий) для каждого вида сделок.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95" w:name="100497"/>
      <w:bookmarkEnd w:id="495"/>
      <w:r w:rsidRPr="002B2FBC">
        <w:rPr>
          <w:rFonts w:ascii="Times New Roman" w:eastAsia="Times New Roman" w:hAnsi="Times New Roman" w:cs="Times New Roman"/>
          <w:sz w:val="24"/>
          <w:szCs w:val="24"/>
          <w:lang w:eastAsia="ru-RU"/>
        </w:rPr>
        <w:t>Обязательные указания для совершения сделки должны содержаться в самом предварительном разрешении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96" w:name="100498"/>
      <w:bookmarkEnd w:id="496"/>
      <w:r w:rsidRPr="002B2FBC">
        <w:rPr>
          <w:rFonts w:ascii="Times New Roman" w:eastAsia="Times New Roman" w:hAnsi="Times New Roman" w:cs="Times New Roman"/>
          <w:sz w:val="24"/>
          <w:szCs w:val="24"/>
          <w:lang w:eastAsia="ru-RU"/>
        </w:rPr>
        <w:t>Поскольку предварительное разрешение ООиП на определенные виды сделок и иных действий с имуществом несовершеннолетних выдает ООиП, являющийся органом государственной власти субъекта Российской Федерации (территориальным органом уполномоченного органа государственной власти субъекта Российской Федерации) или органом местного самоуправления (</w:t>
      </w:r>
      <w:hyperlink r:id="rId416" w:anchor="100038" w:history="1">
        <w:r w:rsidRPr="002B2FBC">
          <w:rPr>
            <w:rFonts w:ascii="Times New Roman" w:eastAsia="Times New Roman" w:hAnsi="Times New Roman" w:cs="Times New Roman"/>
            <w:color w:val="4272D7"/>
            <w:sz w:val="24"/>
            <w:szCs w:val="24"/>
            <w:u w:val="single"/>
            <w:lang w:eastAsia="ru-RU"/>
          </w:rPr>
          <w:t>статья 6</w:t>
        </w:r>
      </w:hyperlink>
      <w:r w:rsidRPr="002B2FBC">
        <w:rPr>
          <w:rFonts w:ascii="Times New Roman" w:eastAsia="Times New Roman" w:hAnsi="Times New Roman" w:cs="Times New Roman"/>
          <w:sz w:val="24"/>
          <w:szCs w:val="24"/>
          <w:lang w:eastAsia="ru-RU"/>
        </w:rPr>
        <w:t> ФЗ "Об опеке и попечительстве"), то разрешение должно быть оформлено как акт публичного органа власти соответственно формам актов, издаваемых такими органами власти. Данный акт призван распространить свое действие на конкретную ситуацию, касающуюся определенной сделки (или действия) и конкретный субъектный состав этой сделки, поэтому разрешение ООиП должно быть выражено в форме ненормативного акта уполномоченного органа власти в сфере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97" w:name="100499"/>
      <w:bookmarkEnd w:id="497"/>
      <w:r w:rsidRPr="002B2FBC">
        <w:rPr>
          <w:rFonts w:ascii="Times New Roman" w:eastAsia="Times New Roman" w:hAnsi="Times New Roman" w:cs="Times New Roman"/>
          <w:sz w:val="24"/>
          <w:szCs w:val="24"/>
          <w:lang w:eastAsia="ru-RU"/>
        </w:rPr>
        <w:t>Параграф 6.2. Сроки выдачи предварительного разрешения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98" w:name="100500"/>
      <w:bookmarkEnd w:id="498"/>
      <w:r w:rsidRPr="002B2FBC">
        <w:rPr>
          <w:rFonts w:ascii="Times New Roman" w:eastAsia="Times New Roman" w:hAnsi="Times New Roman" w:cs="Times New Roman"/>
          <w:sz w:val="24"/>
          <w:szCs w:val="24"/>
          <w:lang w:eastAsia="ru-RU"/>
        </w:rPr>
        <w:t>Согласно </w:t>
      </w:r>
      <w:hyperlink r:id="rId417" w:anchor="100153" w:history="1">
        <w:r w:rsidRPr="002B2FBC">
          <w:rPr>
            <w:rFonts w:ascii="Times New Roman" w:eastAsia="Times New Roman" w:hAnsi="Times New Roman" w:cs="Times New Roman"/>
            <w:color w:val="4272D7"/>
            <w:sz w:val="24"/>
            <w:szCs w:val="24"/>
            <w:u w:val="single"/>
            <w:lang w:eastAsia="ru-RU"/>
          </w:rPr>
          <w:t>пункту 3 статьи 21</w:t>
        </w:r>
      </w:hyperlink>
      <w:r w:rsidRPr="002B2FBC">
        <w:rPr>
          <w:rFonts w:ascii="Times New Roman" w:eastAsia="Times New Roman" w:hAnsi="Times New Roman" w:cs="Times New Roman"/>
          <w:sz w:val="24"/>
          <w:szCs w:val="24"/>
          <w:lang w:eastAsia="ru-RU"/>
        </w:rPr>
        <w:t> ФЗ "Об опеке и попечительстве" предварительное разрешение ООиП, предусмотренное для сделок и иных действий, перечисленных в указанной </w:t>
      </w:r>
      <w:hyperlink r:id="rId418" w:anchor="100147" w:history="1">
        <w:r w:rsidRPr="002B2FBC">
          <w:rPr>
            <w:rFonts w:ascii="Times New Roman" w:eastAsia="Times New Roman" w:hAnsi="Times New Roman" w:cs="Times New Roman"/>
            <w:color w:val="4272D7"/>
            <w:sz w:val="24"/>
            <w:szCs w:val="24"/>
            <w:u w:val="single"/>
            <w:lang w:eastAsia="ru-RU"/>
          </w:rPr>
          <w:t>статье</w:t>
        </w:r>
      </w:hyperlink>
      <w:r w:rsidRPr="002B2FBC">
        <w:rPr>
          <w:rFonts w:ascii="Times New Roman" w:eastAsia="Times New Roman" w:hAnsi="Times New Roman" w:cs="Times New Roman"/>
          <w:sz w:val="24"/>
          <w:szCs w:val="24"/>
          <w:lang w:eastAsia="ru-RU"/>
        </w:rPr>
        <w:t xml:space="preserve">, или отказ в выдаче такого разрешения должны быть предоставлены </w:t>
      </w:r>
      <w:r w:rsidRPr="002B2FBC">
        <w:rPr>
          <w:rFonts w:ascii="Times New Roman" w:eastAsia="Times New Roman" w:hAnsi="Times New Roman" w:cs="Times New Roman"/>
          <w:sz w:val="24"/>
          <w:szCs w:val="24"/>
          <w:lang w:eastAsia="ru-RU"/>
        </w:rPr>
        <w:lastRenderedPageBreak/>
        <w:t>родителям, усыновителям, опекуну или попечителю в письменной форме не позднее чем через пятнадцать дней с даты подачи заявления о предоставлении такого разрешения. Это является общим правилом о сроке выдаче предварительного разрешения, если иное не предусмотрено законом для конкретных видов сделок или иных действий.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499" w:name="100501"/>
      <w:bookmarkEnd w:id="499"/>
      <w:r w:rsidRPr="002B2FBC">
        <w:rPr>
          <w:rFonts w:ascii="Times New Roman" w:eastAsia="Times New Roman" w:hAnsi="Times New Roman" w:cs="Times New Roman"/>
          <w:sz w:val="24"/>
          <w:szCs w:val="24"/>
          <w:lang w:eastAsia="ru-RU"/>
        </w:rPr>
        <w:t>Поскольку правовое регулирование имущественных отношений, в которых затрагиваются права и интересы детей, является комплексным, а </w:t>
      </w:r>
      <w:hyperlink r:id="rId419"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не содержит исчерпывающего перечня сделок и иных действий, на которые требуется предварительное разрешение ООиП, положения о порядке выдачи такого разрешения могут отличаться в иных специальных нормах законодательства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00" w:name="100502"/>
      <w:bookmarkEnd w:id="500"/>
      <w:r w:rsidRPr="002B2FBC">
        <w:rPr>
          <w:rFonts w:ascii="Times New Roman" w:eastAsia="Times New Roman" w:hAnsi="Times New Roman" w:cs="Times New Roman"/>
          <w:sz w:val="24"/>
          <w:szCs w:val="24"/>
          <w:lang w:eastAsia="ru-RU"/>
        </w:rPr>
        <w:t>Согласно </w:t>
      </w:r>
      <w:hyperlink r:id="rId420" w:anchor="000156" w:history="1">
        <w:r w:rsidRPr="002B2FBC">
          <w:rPr>
            <w:rFonts w:ascii="Times New Roman" w:eastAsia="Times New Roman" w:hAnsi="Times New Roman" w:cs="Times New Roman"/>
            <w:color w:val="4272D7"/>
            <w:sz w:val="24"/>
            <w:szCs w:val="24"/>
            <w:u w:val="single"/>
            <w:lang w:eastAsia="ru-RU"/>
          </w:rPr>
          <w:t>пункту 4 статьи 72</w:t>
        </w:r>
      </w:hyperlink>
      <w:r w:rsidRPr="002B2FBC">
        <w:rPr>
          <w:rFonts w:ascii="Times New Roman" w:eastAsia="Times New Roman" w:hAnsi="Times New Roman" w:cs="Times New Roman"/>
          <w:sz w:val="24"/>
          <w:szCs w:val="24"/>
          <w:lang w:eastAsia="ru-RU"/>
        </w:rPr>
        <w:t> ЖК РФ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допускается с предварительного согласия ООиП. ООиП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ООиП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ООиП о даче согласия на обмен жилыми помещениями или об отказе в даче такого согласия может осуществляться через многофункциональный центр.</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01" w:name="100503"/>
      <w:bookmarkEnd w:id="501"/>
      <w:r w:rsidRPr="002B2FBC">
        <w:rPr>
          <w:rFonts w:ascii="Times New Roman" w:eastAsia="Times New Roman" w:hAnsi="Times New Roman" w:cs="Times New Roman"/>
          <w:sz w:val="24"/>
          <w:szCs w:val="24"/>
          <w:lang w:eastAsia="ru-RU"/>
        </w:rPr>
        <w:t>Таким образом, в случае сделки обмена жилыми помещениями, занимаемыми по договору социального найма, ЖК РФ предусмотрен иной срок предоставления разрешения (согласия) ООиП, исчисляемый рабочими днями (четырнадцать рабочих дней), чем установлен </w:t>
      </w:r>
      <w:hyperlink r:id="rId421"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общий пятнадцатидневный срок, без указания на расчет его в рабочих днях </w:t>
      </w:r>
      <w:hyperlink r:id="rId422" w:anchor="100153" w:history="1">
        <w:r w:rsidRPr="002B2FBC">
          <w:rPr>
            <w:rFonts w:ascii="Times New Roman" w:eastAsia="Times New Roman" w:hAnsi="Times New Roman" w:cs="Times New Roman"/>
            <w:color w:val="4272D7"/>
            <w:sz w:val="24"/>
            <w:szCs w:val="24"/>
            <w:u w:val="single"/>
            <w:lang w:eastAsia="ru-RU"/>
          </w:rPr>
          <w:t>(пункт 3 статьи 21)</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02" w:name="100504"/>
      <w:bookmarkEnd w:id="502"/>
      <w:r w:rsidRPr="002B2FBC">
        <w:rPr>
          <w:rFonts w:ascii="Times New Roman" w:eastAsia="Times New Roman" w:hAnsi="Times New Roman" w:cs="Times New Roman"/>
          <w:sz w:val="24"/>
          <w:szCs w:val="24"/>
          <w:lang w:eastAsia="ru-RU"/>
        </w:rPr>
        <w:t>Имеется терминологическое различие в наименовании акта ООиП. В </w:t>
      </w:r>
      <w:hyperlink r:id="rId423" w:anchor="100472" w:history="1">
        <w:r w:rsidRPr="002B2FBC">
          <w:rPr>
            <w:rFonts w:ascii="Times New Roman" w:eastAsia="Times New Roman" w:hAnsi="Times New Roman" w:cs="Times New Roman"/>
            <w:color w:val="4272D7"/>
            <w:sz w:val="24"/>
            <w:szCs w:val="24"/>
            <w:u w:val="single"/>
            <w:lang w:eastAsia="ru-RU"/>
          </w:rPr>
          <w:t>статье 72</w:t>
        </w:r>
      </w:hyperlink>
      <w:r w:rsidRPr="002B2FBC">
        <w:rPr>
          <w:rFonts w:ascii="Times New Roman" w:eastAsia="Times New Roman" w:hAnsi="Times New Roman" w:cs="Times New Roman"/>
          <w:sz w:val="24"/>
          <w:szCs w:val="24"/>
          <w:lang w:eastAsia="ru-RU"/>
        </w:rPr>
        <w:t> ЖК РФ говорится о "предварительном согласии" уполномоченного органа, тогда как в </w:t>
      </w:r>
      <w:hyperlink r:id="rId424"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и </w:t>
      </w:r>
      <w:hyperlink r:id="rId425"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речь идет о "предварительном разрешении"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03" w:name="100505"/>
      <w:bookmarkEnd w:id="503"/>
      <w:r w:rsidRPr="002B2FBC">
        <w:rPr>
          <w:rFonts w:ascii="Times New Roman" w:eastAsia="Times New Roman" w:hAnsi="Times New Roman" w:cs="Times New Roman"/>
          <w:sz w:val="24"/>
          <w:szCs w:val="24"/>
          <w:lang w:eastAsia="ru-RU"/>
        </w:rPr>
        <w:t>Представляется, что "согласие" ООиП и "разрешение" ООиП на совершение сделки (иного действия) с имуществом несовершеннолетнего являются тождественными видами решений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04" w:name="100506"/>
      <w:bookmarkEnd w:id="504"/>
      <w:r w:rsidRPr="002B2FBC">
        <w:rPr>
          <w:rFonts w:ascii="Times New Roman" w:eastAsia="Times New Roman" w:hAnsi="Times New Roman" w:cs="Times New Roman"/>
          <w:sz w:val="24"/>
          <w:szCs w:val="24"/>
          <w:lang w:eastAsia="ru-RU"/>
        </w:rPr>
        <w:t>Также в ЖК РФ предусмотрена возможность оформить предварительное разрешение (согласие) ООиП через многофункциональный центр, воспользовавшись электронной системой получения государственных и муниципальных услуг.</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05" w:name="100507"/>
      <w:bookmarkEnd w:id="505"/>
      <w:r w:rsidRPr="002B2FBC">
        <w:rPr>
          <w:rFonts w:ascii="Times New Roman" w:eastAsia="Times New Roman" w:hAnsi="Times New Roman" w:cs="Times New Roman"/>
          <w:sz w:val="24"/>
          <w:szCs w:val="24"/>
          <w:lang w:eastAsia="ru-RU"/>
        </w:rPr>
        <w:t>Следующим примером выступает ипотека. В соответствии с </w:t>
      </w:r>
      <w:hyperlink r:id="rId426" w:anchor="100510" w:history="1">
        <w:r w:rsidRPr="002B2FBC">
          <w:rPr>
            <w:rFonts w:ascii="Times New Roman" w:eastAsia="Times New Roman" w:hAnsi="Times New Roman" w:cs="Times New Roman"/>
            <w:color w:val="4272D7"/>
            <w:sz w:val="24"/>
            <w:szCs w:val="24"/>
            <w:u w:val="single"/>
            <w:lang w:eastAsia="ru-RU"/>
          </w:rPr>
          <w:t>пунктами 2</w:t>
        </w:r>
      </w:hyperlink>
      <w:r w:rsidRPr="002B2FBC">
        <w:rPr>
          <w:rFonts w:ascii="Times New Roman" w:eastAsia="Times New Roman" w:hAnsi="Times New Roman" w:cs="Times New Roman"/>
          <w:sz w:val="24"/>
          <w:szCs w:val="24"/>
          <w:lang w:eastAsia="ru-RU"/>
        </w:rPr>
        <w:t> и </w:t>
      </w:r>
      <w:hyperlink r:id="rId427" w:anchor="100640" w:history="1">
        <w:r w:rsidRPr="002B2FBC">
          <w:rPr>
            <w:rFonts w:ascii="Times New Roman" w:eastAsia="Times New Roman" w:hAnsi="Times New Roman" w:cs="Times New Roman"/>
            <w:color w:val="4272D7"/>
            <w:sz w:val="24"/>
            <w:szCs w:val="24"/>
            <w:u w:val="single"/>
            <w:lang w:eastAsia="ru-RU"/>
          </w:rPr>
          <w:t>3 статьи 77</w:t>
        </w:r>
      </w:hyperlink>
      <w:r w:rsidRPr="002B2FBC">
        <w:rPr>
          <w:rFonts w:ascii="Times New Roman" w:eastAsia="Times New Roman" w:hAnsi="Times New Roman" w:cs="Times New Roman"/>
          <w:sz w:val="24"/>
          <w:szCs w:val="24"/>
          <w:lang w:eastAsia="ru-RU"/>
        </w:rPr>
        <w:t> ФЗ от 16 июля 1998 г. N 102-ЗФ "Об ипотеке (залоге недвижимости)" ООиП вправе дать согласие на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ООиП), если при этом не затрагиваются права или охраняемые законом интересы указанных лиц.</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06" w:name="100508"/>
      <w:bookmarkEnd w:id="506"/>
      <w:r w:rsidRPr="002B2FBC">
        <w:rPr>
          <w:rFonts w:ascii="Times New Roman" w:eastAsia="Times New Roman" w:hAnsi="Times New Roman" w:cs="Times New Roman"/>
          <w:sz w:val="24"/>
          <w:szCs w:val="24"/>
          <w:lang w:eastAsia="ru-RU"/>
        </w:rPr>
        <w:t xml:space="preserve">В этом случае решение ООиП о даче согласия на отчуждение и (или) передачу в ипотеку жилого помещения, в котором проживают указанные лица, или мотивированное решение </w:t>
      </w:r>
      <w:r w:rsidRPr="002B2FBC">
        <w:rPr>
          <w:rFonts w:ascii="Times New Roman" w:eastAsia="Times New Roman" w:hAnsi="Times New Roman" w:cs="Times New Roman"/>
          <w:sz w:val="24"/>
          <w:szCs w:val="24"/>
          <w:lang w:eastAsia="ru-RU"/>
        </w:rPr>
        <w:lastRenderedPageBreak/>
        <w:t>об отказе в таком согласии должно быть предоставлено заявителю в письменной форме не позднее чем через 30 дней после даты подачи заявления с просьбой дать такое согласие &lt;9&gt;. При этом нет указания на расчет срока в рабочих днях. Соответственно, рекомендуется исчисление срока осуществлять в календарных днях.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07" w:name="100509"/>
      <w:bookmarkEnd w:id="507"/>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08" w:name="100510"/>
      <w:bookmarkEnd w:id="508"/>
      <w:r w:rsidRPr="002B2FBC">
        <w:rPr>
          <w:rFonts w:ascii="Times New Roman" w:eastAsia="Times New Roman" w:hAnsi="Times New Roman" w:cs="Times New Roman"/>
          <w:sz w:val="24"/>
          <w:szCs w:val="24"/>
          <w:lang w:eastAsia="ru-RU"/>
        </w:rPr>
        <w:t>&lt;9&gt; Федеральный </w:t>
      </w:r>
      <w:hyperlink r:id="rId428" w:history="1">
        <w:r w:rsidRPr="002B2FBC">
          <w:rPr>
            <w:rFonts w:ascii="Times New Roman" w:eastAsia="Times New Roman" w:hAnsi="Times New Roman" w:cs="Times New Roman"/>
            <w:color w:val="4272D7"/>
            <w:sz w:val="24"/>
            <w:szCs w:val="24"/>
            <w:u w:val="single"/>
            <w:lang w:eastAsia="ru-RU"/>
          </w:rPr>
          <w:t>закон</w:t>
        </w:r>
      </w:hyperlink>
      <w:r w:rsidRPr="002B2FBC">
        <w:rPr>
          <w:rFonts w:ascii="Times New Roman" w:eastAsia="Times New Roman" w:hAnsi="Times New Roman" w:cs="Times New Roman"/>
          <w:sz w:val="24"/>
          <w:szCs w:val="24"/>
          <w:lang w:eastAsia="ru-RU"/>
        </w:rPr>
        <w:t> от 16.07.1998 N 102-ФЗ "Об ипотеке (залоге недвижимости)"//Консультант Плюс.</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09" w:name="100511"/>
      <w:bookmarkEnd w:id="509"/>
      <w:r w:rsidRPr="002B2FBC">
        <w:rPr>
          <w:rFonts w:ascii="Times New Roman" w:eastAsia="Times New Roman" w:hAnsi="Times New Roman" w:cs="Times New Roman"/>
          <w:sz w:val="24"/>
          <w:szCs w:val="24"/>
          <w:lang w:eastAsia="ru-RU"/>
        </w:rPr>
        <w:t>В случае, когда речь идет об ипотеке жилого дома или квартиры, находящихся в собственности несовершеннолетних граждан, то она осуществляется в порядке, установленном законодательством Российской Федерации для совершения сделок с имуществом подопечных (</w:t>
      </w:r>
      <w:hyperlink r:id="rId429" w:anchor="100501" w:history="1">
        <w:r w:rsidRPr="002B2FBC">
          <w:rPr>
            <w:rFonts w:ascii="Times New Roman" w:eastAsia="Times New Roman" w:hAnsi="Times New Roman" w:cs="Times New Roman"/>
            <w:color w:val="4272D7"/>
            <w:sz w:val="24"/>
            <w:szCs w:val="24"/>
            <w:u w:val="single"/>
            <w:lang w:eastAsia="ru-RU"/>
          </w:rPr>
          <w:t>пункт 5 статьи 74</w:t>
        </w:r>
      </w:hyperlink>
      <w:r w:rsidRPr="002B2FBC">
        <w:rPr>
          <w:rFonts w:ascii="Times New Roman" w:eastAsia="Times New Roman" w:hAnsi="Times New Roman" w:cs="Times New Roman"/>
          <w:sz w:val="24"/>
          <w:szCs w:val="24"/>
          <w:lang w:eastAsia="ru-RU"/>
        </w:rPr>
        <w:t> ФЗ "Об ипотеке (залоге недвижимости)". Таким образом, предварительное разрешение ООиП оформляется в общем порядке, предусмотренном </w:t>
      </w:r>
      <w:hyperlink r:id="rId430" w:anchor="100153" w:history="1">
        <w:r w:rsidRPr="002B2FBC">
          <w:rPr>
            <w:rFonts w:ascii="Times New Roman" w:eastAsia="Times New Roman" w:hAnsi="Times New Roman" w:cs="Times New Roman"/>
            <w:color w:val="4272D7"/>
            <w:sz w:val="24"/>
            <w:szCs w:val="24"/>
            <w:u w:val="single"/>
            <w:lang w:eastAsia="ru-RU"/>
          </w:rPr>
          <w:t>пунктом 3 статьи 21</w:t>
        </w:r>
      </w:hyperlink>
      <w:r w:rsidRPr="002B2FBC">
        <w:rPr>
          <w:rFonts w:ascii="Times New Roman" w:eastAsia="Times New Roman" w:hAnsi="Times New Roman" w:cs="Times New Roman"/>
          <w:sz w:val="24"/>
          <w:szCs w:val="24"/>
          <w:lang w:eastAsia="ru-RU"/>
        </w:rPr>
        <w:t> ФЗ "Об опеке и попечительстве" и в пятнадцатидневный срок с даты поступления заявления о предоставлении разрешения.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10" w:name="100512"/>
      <w:bookmarkEnd w:id="510"/>
      <w:r w:rsidRPr="002B2FBC">
        <w:rPr>
          <w:rFonts w:ascii="Times New Roman" w:eastAsia="Times New Roman" w:hAnsi="Times New Roman" w:cs="Times New Roman"/>
          <w:sz w:val="24"/>
          <w:szCs w:val="24"/>
          <w:lang w:eastAsia="ru-RU"/>
        </w:rPr>
        <w:t>Отказ ООиП в выдаче такого разрешения должен быть мотивирован. Предварительное разрешение, выданное ООиП,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 (</w:t>
      </w:r>
      <w:hyperlink r:id="rId431" w:anchor="100153" w:history="1">
        <w:r w:rsidRPr="002B2FBC">
          <w:rPr>
            <w:rFonts w:ascii="Times New Roman" w:eastAsia="Times New Roman" w:hAnsi="Times New Roman" w:cs="Times New Roman"/>
            <w:color w:val="4272D7"/>
            <w:sz w:val="24"/>
            <w:szCs w:val="24"/>
            <w:u w:val="single"/>
            <w:lang w:eastAsia="ru-RU"/>
          </w:rPr>
          <w:t>пункт 3 статьи 21</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11" w:name="100513"/>
      <w:bookmarkEnd w:id="511"/>
      <w:r w:rsidRPr="002B2FBC">
        <w:rPr>
          <w:rFonts w:ascii="Times New Roman" w:eastAsia="Times New Roman" w:hAnsi="Times New Roman" w:cs="Times New Roman"/>
          <w:sz w:val="24"/>
          <w:szCs w:val="24"/>
          <w:lang w:eastAsia="ru-RU"/>
        </w:rPr>
        <w:t>В качестве заинтересованных лиц, имеющих право на обжалование решений ООиП, могут быть родители, усыновители несовершеннолетних, а также сами дети по достижении определенного возраста, с наступлением которого закон связывает возникновение у ребенка способности самостоятельно обращаться в суд за защитой нарушенных прав и интересов.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12" w:name="100514"/>
      <w:bookmarkEnd w:id="512"/>
      <w:r w:rsidRPr="002B2FBC">
        <w:rPr>
          <w:rFonts w:ascii="Times New Roman" w:eastAsia="Times New Roman" w:hAnsi="Times New Roman" w:cs="Times New Roman"/>
          <w:sz w:val="24"/>
          <w:szCs w:val="24"/>
          <w:lang w:eastAsia="ru-RU"/>
        </w:rPr>
        <w:t>Согласно </w:t>
      </w:r>
      <w:hyperlink r:id="rId432" w:anchor="000768" w:history="1">
        <w:r w:rsidRPr="002B2FBC">
          <w:rPr>
            <w:rFonts w:ascii="Times New Roman" w:eastAsia="Times New Roman" w:hAnsi="Times New Roman" w:cs="Times New Roman"/>
            <w:color w:val="4272D7"/>
            <w:sz w:val="24"/>
            <w:szCs w:val="24"/>
            <w:u w:val="single"/>
            <w:lang w:eastAsia="ru-RU"/>
          </w:rPr>
          <w:t>пункту 4 статьи 37</w:t>
        </w:r>
      </w:hyperlink>
      <w:r w:rsidRPr="002B2FBC">
        <w:rPr>
          <w:rFonts w:ascii="Times New Roman" w:eastAsia="Times New Roman" w:hAnsi="Times New Roman" w:cs="Times New Roman"/>
          <w:sz w:val="24"/>
          <w:szCs w:val="24"/>
          <w:lang w:eastAsia="ru-RU"/>
        </w:rPr>
        <w:t> ГПК РФ в случаях, предусмотренных федеральным законом, по делам, возникающим из гражданских, семейных, трудовых, публичных и иных правоотношений, несовершеннолетние в возрасте от 14 до 18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13" w:name="100515"/>
      <w:bookmarkEnd w:id="513"/>
      <w:r w:rsidRPr="002B2FBC">
        <w:rPr>
          <w:rFonts w:ascii="Times New Roman" w:eastAsia="Times New Roman" w:hAnsi="Times New Roman" w:cs="Times New Roman"/>
          <w:sz w:val="24"/>
          <w:szCs w:val="24"/>
          <w:lang w:eastAsia="ru-RU"/>
        </w:rPr>
        <w:t>К случаям, предусмотренным законом, в которых дети могут лично защищать свои права, свободы и законные интересы в суде отнесены в частности предусмотренные </w:t>
      </w:r>
      <w:hyperlink r:id="rId433"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вопросы, связанные с совершением имущественных сделок (иных действий).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14" w:name="100516"/>
      <w:bookmarkEnd w:id="514"/>
      <w:r w:rsidRPr="002B2FBC">
        <w:rPr>
          <w:rFonts w:ascii="Times New Roman" w:eastAsia="Times New Roman" w:hAnsi="Times New Roman" w:cs="Times New Roman"/>
          <w:sz w:val="24"/>
          <w:szCs w:val="24"/>
          <w:lang w:eastAsia="ru-RU"/>
        </w:rPr>
        <w:t>Параграф 6.3. Виды решений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15" w:name="100517"/>
      <w:bookmarkEnd w:id="515"/>
      <w:r w:rsidRPr="002B2FBC">
        <w:rPr>
          <w:rFonts w:ascii="Times New Roman" w:eastAsia="Times New Roman" w:hAnsi="Times New Roman" w:cs="Times New Roman"/>
          <w:sz w:val="24"/>
          <w:szCs w:val="24"/>
          <w:lang w:eastAsia="ru-RU"/>
        </w:rPr>
        <w:t>По результатам рассмотрения заявления законных представителей несовершеннолетнего о предоставлении разрешения на совершение сделки, иного действия ООиП может вынести одно из следующих решений: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16" w:name="100518"/>
      <w:bookmarkEnd w:id="516"/>
      <w:r w:rsidRPr="002B2FBC">
        <w:rPr>
          <w:rFonts w:ascii="Times New Roman" w:eastAsia="Times New Roman" w:hAnsi="Times New Roman" w:cs="Times New Roman"/>
          <w:sz w:val="24"/>
          <w:szCs w:val="24"/>
          <w:lang w:eastAsia="ru-RU"/>
        </w:rPr>
        <w:t>1) об отказе в выдаче разрешения (согласия) на совершение сделки, иного действия;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17" w:name="100519"/>
      <w:bookmarkEnd w:id="517"/>
      <w:r w:rsidRPr="002B2FBC">
        <w:rPr>
          <w:rFonts w:ascii="Times New Roman" w:eastAsia="Times New Roman" w:hAnsi="Times New Roman" w:cs="Times New Roman"/>
          <w:sz w:val="24"/>
          <w:szCs w:val="24"/>
          <w:lang w:eastAsia="ru-RU"/>
        </w:rPr>
        <w:t>2) о предоставлении разрешения (согласия) на совершение сделки, иного действия;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18" w:name="100520"/>
      <w:bookmarkEnd w:id="518"/>
      <w:r w:rsidRPr="002B2FBC">
        <w:rPr>
          <w:rFonts w:ascii="Times New Roman" w:eastAsia="Times New Roman" w:hAnsi="Times New Roman" w:cs="Times New Roman"/>
          <w:sz w:val="24"/>
          <w:szCs w:val="24"/>
          <w:lang w:eastAsia="ru-RU"/>
        </w:rPr>
        <w:t>3) о предоставлении разрешения (согласия) на совершение сделки, иного действия с выполнением обязательных условий или указаний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19" w:name="100521"/>
      <w:bookmarkEnd w:id="519"/>
      <w:r w:rsidRPr="002B2FBC">
        <w:rPr>
          <w:rFonts w:ascii="Times New Roman" w:eastAsia="Times New Roman" w:hAnsi="Times New Roman" w:cs="Times New Roman"/>
          <w:sz w:val="24"/>
          <w:szCs w:val="24"/>
          <w:lang w:eastAsia="ru-RU"/>
        </w:rPr>
        <w:lastRenderedPageBreak/>
        <w:t>Если первые две разновидности представляют собой однозначные решения ООиП, то третья разновидность решений является более сложной и требующей особого подхода как при формулировании обязательных указаний (условий), так и при обеспечении контроля за выполнением данных указаний (условий) с применением соответствующих правовых последствий к совершенной в нарушение этих указаний (условий) или без их согласования сделке.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20" w:name="100522"/>
      <w:bookmarkEnd w:id="520"/>
      <w:r w:rsidRPr="002B2FBC">
        <w:rPr>
          <w:rFonts w:ascii="Times New Roman" w:eastAsia="Times New Roman" w:hAnsi="Times New Roman" w:cs="Times New Roman"/>
          <w:sz w:val="24"/>
          <w:szCs w:val="24"/>
          <w:lang w:eastAsia="ru-RU"/>
        </w:rPr>
        <w:t>Предоставление ООиП предварительного разрешения с определением обязательных указаний требует последующего контроля за исполнение такого предварительного разрешения, выданного на определенных условиях, и осуществления межведомственного взаимодействия между территориальными ООиП по вопросам соблюдения имущественных прав и интересов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21" w:name="100523"/>
      <w:bookmarkEnd w:id="521"/>
      <w:r w:rsidRPr="002B2FBC">
        <w:rPr>
          <w:rFonts w:ascii="Times New Roman" w:eastAsia="Times New Roman" w:hAnsi="Times New Roman" w:cs="Times New Roman"/>
          <w:sz w:val="24"/>
          <w:szCs w:val="24"/>
          <w:lang w:eastAsia="ru-RU"/>
        </w:rPr>
        <w:t>Возможность выдачи ООиП предварительного разрешения с обязательными указаниями предусмотрено </w:t>
      </w:r>
      <w:hyperlink r:id="rId434" w:anchor="100127" w:history="1">
        <w:r w:rsidRPr="002B2FBC">
          <w:rPr>
            <w:rFonts w:ascii="Times New Roman" w:eastAsia="Times New Roman" w:hAnsi="Times New Roman" w:cs="Times New Roman"/>
            <w:color w:val="4272D7"/>
            <w:sz w:val="24"/>
            <w:szCs w:val="24"/>
            <w:u w:val="single"/>
            <w:lang w:eastAsia="ru-RU"/>
          </w:rPr>
          <w:t>пунктом 2 статьи 18</w:t>
        </w:r>
      </w:hyperlink>
      <w:r w:rsidRPr="002B2FBC">
        <w:rPr>
          <w:rFonts w:ascii="Times New Roman" w:eastAsia="Times New Roman" w:hAnsi="Times New Roman" w:cs="Times New Roman"/>
          <w:sz w:val="24"/>
          <w:szCs w:val="24"/>
          <w:lang w:eastAsia="ru-RU"/>
        </w:rPr>
        <w:t> ФЗ "Об опеке и попечительстве". ООиП дают опекунам и попечителям разрешения и обязательные для исполнения указания в письменной форме в отношении распоряжения имуществом подопечных. Обязательные указания отражают допустимое усмотрение в деятельности ООиП, связанное с многообразием различных имущественных сделок, иных юридически значимых действий и особенностями каждой конкретной ситуации, затрагивающей права и интересы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22" w:name="100524"/>
      <w:bookmarkEnd w:id="522"/>
      <w:r w:rsidRPr="002B2FBC">
        <w:rPr>
          <w:rFonts w:ascii="Times New Roman" w:eastAsia="Times New Roman" w:hAnsi="Times New Roman" w:cs="Times New Roman"/>
          <w:sz w:val="24"/>
          <w:szCs w:val="24"/>
          <w:lang w:eastAsia="ru-RU"/>
        </w:rPr>
        <w:t>Обязательные условия или указания для сделки, необходимые к выполнению согласно разрешению ООиП, можно разделить на внешние (предпосылочные или сопутствующие) и внутренние (для самой сделки, ее исполнения).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23" w:name="100525"/>
      <w:bookmarkEnd w:id="523"/>
      <w:r w:rsidRPr="002B2FBC">
        <w:rPr>
          <w:rFonts w:ascii="Times New Roman" w:eastAsia="Times New Roman" w:hAnsi="Times New Roman" w:cs="Times New Roman"/>
          <w:sz w:val="24"/>
          <w:szCs w:val="24"/>
          <w:lang w:eastAsia="ru-RU"/>
        </w:rPr>
        <w:t>Внешние - это условия (указания), обязательные к исполнению законными представителями ребенка, которые законные представители принимают на себя для получения разрешения ООиП и которые они обязаны выполнить до заключения сделки или после ее заключения и в процессе ее исполнения, чтобы обеспечить соблюдение прав и интересов несовершеннолетнего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24" w:name="100526"/>
      <w:bookmarkEnd w:id="524"/>
      <w:r w:rsidRPr="002B2FBC">
        <w:rPr>
          <w:rFonts w:ascii="Times New Roman" w:eastAsia="Times New Roman" w:hAnsi="Times New Roman" w:cs="Times New Roman"/>
          <w:sz w:val="24"/>
          <w:szCs w:val="24"/>
          <w:lang w:eastAsia="ru-RU"/>
        </w:rPr>
        <w:t>Внутренние условия (указания) - это условия самой сделки, на которых она заключается и исполняется, данные условия распространяются на стороны сделки.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25" w:name="100527"/>
      <w:bookmarkEnd w:id="525"/>
      <w:r w:rsidRPr="002B2FBC">
        <w:rPr>
          <w:rFonts w:ascii="Times New Roman" w:eastAsia="Times New Roman" w:hAnsi="Times New Roman" w:cs="Times New Roman"/>
          <w:sz w:val="24"/>
          <w:szCs w:val="24"/>
          <w:lang w:eastAsia="ru-RU"/>
        </w:rPr>
        <w:t>По общему правилу обязательные условия или указания, при которых ООиП предоставляет разрешение на совершение сделки, основаны на требованиях закона, в которых данные условия (указания) предусмотрены, конкретизированы и которыми ООиП должен руководствоваться, рассматривая заявление законных представителей о предоставлении разрешения на сделку, сам проект сделки и прилагаемые документы, необходимые для ее совершения.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26" w:name="100528"/>
      <w:bookmarkEnd w:id="526"/>
      <w:r w:rsidRPr="002B2FBC">
        <w:rPr>
          <w:rFonts w:ascii="Times New Roman" w:eastAsia="Times New Roman" w:hAnsi="Times New Roman" w:cs="Times New Roman"/>
          <w:sz w:val="24"/>
          <w:szCs w:val="24"/>
          <w:lang w:eastAsia="ru-RU"/>
        </w:rPr>
        <w:t>Примером таких условий выступают предусмотренный </w:t>
      </w:r>
      <w:hyperlink r:id="rId435" w:anchor="100137" w:history="1">
        <w:r w:rsidRPr="002B2FBC">
          <w:rPr>
            <w:rFonts w:ascii="Times New Roman" w:eastAsia="Times New Roman" w:hAnsi="Times New Roman" w:cs="Times New Roman"/>
            <w:color w:val="4272D7"/>
            <w:sz w:val="24"/>
            <w:szCs w:val="24"/>
            <w:u w:val="single"/>
            <w:lang w:eastAsia="ru-RU"/>
          </w:rPr>
          <w:t>пунктом 6 статьи 19</w:t>
        </w:r>
      </w:hyperlink>
      <w:r w:rsidRPr="002B2FBC">
        <w:rPr>
          <w:rFonts w:ascii="Times New Roman" w:eastAsia="Times New Roman" w:hAnsi="Times New Roman" w:cs="Times New Roman"/>
          <w:sz w:val="24"/>
          <w:szCs w:val="24"/>
          <w:lang w:eastAsia="ru-RU"/>
        </w:rPr>
        <w:t> ФЗ "О опеке и попечительстве" максимальный пятилетний срок, на который может быть предоставлено имущество несовершеннолетнего во временное пользование иным лицам; допустимость внесения денежных средств подопечного только в кредитные организации,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w:t>
      </w:r>
      <w:hyperlink r:id="rId436"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23.12.2003 N 177-ФЗ "О страховании вкладов в банках Российской Федерации" размер возмещения по вкладам (</w:t>
      </w:r>
      <w:hyperlink r:id="rId437" w:anchor="000011" w:history="1">
        <w:r w:rsidRPr="002B2FBC">
          <w:rPr>
            <w:rFonts w:ascii="Times New Roman" w:eastAsia="Times New Roman" w:hAnsi="Times New Roman" w:cs="Times New Roman"/>
            <w:color w:val="4272D7"/>
            <w:sz w:val="24"/>
            <w:szCs w:val="24"/>
            <w:u w:val="single"/>
            <w:lang w:eastAsia="ru-RU"/>
          </w:rPr>
          <w:t>пункт 3 статьи 19</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27" w:name="100529"/>
      <w:bookmarkEnd w:id="527"/>
      <w:r w:rsidRPr="002B2FBC">
        <w:rPr>
          <w:rFonts w:ascii="Times New Roman" w:eastAsia="Times New Roman" w:hAnsi="Times New Roman" w:cs="Times New Roman"/>
          <w:sz w:val="24"/>
          <w:szCs w:val="24"/>
          <w:lang w:eastAsia="ru-RU"/>
        </w:rPr>
        <w:lastRenderedPageBreak/>
        <w:t>Несоблюдение некоторых условий (указаний) может не приводить к недействительности сделки целиком, если сделка может быть сохранена на условиях, соответствующих императивно установленным законом. В тех случаях, когда это невозможно, сделка является недействительной целиком. Например, если договор аренды имущества несовершеннолетнего заключен на срок более пяти лет, такой договор может быть сохранен в пределах установленного законом максимального срока, без признания всей сделки недействительной.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28" w:name="100530"/>
      <w:bookmarkEnd w:id="528"/>
      <w:r w:rsidRPr="002B2FBC">
        <w:rPr>
          <w:rFonts w:ascii="Times New Roman" w:eastAsia="Times New Roman" w:hAnsi="Times New Roman" w:cs="Times New Roman"/>
          <w:sz w:val="24"/>
          <w:szCs w:val="24"/>
          <w:lang w:eastAsia="ru-RU"/>
        </w:rPr>
        <w:t>В то же время имеются условия или указания, которые ООиП формулирует самостоятельно, исходя из установленных законом обязательных требований, возможного оценочного определения существа планируемой сделки и ее влияния на права и интересы несовершеннолетнего с учетом конкретных обстоятельств дела (ситуации). Соблюдение данных условий и обеспечение контроля ООиП за исполнением обязательных условий и указаний требуют повышенного внимания со стороны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29" w:name="100531"/>
      <w:bookmarkEnd w:id="529"/>
      <w:r w:rsidRPr="002B2FBC">
        <w:rPr>
          <w:rFonts w:ascii="Times New Roman" w:eastAsia="Times New Roman" w:hAnsi="Times New Roman" w:cs="Times New Roman"/>
          <w:sz w:val="24"/>
          <w:szCs w:val="24"/>
          <w:lang w:eastAsia="ru-RU"/>
        </w:rPr>
        <w:t>Такие условия или обязательные указания ООиП, как правило, распространяются на законных представителей ребенка и находятся за рамками собственно отношений сторон сделки, поэтому негативные правовые последствия невыполнения условий или обязательных указаний ООиП трудноразрешимы посредством имеющихся механизмов признания сделки недействительной, расторжения договора, взыскания убытков со стороны по сделке, заключенной в ущерб интересам ребенка, а перспективы возврата имущества несовершеннолетнего и взыскания убытков с самих законных представителей незначительны.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30" w:name="100532"/>
      <w:bookmarkEnd w:id="530"/>
      <w:r w:rsidRPr="002B2FBC">
        <w:rPr>
          <w:rFonts w:ascii="Times New Roman" w:eastAsia="Times New Roman" w:hAnsi="Times New Roman" w:cs="Times New Roman"/>
          <w:sz w:val="24"/>
          <w:szCs w:val="24"/>
          <w:lang w:eastAsia="ru-RU"/>
        </w:rPr>
        <w:t>К формированию таких обязательных указаний следует подходить очень осторожно и по возможности включать данные условия в число условий самой сделки с тем, чтобы данные условия были известны всем сторонам сделки и подлежали исполнению под воздействием соответствующих механизмов защиты. Например, обязательство зачислить на счет несовершеннолетнего определенную сумму денежных средств от продажи квартиры, доля в праве собственности на которую имеется у несовершеннолетнего, должно предусматриваться не только в предварительном разрешении ООиП, а подлежать включению в договор купли-продажи как существенное условие с обязательным закреплением для покупателя обязанности перечислить часть цены за квартиру на расчетный счет, открытый на имя несовершеннолетнего, обусловив исполнением данной обязанности передачу объекта недвижимости по акту от продавца к покупателю и возможность регистрации перехода права собственности на объект недвижимости за покупателем.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31" w:name="100533"/>
      <w:bookmarkEnd w:id="531"/>
      <w:r w:rsidRPr="002B2FBC">
        <w:rPr>
          <w:rFonts w:ascii="Times New Roman" w:eastAsia="Times New Roman" w:hAnsi="Times New Roman" w:cs="Times New Roman"/>
          <w:sz w:val="24"/>
          <w:szCs w:val="24"/>
          <w:lang w:eastAsia="ru-RU"/>
        </w:rPr>
        <w:t>Раздел 2. Особенности выдачи предварительного разрешения на отдельные виды сделок с имуществом несовершеннолетних граждан</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32" w:name="100534"/>
      <w:bookmarkEnd w:id="532"/>
      <w:r w:rsidRPr="002B2FBC">
        <w:rPr>
          <w:rFonts w:ascii="Times New Roman" w:eastAsia="Times New Roman" w:hAnsi="Times New Roman" w:cs="Times New Roman"/>
          <w:sz w:val="24"/>
          <w:szCs w:val="24"/>
          <w:lang w:eastAsia="ru-RU"/>
        </w:rPr>
        <w:t>Глава 1. Выдача предварительного разрешения на совершение сделок с движимым имуществом несовершеннолетних граждан</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33" w:name="100535"/>
      <w:bookmarkEnd w:id="533"/>
      <w:r w:rsidRPr="002B2FBC">
        <w:rPr>
          <w:rFonts w:ascii="Times New Roman" w:eastAsia="Times New Roman" w:hAnsi="Times New Roman" w:cs="Times New Roman"/>
          <w:sz w:val="24"/>
          <w:szCs w:val="24"/>
          <w:lang w:eastAsia="ru-RU"/>
        </w:rPr>
        <w:t>Параграф 1.1. Содержание права собственности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34" w:name="100536"/>
      <w:bookmarkEnd w:id="534"/>
      <w:r w:rsidRPr="002B2FBC">
        <w:rPr>
          <w:rFonts w:ascii="Times New Roman" w:eastAsia="Times New Roman" w:hAnsi="Times New Roman" w:cs="Times New Roman"/>
          <w:sz w:val="24"/>
          <w:szCs w:val="24"/>
          <w:lang w:eastAsia="ru-RU"/>
        </w:rPr>
        <w:t>Одной из основных правовых возможностей в содержании правоспособности граждан названа возможность иметь имущество на праве собственности (</w:t>
      </w:r>
      <w:hyperlink r:id="rId438" w:anchor="100102" w:history="1">
        <w:r w:rsidRPr="002B2FBC">
          <w:rPr>
            <w:rFonts w:ascii="Times New Roman" w:eastAsia="Times New Roman" w:hAnsi="Times New Roman" w:cs="Times New Roman"/>
            <w:color w:val="4272D7"/>
            <w:sz w:val="24"/>
            <w:szCs w:val="24"/>
            <w:u w:val="single"/>
            <w:lang w:eastAsia="ru-RU"/>
          </w:rPr>
          <w:t>статья 18</w:t>
        </w:r>
      </w:hyperlink>
      <w:r w:rsidRPr="002B2FBC">
        <w:rPr>
          <w:rFonts w:ascii="Times New Roman" w:eastAsia="Times New Roman" w:hAnsi="Times New Roman" w:cs="Times New Roman"/>
          <w:sz w:val="24"/>
          <w:szCs w:val="24"/>
          <w:lang w:eastAsia="ru-RU"/>
        </w:rPr>
        <w:t> ГК РФ). Именно право собственности составляет ту основу, которая позволяет гражданам активно участвовать в различных имущественных отношениях, извлекать доходы от управления имуществом, удовлетворять свои личные потребности, владея и пользуясь им.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35" w:name="100537"/>
      <w:bookmarkEnd w:id="535"/>
      <w:r w:rsidRPr="002B2FBC">
        <w:rPr>
          <w:rFonts w:ascii="Times New Roman" w:eastAsia="Times New Roman" w:hAnsi="Times New Roman" w:cs="Times New Roman"/>
          <w:sz w:val="24"/>
          <w:szCs w:val="24"/>
          <w:lang w:eastAsia="ru-RU"/>
        </w:rPr>
        <w:lastRenderedPageBreak/>
        <w:t>Одним из основных принципов гражданского права является неприкосновенность собственности, что обеспечивается в нормах </w:t>
      </w:r>
      <w:hyperlink r:id="rId439"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посредством установленных оснований приобретения (</w:t>
      </w:r>
      <w:hyperlink r:id="rId440" w:anchor="101169" w:history="1">
        <w:r w:rsidRPr="002B2FBC">
          <w:rPr>
            <w:rFonts w:ascii="Times New Roman" w:eastAsia="Times New Roman" w:hAnsi="Times New Roman" w:cs="Times New Roman"/>
            <w:color w:val="4272D7"/>
            <w:sz w:val="24"/>
            <w:szCs w:val="24"/>
            <w:u w:val="single"/>
            <w:lang w:eastAsia="ru-RU"/>
          </w:rPr>
          <w:t>глава 14</w:t>
        </w:r>
      </w:hyperlink>
      <w:r w:rsidRPr="002B2FBC">
        <w:rPr>
          <w:rFonts w:ascii="Times New Roman" w:eastAsia="Times New Roman" w:hAnsi="Times New Roman" w:cs="Times New Roman"/>
          <w:sz w:val="24"/>
          <w:szCs w:val="24"/>
          <w:lang w:eastAsia="ru-RU"/>
        </w:rPr>
        <w:t> ГК РФ), оснований прекращения (</w:t>
      </w:r>
      <w:hyperlink r:id="rId441" w:anchor="101249" w:history="1">
        <w:r w:rsidRPr="002B2FBC">
          <w:rPr>
            <w:rFonts w:ascii="Times New Roman" w:eastAsia="Times New Roman" w:hAnsi="Times New Roman" w:cs="Times New Roman"/>
            <w:color w:val="4272D7"/>
            <w:sz w:val="24"/>
            <w:szCs w:val="24"/>
            <w:u w:val="single"/>
            <w:lang w:eastAsia="ru-RU"/>
          </w:rPr>
          <w:t>глава 15</w:t>
        </w:r>
      </w:hyperlink>
      <w:r w:rsidRPr="002B2FBC">
        <w:rPr>
          <w:rFonts w:ascii="Times New Roman" w:eastAsia="Times New Roman" w:hAnsi="Times New Roman" w:cs="Times New Roman"/>
          <w:sz w:val="24"/>
          <w:szCs w:val="24"/>
          <w:lang w:eastAsia="ru-RU"/>
        </w:rPr>
        <w:t> ГК РФ) права собственности и особых способов защиты права собственности (</w:t>
      </w:r>
      <w:hyperlink r:id="rId442" w:anchor="101510" w:history="1">
        <w:r w:rsidRPr="002B2FBC">
          <w:rPr>
            <w:rFonts w:ascii="Times New Roman" w:eastAsia="Times New Roman" w:hAnsi="Times New Roman" w:cs="Times New Roman"/>
            <w:color w:val="4272D7"/>
            <w:sz w:val="24"/>
            <w:szCs w:val="24"/>
            <w:u w:val="single"/>
            <w:lang w:eastAsia="ru-RU"/>
          </w:rPr>
          <w:t>глава 20</w:t>
        </w:r>
      </w:hyperlink>
      <w:r w:rsidRPr="002B2FBC">
        <w:rPr>
          <w:rFonts w:ascii="Times New Roman" w:eastAsia="Times New Roman" w:hAnsi="Times New Roman" w:cs="Times New Roman"/>
          <w:sz w:val="24"/>
          <w:szCs w:val="24"/>
          <w:lang w:eastAsia="ru-RU"/>
        </w:rPr>
        <w:t> ГК РФ). Защита права собственности несовершеннолетних на имущество и обеспечение сохранности имущества детей имеют важное значение, поскольку собственность составляет основу их будущей жизни.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36" w:name="100538"/>
      <w:bookmarkEnd w:id="536"/>
      <w:r w:rsidRPr="002B2FBC">
        <w:rPr>
          <w:rFonts w:ascii="Times New Roman" w:eastAsia="Times New Roman" w:hAnsi="Times New Roman" w:cs="Times New Roman"/>
          <w:sz w:val="24"/>
          <w:szCs w:val="24"/>
          <w:lang w:eastAsia="ru-RU"/>
        </w:rPr>
        <w:t>Право собственности в субъективном смысле является одновременно для его обладателя и благом, и бременем. Субъективное, имеющееся у гражданина, право собственности на конкретное имущество состоит из правомочий, выражающих существо права как блага для собственника: владение, пользование и распоряжение (</w:t>
      </w:r>
      <w:hyperlink r:id="rId443" w:anchor="101125" w:history="1">
        <w:r w:rsidRPr="002B2FBC">
          <w:rPr>
            <w:rFonts w:ascii="Times New Roman" w:eastAsia="Times New Roman" w:hAnsi="Times New Roman" w:cs="Times New Roman"/>
            <w:color w:val="4272D7"/>
            <w:sz w:val="24"/>
            <w:szCs w:val="24"/>
            <w:u w:val="single"/>
            <w:lang w:eastAsia="ru-RU"/>
          </w:rPr>
          <w:t>статья 209</w:t>
        </w:r>
      </w:hyperlink>
      <w:r w:rsidRPr="002B2FBC">
        <w:rPr>
          <w:rFonts w:ascii="Times New Roman" w:eastAsia="Times New Roman" w:hAnsi="Times New Roman" w:cs="Times New Roman"/>
          <w:sz w:val="24"/>
          <w:szCs w:val="24"/>
          <w:lang w:eastAsia="ru-RU"/>
        </w:rPr>
        <w:t> ГК РФ), а также из обязанностей и рисков, выражающих существо права собственности как бремени собственника (</w:t>
      </w:r>
      <w:hyperlink r:id="rId444" w:anchor="101130" w:history="1">
        <w:r w:rsidRPr="002B2FBC">
          <w:rPr>
            <w:rFonts w:ascii="Times New Roman" w:eastAsia="Times New Roman" w:hAnsi="Times New Roman" w:cs="Times New Roman"/>
            <w:color w:val="4272D7"/>
            <w:sz w:val="24"/>
            <w:szCs w:val="24"/>
            <w:u w:val="single"/>
            <w:lang w:eastAsia="ru-RU"/>
          </w:rPr>
          <w:t>статья 210</w:t>
        </w:r>
      </w:hyperlink>
      <w:r w:rsidRPr="002B2FBC">
        <w:rPr>
          <w:rFonts w:ascii="Times New Roman" w:eastAsia="Times New Roman" w:hAnsi="Times New Roman" w:cs="Times New Roman"/>
          <w:sz w:val="24"/>
          <w:szCs w:val="24"/>
          <w:lang w:eastAsia="ru-RU"/>
        </w:rPr>
        <w:t>, </w:t>
      </w:r>
      <w:hyperlink r:id="rId445" w:anchor="101132" w:history="1">
        <w:r w:rsidRPr="002B2FBC">
          <w:rPr>
            <w:rFonts w:ascii="Times New Roman" w:eastAsia="Times New Roman" w:hAnsi="Times New Roman" w:cs="Times New Roman"/>
            <w:color w:val="4272D7"/>
            <w:sz w:val="24"/>
            <w:szCs w:val="24"/>
            <w:u w:val="single"/>
            <w:lang w:eastAsia="ru-RU"/>
          </w:rPr>
          <w:t>211</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37" w:name="100539"/>
      <w:bookmarkEnd w:id="537"/>
      <w:r w:rsidRPr="002B2FBC">
        <w:rPr>
          <w:rFonts w:ascii="Times New Roman" w:eastAsia="Times New Roman" w:hAnsi="Times New Roman" w:cs="Times New Roman"/>
          <w:sz w:val="24"/>
          <w:szCs w:val="24"/>
          <w:lang w:eastAsia="ru-RU"/>
        </w:rPr>
        <w:t>Собственнику принадлежат правомочия владения, пользования и распоряжения своим имуществом. Правомочие владения означает осуществление собственником фактического обладания вещью, удержание ее в своей власти. Право пользования вещью заключается в извлечении из нее полезных свойств - это эксплуатация вещи по назначению, получение плодов, продукции и доходов. Правомочие распоряжения вещью выражается в совершении собственником по своему усмотрению действий, определяющих юридическую судьбу вещи: отчуждение вещи, предоставление ее в пользование иным лицам, уничтожение вещи, отказ от права собственности на нее.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38" w:name="100540"/>
      <w:bookmarkEnd w:id="538"/>
      <w:r w:rsidRPr="002B2FBC">
        <w:rPr>
          <w:rFonts w:ascii="Times New Roman" w:eastAsia="Times New Roman" w:hAnsi="Times New Roman" w:cs="Times New Roman"/>
          <w:sz w:val="24"/>
          <w:szCs w:val="24"/>
          <w:lang w:eastAsia="ru-RU"/>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39" w:name="100541"/>
      <w:bookmarkEnd w:id="539"/>
      <w:r w:rsidRPr="002B2FBC">
        <w:rPr>
          <w:rFonts w:ascii="Times New Roman" w:eastAsia="Times New Roman" w:hAnsi="Times New Roman" w:cs="Times New Roman"/>
          <w:sz w:val="24"/>
          <w:szCs w:val="24"/>
          <w:lang w:eastAsia="ru-RU"/>
        </w:rPr>
        <w:t>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40" w:name="100542"/>
      <w:bookmarkEnd w:id="540"/>
      <w:r w:rsidRPr="002B2FBC">
        <w:rPr>
          <w:rFonts w:ascii="Times New Roman" w:eastAsia="Times New Roman" w:hAnsi="Times New Roman" w:cs="Times New Roman"/>
          <w:sz w:val="24"/>
          <w:szCs w:val="24"/>
          <w:lang w:eastAsia="ru-RU"/>
        </w:rPr>
        <w:t>Собственник несет бремя содержания принадлежащего ему имущества, а также риск случайной гибели или случайного повреждения имущества, если иное не предусмотрено законом или договором, то есть обязан заботиться о своем имуществе, нести расходы по его содержанию, не допускать причинения вреда третьим лицам, осуществляя свое право собственности, не обращаться со своим имуществом бесхозяйно.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41" w:name="100543"/>
      <w:bookmarkEnd w:id="541"/>
      <w:r w:rsidRPr="002B2FBC">
        <w:rPr>
          <w:rFonts w:ascii="Times New Roman" w:eastAsia="Times New Roman" w:hAnsi="Times New Roman" w:cs="Times New Roman"/>
          <w:sz w:val="24"/>
          <w:szCs w:val="24"/>
          <w:lang w:eastAsia="ru-RU"/>
        </w:rPr>
        <w:t>Возможность иметь имущество на праве собственности закон не связывает с достижением гражданином определенного возраста. Даже малолетние дети могут являться собственниками имущества, полученного ими в наследство от родственников или в дар, приобретенного для них родителями и т.п. Кроме того, несовершеннолетние дети своими фактическими действиями могут осуществлять право собственности на имущество, владея и пользуясь принадлежащими им вещами для личного бытового использования.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42" w:name="100544"/>
      <w:bookmarkEnd w:id="542"/>
      <w:r w:rsidRPr="002B2FBC">
        <w:rPr>
          <w:rFonts w:ascii="Times New Roman" w:eastAsia="Times New Roman" w:hAnsi="Times New Roman" w:cs="Times New Roman"/>
          <w:sz w:val="24"/>
          <w:szCs w:val="24"/>
          <w:lang w:eastAsia="ru-RU"/>
        </w:rPr>
        <w:t>Параграф 1.2. Особенности осуществления права собственности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43" w:name="100545"/>
      <w:bookmarkEnd w:id="543"/>
      <w:r w:rsidRPr="002B2FBC">
        <w:rPr>
          <w:rFonts w:ascii="Times New Roman" w:eastAsia="Times New Roman" w:hAnsi="Times New Roman" w:cs="Times New Roman"/>
          <w:sz w:val="24"/>
          <w:szCs w:val="24"/>
          <w:lang w:eastAsia="ru-RU"/>
        </w:rPr>
        <w:lastRenderedPageBreak/>
        <w:t>Особенность осуществления права собственности несовершеннолетних заключается в необходимости принятия законными представителями юридических действий по охране имущества, принадлежащего несовершеннолетним, а также распоряжения им (например, предоставление в пользования третьим лицам), либо совершения целого комплекса действий по управлению имуществом несовершеннолетних с целью извлечения доходов, компенсации затрат на содержание и обслуживание имущества, выполнения предусмотренных законодательством обязанностей, связанных с правом собственности на имущество (уплата налогов, платы за содержание и ремонт имущества, страхование рисков, связанных с имуществом и т.д.).</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44" w:name="100546"/>
      <w:bookmarkEnd w:id="544"/>
      <w:r w:rsidRPr="002B2FBC">
        <w:rPr>
          <w:rFonts w:ascii="Times New Roman" w:eastAsia="Times New Roman" w:hAnsi="Times New Roman" w:cs="Times New Roman"/>
          <w:sz w:val="24"/>
          <w:szCs w:val="24"/>
          <w:lang w:eastAsia="ru-RU"/>
        </w:rPr>
        <w:t>Имущество, составляющее собственность несовершеннолетних, в основном находится в управлении законных представителей, поскольку дети не обладают самостоятельностью в решении вопросов приобретения, отчуждения имущества, его изменения, извлечения доходов от сделок с принадлежащим им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45" w:name="100547"/>
      <w:bookmarkEnd w:id="545"/>
      <w:r w:rsidRPr="002B2FBC">
        <w:rPr>
          <w:rFonts w:ascii="Times New Roman" w:eastAsia="Times New Roman" w:hAnsi="Times New Roman" w:cs="Times New Roman"/>
          <w:sz w:val="24"/>
          <w:szCs w:val="24"/>
          <w:lang w:eastAsia="ru-RU"/>
        </w:rPr>
        <w:t>При этом для осуществления и защиты прав несовершеннолетних как собственников имущества необходимо не только обеспечивать сохранность имущества и не допускать уменьшения имущества или его стоимости. Важным является обеспечение несовершеннолетнему собственнику возможности получения выгоды от своего имущества, эффективного использования имущества, накопления доходов от имущества, поддержания его в работоспособном состоянии.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46" w:name="100548"/>
      <w:bookmarkEnd w:id="546"/>
      <w:r w:rsidRPr="002B2FBC">
        <w:rPr>
          <w:rFonts w:ascii="Times New Roman" w:eastAsia="Times New Roman" w:hAnsi="Times New Roman" w:cs="Times New Roman"/>
          <w:sz w:val="24"/>
          <w:szCs w:val="24"/>
          <w:lang w:eastAsia="ru-RU"/>
        </w:rPr>
        <w:t>Несовершеннолетние граждане могут иметь в собственности следующее движимое имущество: автомобиль, денежные средства на счетах или во вкладах в кредитных организациях, ценные бумаги, например, акции и другое имущество, полученное ими в дар или по наследству (в частности, доли в уставных капиталах коммерческих организаций), а также имущество, приобретаемое по некоторым сделкам (</w:t>
      </w:r>
      <w:hyperlink r:id="rId446" w:anchor="100146" w:history="1">
        <w:r w:rsidRPr="002B2FBC">
          <w:rPr>
            <w:rFonts w:ascii="Times New Roman" w:eastAsia="Times New Roman" w:hAnsi="Times New Roman" w:cs="Times New Roman"/>
            <w:color w:val="4272D7"/>
            <w:sz w:val="24"/>
            <w:szCs w:val="24"/>
            <w:u w:val="single"/>
            <w:lang w:eastAsia="ru-RU"/>
          </w:rPr>
          <w:t>статьи 26</w:t>
        </w:r>
      </w:hyperlink>
      <w:r w:rsidRPr="002B2FBC">
        <w:rPr>
          <w:rFonts w:ascii="Times New Roman" w:eastAsia="Times New Roman" w:hAnsi="Times New Roman" w:cs="Times New Roman"/>
          <w:sz w:val="24"/>
          <w:szCs w:val="24"/>
          <w:lang w:eastAsia="ru-RU"/>
        </w:rPr>
        <w:t>, </w:t>
      </w:r>
      <w:hyperlink r:id="rId447"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ГК РФ), доходы от творческой деятельности в виде авторских вознаграждений за результаты интеллектуальной деятельности, средства, получаемые на содержание ребенка (пенсии, пособия, алименты, суммы возмещения вреда, причиненного жизни, здоровью несовершеннолетнего), вещи, приобретенные на собственные средства ребенка. Несовершеннолетние в возрасте от 14 до 18 лет, кроме перечисленных объектов собственности, могут иметь доходы от собственной трудовой и предпринимательской деятельности.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47" w:name="100549"/>
      <w:bookmarkEnd w:id="547"/>
      <w:r w:rsidRPr="002B2FBC">
        <w:rPr>
          <w:rFonts w:ascii="Times New Roman" w:eastAsia="Times New Roman" w:hAnsi="Times New Roman" w:cs="Times New Roman"/>
          <w:sz w:val="24"/>
          <w:szCs w:val="24"/>
          <w:lang w:eastAsia="ru-RU"/>
        </w:rPr>
        <w:t>Согласно </w:t>
      </w:r>
      <w:hyperlink r:id="rId448" w:anchor="100276" w:history="1">
        <w:r w:rsidRPr="002B2FBC">
          <w:rPr>
            <w:rFonts w:ascii="Times New Roman" w:eastAsia="Times New Roman" w:hAnsi="Times New Roman" w:cs="Times New Roman"/>
            <w:color w:val="4272D7"/>
            <w:sz w:val="24"/>
            <w:szCs w:val="24"/>
            <w:u w:val="single"/>
            <w:lang w:eastAsia="ru-RU"/>
          </w:rPr>
          <w:t>пункту 3 статьи 60</w:t>
        </w:r>
      </w:hyperlink>
      <w:r w:rsidRPr="002B2FBC">
        <w:rPr>
          <w:rFonts w:ascii="Times New Roman" w:eastAsia="Times New Roman" w:hAnsi="Times New Roman" w:cs="Times New Roman"/>
          <w:sz w:val="24"/>
          <w:szCs w:val="24"/>
          <w:lang w:eastAsia="ru-RU"/>
        </w:rPr>
        <w:t> СК РФ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48" w:name="100550"/>
      <w:bookmarkEnd w:id="548"/>
      <w:r w:rsidRPr="002B2FBC">
        <w:rPr>
          <w:rFonts w:ascii="Times New Roman" w:eastAsia="Times New Roman" w:hAnsi="Times New Roman" w:cs="Times New Roman"/>
          <w:sz w:val="24"/>
          <w:szCs w:val="24"/>
          <w:lang w:eastAsia="ru-RU"/>
        </w:rPr>
        <w:t>Таким образом, несовершеннолетние, как и другие субъекты гражданского права, могут иметь в собственности любое имущество, за исключением отдельных видов имущества, которое в соответствии с законом не может принадлежать гражданам, в т.ч. в силу возраста.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49" w:name="100551"/>
      <w:bookmarkEnd w:id="549"/>
      <w:r w:rsidRPr="002B2FBC">
        <w:rPr>
          <w:rFonts w:ascii="Times New Roman" w:eastAsia="Times New Roman" w:hAnsi="Times New Roman" w:cs="Times New Roman"/>
          <w:sz w:val="24"/>
          <w:szCs w:val="24"/>
          <w:lang w:eastAsia="ru-RU"/>
        </w:rPr>
        <w:t>Количество и стоимость имущества, находящегося в собственности граждан, не ограничивается, за исключением случаев, когда такие ограничения установлены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50" w:name="100552"/>
      <w:bookmarkEnd w:id="550"/>
      <w:r w:rsidRPr="002B2FBC">
        <w:rPr>
          <w:rFonts w:ascii="Times New Roman" w:eastAsia="Times New Roman" w:hAnsi="Times New Roman" w:cs="Times New Roman"/>
          <w:sz w:val="24"/>
          <w:szCs w:val="24"/>
          <w:lang w:eastAsia="ru-RU"/>
        </w:rPr>
        <w:t>Параграф 1.3. Право собственности на отдельные виды движимого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51" w:name="100553"/>
      <w:bookmarkEnd w:id="551"/>
      <w:r w:rsidRPr="002B2FBC">
        <w:rPr>
          <w:rFonts w:ascii="Times New Roman" w:eastAsia="Times New Roman" w:hAnsi="Times New Roman" w:cs="Times New Roman"/>
          <w:sz w:val="24"/>
          <w:szCs w:val="24"/>
          <w:lang w:eastAsia="ru-RU"/>
        </w:rPr>
        <w:lastRenderedPageBreak/>
        <w:t>Приобретение в собственность отдельных видов объектов может быть запрещено или ограничено в силу определенного законом правового режима таких объектов. Некоторые объекты гражданских прав могут быть изъяты или ограничены в обороте (</w:t>
      </w:r>
      <w:hyperlink r:id="rId449" w:anchor="100789" w:history="1">
        <w:r w:rsidRPr="002B2FBC">
          <w:rPr>
            <w:rFonts w:ascii="Times New Roman" w:eastAsia="Times New Roman" w:hAnsi="Times New Roman" w:cs="Times New Roman"/>
            <w:color w:val="4272D7"/>
            <w:sz w:val="24"/>
            <w:szCs w:val="24"/>
            <w:u w:val="single"/>
            <w:lang w:eastAsia="ru-RU"/>
          </w:rPr>
          <w:t>статья 129</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52" w:name="100554"/>
      <w:bookmarkEnd w:id="552"/>
      <w:r w:rsidRPr="002B2FBC">
        <w:rPr>
          <w:rFonts w:ascii="Times New Roman" w:eastAsia="Times New Roman" w:hAnsi="Times New Roman" w:cs="Times New Roman"/>
          <w:sz w:val="24"/>
          <w:szCs w:val="24"/>
          <w:lang w:eastAsia="ru-RU"/>
        </w:rPr>
        <w:t>Согласно </w:t>
      </w:r>
      <w:hyperlink r:id="rId450" w:anchor="000068" w:history="1">
        <w:r w:rsidRPr="002B2FBC">
          <w:rPr>
            <w:rFonts w:ascii="Times New Roman" w:eastAsia="Times New Roman" w:hAnsi="Times New Roman" w:cs="Times New Roman"/>
            <w:color w:val="4272D7"/>
            <w:sz w:val="24"/>
            <w:szCs w:val="24"/>
            <w:u w:val="single"/>
            <w:lang w:eastAsia="ru-RU"/>
          </w:rPr>
          <w:t>статье 13</w:t>
        </w:r>
      </w:hyperlink>
      <w:r w:rsidRPr="002B2FBC">
        <w:rPr>
          <w:rFonts w:ascii="Times New Roman" w:eastAsia="Times New Roman" w:hAnsi="Times New Roman" w:cs="Times New Roman"/>
          <w:sz w:val="24"/>
          <w:szCs w:val="24"/>
          <w:lang w:eastAsia="ru-RU"/>
        </w:rPr>
        <w:t> ФЗ от 13 декабря 1996 г. N 150-ФЗ "Об оружии" право на приобретение гражданского огнестрельного оружия ограниченного поражения имеют граждане Российской Федерации, достигшие возраста 21 года, граждане Российской Федерации, не достигшие возраста 21 года, прошедшие либо проходящие военную службу, а также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Право на приобретение газового оружия, огнестрельного гладкоствольного длинноствольного оружия самообороны, спортивного оружия, охотничьего оружия,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 граждане Российской Федерации, достигшие возраста 18 лет. Возраст,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 может быть снижен не более чем на два года по решению законодательного (представительного) органа государственной власти субъекта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53" w:name="100555"/>
      <w:bookmarkEnd w:id="553"/>
      <w:r w:rsidRPr="002B2FBC">
        <w:rPr>
          <w:rFonts w:ascii="Times New Roman" w:eastAsia="Times New Roman" w:hAnsi="Times New Roman" w:cs="Times New Roman"/>
          <w:sz w:val="24"/>
          <w:szCs w:val="24"/>
          <w:lang w:eastAsia="ru-RU"/>
        </w:rPr>
        <w:t>Кроме того, требуется специальное разрешение на приобретение конкретного вида оружия, получаемое в уполномоченных органах власти в установленном порядке. Таким образом, ребенок, унаследовавший оружие, не может в силу закона являться его собственником.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54" w:name="100556"/>
      <w:bookmarkEnd w:id="554"/>
      <w:r w:rsidRPr="002B2FBC">
        <w:rPr>
          <w:rFonts w:ascii="Times New Roman" w:eastAsia="Times New Roman" w:hAnsi="Times New Roman" w:cs="Times New Roman"/>
          <w:sz w:val="24"/>
          <w:szCs w:val="24"/>
          <w:lang w:eastAsia="ru-RU"/>
        </w:rPr>
        <w:t>Согласно </w:t>
      </w:r>
      <w:hyperlink r:id="rId451" w:anchor="101268" w:history="1">
        <w:r w:rsidRPr="002B2FBC">
          <w:rPr>
            <w:rFonts w:ascii="Times New Roman" w:eastAsia="Times New Roman" w:hAnsi="Times New Roman" w:cs="Times New Roman"/>
            <w:color w:val="4272D7"/>
            <w:sz w:val="24"/>
            <w:szCs w:val="24"/>
            <w:u w:val="single"/>
            <w:lang w:eastAsia="ru-RU"/>
          </w:rPr>
          <w:t>статье 238</w:t>
        </w:r>
      </w:hyperlink>
      <w:r w:rsidRPr="002B2FBC">
        <w:rPr>
          <w:rFonts w:ascii="Times New Roman" w:eastAsia="Times New Roman" w:hAnsi="Times New Roman" w:cs="Times New Roman"/>
          <w:sz w:val="24"/>
          <w:szCs w:val="24"/>
          <w:lang w:eastAsia="ru-RU"/>
        </w:rPr>
        <w:t> ГК РФ,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55" w:name="100557"/>
      <w:bookmarkEnd w:id="555"/>
      <w:r w:rsidRPr="002B2FBC">
        <w:rPr>
          <w:rFonts w:ascii="Times New Roman" w:eastAsia="Times New Roman" w:hAnsi="Times New Roman" w:cs="Times New Roman"/>
          <w:sz w:val="24"/>
          <w:szCs w:val="24"/>
          <w:lang w:eastAsia="ru-RU"/>
        </w:rPr>
        <w:t>В случаях, когда имущество не отчуждено собственником в указанные сроки,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56" w:name="100558"/>
      <w:bookmarkEnd w:id="556"/>
      <w:r w:rsidRPr="002B2FBC">
        <w:rPr>
          <w:rFonts w:ascii="Times New Roman" w:eastAsia="Times New Roman" w:hAnsi="Times New Roman" w:cs="Times New Roman"/>
          <w:sz w:val="24"/>
          <w:szCs w:val="24"/>
          <w:lang w:eastAsia="ru-RU"/>
        </w:rPr>
        <w:t>Таким образом, оружие, собственником которого оказался несовершеннолетний, подлежит принудительному отчуждению. Нельзя также осуществлять дарение оружия в пользу несовершеннолетних.</w:t>
      </w:r>
    </w:p>
    <w:bookmarkStart w:id="557" w:name="100559"/>
    <w:bookmarkEnd w:id="557"/>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"https://legalacts.ru/doc/federalnyi-zakon-ot-10121995-n-196-fz-o/"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ФЗ</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от 10 декабря 1995 г. N 196-ФЗ "О безопасности дорожного движения" предусматривает возраст, с которого допускается управление транспортным средством </w:t>
      </w:r>
      <w:hyperlink r:id="rId452" w:anchor="000114" w:history="1">
        <w:r w:rsidRPr="002B2FBC">
          <w:rPr>
            <w:rFonts w:ascii="Times New Roman" w:eastAsia="Times New Roman" w:hAnsi="Times New Roman" w:cs="Times New Roman"/>
            <w:color w:val="4272D7"/>
            <w:sz w:val="24"/>
            <w:szCs w:val="24"/>
            <w:u w:val="single"/>
            <w:lang w:eastAsia="ru-RU"/>
          </w:rPr>
          <w:t>(статья 26)</w:t>
        </w:r>
      </w:hyperlink>
      <w:r w:rsidRPr="002B2FBC">
        <w:rPr>
          <w:rFonts w:ascii="Times New Roman" w:eastAsia="Times New Roman" w:hAnsi="Times New Roman" w:cs="Times New Roman"/>
          <w:sz w:val="24"/>
          <w:szCs w:val="24"/>
          <w:lang w:eastAsia="ru-RU"/>
        </w:rPr>
        <w:t>, в зависимости от категории транспортного средства возраст гражданина различается от 16 лет до 21 года.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58" w:name="100560"/>
      <w:bookmarkEnd w:id="558"/>
      <w:r w:rsidRPr="002B2FBC">
        <w:rPr>
          <w:rFonts w:ascii="Times New Roman" w:eastAsia="Times New Roman" w:hAnsi="Times New Roman" w:cs="Times New Roman"/>
          <w:sz w:val="24"/>
          <w:szCs w:val="24"/>
          <w:lang w:eastAsia="ru-RU"/>
        </w:rPr>
        <w:t xml:space="preserve">Указанные ограничения необходимо учитывать при определении правового режима транспортных средств, принадлежащих несовершеннолетним, так как прав на управление транспортными средствами дети не имеют, а сами транспортные средства нуждаются в </w:t>
      </w:r>
      <w:r w:rsidRPr="002B2FBC">
        <w:rPr>
          <w:rFonts w:ascii="Times New Roman" w:eastAsia="Times New Roman" w:hAnsi="Times New Roman" w:cs="Times New Roman"/>
          <w:sz w:val="24"/>
          <w:szCs w:val="24"/>
          <w:lang w:eastAsia="ru-RU"/>
        </w:rPr>
        <w:lastRenderedPageBreak/>
        <w:t>постоянном техническом обслуживании и управлении, амортизируются, технически устаревают.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59" w:name="100561"/>
      <w:bookmarkEnd w:id="559"/>
      <w:r w:rsidRPr="002B2FBC">
        <w:rPr>
          <w:rFonts w:ascii="Times New Roman" w:eastAsia="Times New Roman" w:hAnsi="Times New Roman" w:cs="Times New Roman"/>
          <w:sz w:val="24"/>
          <w:szCs w:val="24"/>
          <w:lang w:eastAsia="ru-RU"/>
        </w:rPr>
        <w:t>Рекомендуется при наличии в собственности ребенка транспортного средства решать вопрос о его передаче в пользование третьим лицам с правом управления транспортным средством, включая осуществление технического обслуживания и ремонта.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60" w:name="100562"/>
      <w:bookmarkEnd w:id="560"/>
      <w:r w:rsidRPr="002B2FBC">
        <w:rPr>
          <w:rFonts w:ascii="Times New Roman" w:eastAsia="Times New Roman" w:hAnsi="Times New Roman" w:cs="Times New Roman"/>
          <w:sz w:val="24"/>
          <w:szCs w:val="24"/>
          <w:lang w:eastAsia="ru-RU"/>
        </w:rPr>
        <w:t>Для минимизации рисков, связанных с управлением транспортным средством третьими лицами, а также обеспечения сохранности имущества ребенка необходимо принимать меры по страхованию транспортного средства от всех рисков повреждения и утраты, а также по страхованию гражданской ответственности лица, управляющего транспортным средством.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61" w:name="100563"/>
      <w:bookmarkEnd w:id="561"/>
      <w:r w:rsidRPr="002B2FBC">
        <w:rPr>
          <w:rFonts w:ascii="Times New Roman" w:eastAsia="Times New Roman" w:hAnsi="Times New Roman" w:cs="Times New Roman"/>
          <w:sz w:val="24"/>
          <w:szCs w:val="24"/>
          <w:lang w:eastAsia="ru-RU"/>
        </w:rPr>
        <w:t>При этом расходы по страхованию следует относить на лицо, в пользовании и управлении которого находится транспортное средство. Тем более что правовая модель аренды транспортного средства с экипажем, предусмотренная </w:t>
      </w:r>
      <w:hyperlink r:id="rId453" w:anchor="100783" w:history="1">
        <w:r w:rsidRPr="002B2FBC">
          <w:rPr>
            <w:rFonts w:ascii="Times New Roman" w:eastAsia="Times New Roman" w:hAnsi="Times New Roman" w:cs="Times New Roman"/>
            <w:color w:val="4272D7"/>
            <w:sz w:val="24"/>
            <w:szCs w:val="24"/>
            <w:u w:val="single"/>
            <w:lang w:eastAsia="ru-RU"/>
          </w:rPr>
          <w:t>параграфом 3 главы 34</w:t>
        </w:r>
      </w:hyperlink>
      <w:r w:rsidRPr="002B2FBC">
        <w:rPr>
          <w:rFonts w:ascii="Times New Roman" w:eastAsia="Times New Roman" w:hAnsi="Times New Roman" w:cs="Times New Roman"/>
          <w:sz w:val="24"/>
          <w:szCs w:val="24"/>
          <w:lang w:eastAsia="ru-RU"/>
        </w:rPr>
        <w:t> ГК РФ, позволяет закрепить в договоре необходимые для защиты имущества несовершеннолетнего условия.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62" w:name="100564"/>
      <w:bookmarkEnd w:id="562"/>
      <w:r w:rsidRPr="002B2FBC">
        <w:rPr>
          <w:rFonts w:ascii="Times New Roman" w:eastAsia="Times New Roman" w:hAnsi="Times New Roman" w:cs="Times New Roman"/>
          <w:sz w:val="24"/>
          <w:szCs w:val="24"/>
          <w:lang w:eastAsia="ru-RU"/>
        </w:rPr>
        <w:t>Транспортное средство относится к источникам повышенной опасности, поэтому меры сохранности указанного имущества ребенка необходимо принимать повышенные, учитывающие риски, связанные с эксплуатацией такого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63" w:name="100565"/>
      <w:bookmarkEnd w:id="563"/>
      <w:r w:rsidRPr="002B2FBC">
        <w:rPr>
          <w:rFonts w:ascii="Times New Roman" w:eastAsia="Times New Roman" w:hAnsi="Times New Roman" w:cs="Times New Roman"/>
          <w:sz w:val="24"/>
          <w:szCs w:val="24"/>
          <w:lang w:eastAsia="ru-RU"/>
        </w:rPr>
        <w:t>Параграф 1.4. Дарение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64" w:name="100566"/>
      <w:bookmarkEnd w:id="564"/>
      <w:r w:rsidRPr="002B2FBC">
        <w:rPr>
          <w:rFonts w:ascii="Times New Roman" w:eastAsia="Times New Roman" w:hAnsi="Times New Roman" w:cs="Times New Roman"/>
          <w:sz w:val="24"/>
          <w:szCs w:val="24"/>
          <w:lang w:eastAsia="ru-RU"/>
        </w:rPr>
        <w:t>Согласно </w:t>
      </w:r>
      <w:hyperlink r:id="rId454" w:anchor="100535" w:history="1">
        <w:r w:rsidRPr="002B2FBC">
          <w:rPr>
            <w:rFonts w:ascii="Times New Roman" w:eastAsia="Times New Roman" w:hAnsi="Times New Roman" w:cs="Times New Roman"/>
            <w:color w:val="4272D7"/>
            <w:sz w:val="24"/>
            <w:szCs w:val="24"/>
            <w:u w:val="single"/>
            <w:lang w:eastAsia="ru-RU"/>
          </w:rPr>
          <w:t>подпункту 1 пункта 1 статьи 575</w:t>
        </w:r>
      </w:hyperlink>
      <w:r w:rsidRPr="002B2FBC">
        <w:rPr>
          <w:rFonts w:ascii="Times New Roman" w:eastAsia="Times New Roman" w:hAnsi="Times New Roman" w:cs="Times New Roman"/>
          <w:sz w:val="24"/>
          <w:szCs w:val="24"/>
          <w:lang w:eastAsia="ru-RU"/>
        </w:rPr>
        <w:t> ГК РФ не допускается дарение, за исключением обычных подарков, стоимость которых не превышает трех тысяч рублей от имени малолетних их законными представителями. Аналогичного прямого запрета для несовершеннолетних, достигших возраста 14 лет, законодательство не предусматривает.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65" w:name="100567"/>
      <w:bookmarkEnd w:id="565"/>
      <w:r w:rsidRPr="002B2FBC">
        <w:rPr>
          <w:rFonts w:ascii="Times New Roman" w:eastAsia="Times New Roman" w:hAnsi="Times New Roman" w:cs="Times New Roman"/>
          <w:sz w:val="24"/>
          <w:szCs w:val="24"/>
          <w:lang w:eastAsia="ru-RU"/>
        </w:rPr>
        <w:t>Рекомендуется не предоставлять имущество несовершеннолетних в дар или в безвозмездное пользование, за исключением случаев, предусмотренных законом, в частности, использования имущества родителями несовершеннолетнего, а также опекуном/попечителем в случае, предусмотренном </w:t>
      </w:r>
      <w:hyperlink r:id="rId455" w:anchor="100114" w:history="1">
        <w:r w:rsidRPr="002B2FBC">
          <w:rPr>
            <w:rFonts w:ascii="Times New Roman" w:eastAsia="Times New Roman" w:hAnsi="Times New Roman" w:cs="Times New Roman"/>
            <w:color w:val="4272D7"/>
            <w:sz w:val="24"/>
            <w:szCs w:val="24"/>
            <w:u w:val="single"/>
            <w:lang w:eastAsia="ru-RU"/>
          </w:rPr>
          <w:t>статьей 16</w:t>
        </w:r>
      </w:hyperlink>
      <w:r w:rsidRPr="002B2FBC">
        <w:rPr>
          <w:rFonts w:ascii="Times New Roman" w:eastAsia="Times New Roman" w:hAnsi="Times New Roman" w:cs="Times New Roman"/>
          <w:sz w:val="24"/>
          <w:szCs w:val="24"/>
          <w:lang w:eastAsia="ru-RU"/>
        </w:rPr>
        <w:t> ФЗ "Об опеке и попечительстве", вместо выплаты опекуну (попечителю) вознаграждения при возмездном исполнении функций по опеке (попечительству). Передачу имущества несовершеннолетних в дар или в безвозмездное пользование следует допускать в исключительных случаях, руководствуясь, прежде всего, интересами несовершеннолетних.</w:t>
      </w:r>
    </w:p>
    <w:bookmarkStart w:id="566" w:name="100568"/>
    <w:bookmarkEnd w:id="566"/>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"https://legalacts.ru/doc/federalnyi-zakon-ot-24042008-n-48-fz-ob/"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ФЗ</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"Об опеке и попечительстве" установлены особенности отдельных видов сделок с имуществом несовершеннолетних с учетом обязательных условий и указаний, при выполнении которых такие сделки могут заключаться и исполняться.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67" w:name="100569"/>
      <w:bookmarkEnd w:id="567"/>
      <w:r w:rsidRPr="002B2FBC">
        <w:rPr>
          <w:rFonts w:ascii="Times New Roman" w:eastAsia="Times New Roman" w:hAnsi="Times New Roman" w:cs="Times New Roman"/>
          <w:sz w:val="24"/>
          <w:szCs w:val="24"/>
          <w:lang w:eastAsia="ru-RU"/>
        </w:rPr>
        <w:t>Участие несовершеннолетних или законных представителей несовершеннолетних от их имени в отдельных видах договорных обязательств должно рассматриваться с позиции практической применимости таких отношений, целесообразности в них участия несовершеннолетних, соответствия интересам детей, а также допустимости такого участия исходя из объема дееспособности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68" w:name="100570"/>
      <w:bookmarkEnd w:id="568"/>
      <w:r w:rsidRPr="002B2FBC">
        <w:rPr>
          <w:rFonts w:ascii="Times New Roman" w:eastAsia="Times New Roman" w:hAnsi="Times New Roman" w:cs="Times New Roman"/>
          <w:sz w:val="24"/>
          <w:szCs w:val="24"/>
          <w:lang w:eastAsia="ru-RU"/>
        </w:rPr>
        <w:t>Параграф 1.5. Договоры кредита (займа)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69" w:name="100571"/>
      <w:bookmarkEnd w:id="569"/>
      <w:r w:rsidRPr="002B2FBC">
        <w:rPr>
          <w:rFonts w:ascii="Times New Roman" w:eastAsia="Times New Roman" w:hAnsi="Times New Roman" w:cs="Times New Roman"/>
          <w:sz w:val="24"/>
          <w:szCs w:val="24"/>
          <w:lang w:eastAsia="ru-RU"/>
        </w:rPr>
        <w:lastRenderedPageBreak/>
        <w:t>Опекун вправе заключать от имени подопечного (попечитель давать согласие) кредитный договор и договор займа, если это требуется в целях содержания подопечного или обеспечения его жилым помещением (</w:t>
      </w:r>
      <w:hyperlink r:id="rId456" w:anchor="100135" w:history="1">
        <w:r w:rsidRPr="002B2FBC">
          <w:rPr>
            <w:rFonts w:ascii="Times New Roman" w:eastAsia="Times New Roman" w:hAnsi="Times New Roman" w:cs="Times New Roman"/>
            <w:color w:val="4272D7"/>
            <w:sz w:val="24"/>
            <w:szCs w:val="24"/>
            <w:u w:val="single"/>
            <w:lang w:eastAsia="ru-RU"/>
          </w:rPr>
          <w:t>пункт 4 статьи 19</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70" w:name="100572"/>
      <w:bookmarkEnd w:id="570"/>
      <w:r w:rsidRPr="002B2FBC">
        <w:rPr>
          <w:rFonts w:ascii="Times New Roman" w:eastAsia="Times New Roman" w:hAnsi="Times New Roman" w:cs="Times New Roman"/>
          <w:sz w:val="24"/>
          <w:szCs w:val="24"/>
          <w:lang w:eastAsia="ru-RU"/>
        </w:rPr>
        <w:t>На все указанные сделки требуется предварительное разрешение ООиП (</w:t>
      </w:r>
      <w:hyperlink r:id="rId457" w:anchor="100131" w:history="1">
        <w:r w:rsidRPr="002B2FBC">
          <w:rPr>
            <w:rFonts w:ascii="Times New Roman" w:eastAsia="Times New Roman" w:hAnsi="Times New Roman" w:cs="Times New Roman"/>
            <w:color w:val="4272D7"/>
            <w:sz w:val="24"/>
            <w:szCs w:val="24"/>
            <w:u w:val="single"/>
            <w:lang w:eastAsia="ru-RU"/>
          </w:rPr>
          <w:t>статьи 19</w:t>
        </w:r>
      </w:hyperlink>
      <w:r w:rsidRPr="002B2FBC">
        <w:rPr>
          <w:rFonts w:ascii="Times New Roman" w:eastAsia="Times New Roman" w:hAnsi="Times New Roman" w:cs="Times New Roman"/>
          <w:sz w:val="24"/>
          <w:szCs w:val="24"/>
          <w:lang w:eastAsia="ru-RU"/>
        </w:rPr>
        <w:t>, </w:t>
      </w:r>
      <w:hyperlink r:id="rId458" w:anchor="100138" w:history="1">
        <w:r w:rsidRPr="002B2FBC">
          <w:rPr>
            <w:rFonts w:ascii="Times New Roman" w:eastAsia="Times New Roman" w:hAnsi="Times New Roman" w:cs="Times New Roman"/>
            <w:color w:val="4272D7"/>
            <w:sz w:val="24"/>
            <w:szCs w:val="24"/>
            <w:u w:val="single"/>
            <w:lang w:eastAsia="ru-RU"/>
          </w:rPr>
          <w:t>20</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71" w:name="100573"/>
      <w:bookmarkEnd w:id="571"/>
      <w:r w:rsidRPr="002B2FBC">
        <w:rPr>
          <w:rFonts w:ascii="Times New Roman" w:eastAsia="Times New Roman" w:hAnsi="Times New Roman" w:cs="Times New Roman"/>
          <w:sz w:val="24"/>
          <w:szCs w:val="24"/>
          <w:lang w:eastAsia="ru-RU"/>
        </w:rPr>
        <w:t>Следует учитывать, что заключение договоров кредита (займа) для целей содержания ребенка или приобретения ему жилого помещения может оказаться кабальной формой получения такого содержания и жилищного обеспечения. Поскольку после прекращения опеки или попечительства обязательства по кредитам (займам) могут быть еще не исполненными и сохранятся на довольно продолжительное время, ответственность за исполнение которых уже с 14 лет будет возложена на самих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72" w:name="100574"/>
      <w:bookmarkEnd w:id="572"/>
      <w:r w:rsidRPr="002B2FBC">
        <w:rPr>
          <w:rFonts w:ascii="Times New Roman" w:eastAsia="Times New Roman" w:hAnsi="Times New Roman" w:cs="Times New Roman"/>
          <w:sz w:val="24"/>
          <w:szCs w:val="24"/>
          <w:lang w:eastAsia="ru-RU"/>
        </w:rPr>
        <w:t>Должны быть исключены кредиты (займы) для детей, находящихся в организациях для детей-сирот и детей, оставшихся без попечения родителей, и детей, находящихся под опекой/попечительством. Такие средства не должны являться источниками содержания несовершеннолетних, так как </w:t>
      </w:r>
      <w:hyperlink r:id="rId459"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21 декабря 1998 г. N 159-ФЗ "О дополнительных гарантиях по социальной поддержке детей-сирот и детей, оставшихся без попечения родителей" предусмотрено полное государственное обеспечение детей-сирот и детей, оставшихся без попечения родителей. Кроме того, согласно </w:t>
      </w:r>
      <w:hyperlink r:id="rId460" w:anchor="010968" w:history="1">
        <w:r w:rsidRPr="002B2FBC">
          <w:rPr>
            <w:rFonts w:ascii="Times New Roman" w:eastAsia="Times New Roman" w:hAnsi="Times New Roman" w:cs="Times New Roman"/>
            <w:color w:val="4272D7"/>
            <w:sz w:val="24"/>
            <w:szCs w:val="24"/>
            <w:u w:val="single"/>
            <w:lang w:eastAsia="ru-RU"/>
          </w:rPr>
          <w:t>пункту 1 статьи 37</w:t>
        </w:r>
      </w:hyperlink>
      <w:r w:rsidRPr="002B2FBC">
        <w:rPr>
          <w:rFonts w:ascii="Times New Roman" w:eastAsia="Times New Roman" w:hAnsi="Times New Roman" w:cs="Times New Roman"/>
          <w:sz w:val="24"/>
          <w:szCs w:val="24"/>
          <w:lang w:eastAsia="ru-RU"/>
        </w:rPr>
        <w:t> ГК РФ суммы, выплачиваемые на содержание детей, оставшихся без попечения родителей, зачисляются на отдельный номинальный счет и могут расходоваться на ребенка без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73" w:name="100575"/>
      <w:bookmarkEnd w:id="573"/>
      <w:r w:rsidRPr="002B2FBC">
        <w:rPr>
          <w:rFonts w:ascii="Times New Roman" w:eastAsia="Times New Roman" w:hAnsi="Times New Roman" w:cs="Times New Roman"/>
          <w:sz w:val="24"/>
          <w:szCs w:val="24"/>
          <w:lang w:eastAsia="ru-RU"/>
        </w:rPr>
        <w:t>Допустимость заключения договоров кредита (займа) на содержание ребенка создает опасность уменьшения имущественной базы детей, оставшихся без попечения родителей, когда к наступлению совершеннолетия дети окажутся без своего имущества, потраченного на их содержание опекунами (попечителями). В этом случае ООиП должны учитывать достаточность средств, получаемых законными представителями детей на их содержание, рациональность их использования, оказывать содействие в оформлении предусмотренных законодательством Российской Федерации пенсий, пособий, иных предусмотренных социальных выплат на содержание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74" w:name="100576"/>
      <w:bookmarkEnd w:id="574"/>
      <w:r w:rsidRPr="002B2FBC">
        <w:rPr>
          <w:rFonts w:ascii="Times New Roman" w:eastAsia="Times New Roman" w:hAnsi="Times New Roman" w:cs="Times New Roman"/>
          <w:sz w:val="24"/>
          <w:szCs w:val="24"/>
          <w:lang w:eastAsia="ru-RU"/>
        </w:rPr>
        <w:t>Недопустимо разрешение со стороны ООиП заключения договора займа или кредитного договора в целях обеспечения жилым помещением несовершеннолетнего, оставшегося без попечения родителей, поскольку для указанной категории граждан законом (</w:t>
      </w:r>
      <w:hyperlink r:id="rId461" w:anchor="000040" w:history="1">
        <w:r w:rsidRPr="002B2FBC">
          <w:rPr>
            <w:rFonts w:ascii="Times New Roman" w:eastAsia="Times New Roman" w:hAnsi="Times New Roman" w:cs="Times New Roman"/>
            <w:color w:val="4272D7"/>
            <w:sz w:val="24"/>
            <w:szCs w:val="24"/>
            <w:u w:val="single"/>
            <w:lang w:eastAsia="ru-RU"/>
          </w:rPr>
          <w:t>статья 8</w:t>
        </w:r>
      </w:hyperlink>
      <w:r w:rsidRPr="002B2FBC">
        <w:rPr>
          <w:rFonts w:ascii="Times New Roman" w:eastAsia="Times New Roman" w:hAnsi="Times New Roman" w:cs="Times New Roman"/>
          <w:sz w:val="24"/>
          <w:szCs w:val="24"/>
          <w:lang w:eastAsia="ru-RU"/>
        </w:rPr>
        <w:t> ФЗ от 21 декабря 1996 г. N 159-ФЗ "О дополнительных гарантиях по социальной поддержке детей-сирот и детей, оставшихся без попечения родителей") предусмотрено предоставление жилого помещения за счет государства из специализированного жилищного фонда как дополнительная гарантия социальной поддержки детей-сирот,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75" w:name="100577"/>
      <w:bookmarkEnd w:id="575"/>
      <w:r w:rsidRPr="002B2FBC">
        <w:rPr>
          <w:rFonts w:ascii="Times New Roman" w:eastAsia="Times New Roman" w:hAnsi="Times New Roman" w:cs="Times New Roman"/>
          <w:sz w:val="24"/>
          <w:szCs w:val="24"/>
          <w:lang w:eastAsia="ru-RU"/>
        </w:rPr>
        <w:t>Детей, имеющих попечение родителей, обязаны содержать и обеспечивать всеми материальными благами, в т.ч. жильем (</w:t>
      </w:r>
      <w:hyperlink r:id="rId462" w:anchor="100383" w:history="1">
        <w:r w:rsidRPr="002B2FBC">
          <w:rPr>
            <w:rFonts w:ascii="Times New Roman" w:eastAsia="Times New Roman" w:hAnsi="Times New Roman" w:cs="Times New Roman"/>
            <w:color w:val="4272D7"/>
            <w:sz w:val="24"/>
            <w:szCs w:val="24"/>
            <w:u w:val="single"/>
            <w:lang w:eastAsia="ru-RU"/>
          </w:rPr>
          <w:t>статья 80</w:t>
        </w:r>
      </w:hyperlink>
      <w:r w:rsidRPr="002B2FBC">
        <w:rPr>
          <w:rFonts w:ascii="Times New Roman" w:eastAsia="Times New Roman" w:hAnsi="Times New Roman" w:cs="Times New Roman"/>
          <w:sz w:val="24"/>
          <w:szCs w:val="24"/>
          <w:lang w:eastAsia="ru-RU"/>
        </w:rPr>
        <w:t> СК РФ, </w:t>
      </w:r>
      <w:hyperlink r:id="rId463" w:anchor="100243" w:history="1">
        <w:r w:rsidRPr="002B2FBC">
          <w:rPr>
            <w:rFonts w:ascii="Times New Roman" w:eastAsia="Times New Roman" w:hAnsi="Times New Roman" w:cs="Times New Roman"/>
            <w:color w:val="4272D7"/>
            <w:sz w:val="24"/>
            <w:szCs w:val="24"/>
            <w:u w:val="single"/>
            <w:lang w:eastAsia="ru-RU"/>
          </w:rPr>
          <w:t>пункт 4 статьи 31</w:t>
        </w:r>
      </w:hyperlink>
      <w:r w:rsidRPr="002B2FBC">
        <w:rPr>
          <w:rFonts w:ascii="Times New Roman" w:eastAsia="Times New Roman" w:hAnsi="Times New Roman" w:cs="Times New Roman"/>
          <w:sz w:val="24"/>
          <w:szCs w:val="24"/>
          <w:lang w:eastAsia="ru-RU"/>
        </w:rPr>
        <w:t> ЖК РФ), и нематериальными благами их родители. Если указанные законные представители привлекают на содержание детей заемные средства, то расходные обязательства и риски необходимо относить в основном на законных представителей по заемным сделкам, заключаемым в интересах несовершеннолетних, поскольку содержать себя сам ребенок не обязан и в силу возраста не способен.</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76" w:name="100578"/>
      <w:bookmarkEnd w:id="576"/>
      <w:r w:rsidRPr="002B2FBC">
        <w:rPr>
          <w:rFonts w:ascii="Times New Roman" w:eastAsia="Times New Roman" w:hAnsi="Times New Roman" w:cs="Times New Roman"/>
          <w:sz w:val="24"/>
          <w:szCs w:val="24"/>
          <w:lang w:eastAsia="ru-RU"/>
        </w:rPr>
        <w:lastRenderedPageBreak/>
        <w:t>В основном заключение кредитных договоров для получения заемных средств на приобретение жилого помещения под залог (ипотеку) приобретаемого объекта недвижимости может быть рекомендовано детям, имеющим родительское попечение и проживающим в семье.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77" w:name="100579"/>
      <w:bookmarkEnd w:id="577"/>
      <w:r w:rsidRPr="002B2FBC">
        <w:rPr>
          <w:rFonts w:ascii="Times New Roman" w:eastAsia="Times New Roman" w:hAnsi="Times New Roman" w:cs="Times New Roman"/>
          <w:sz w:val="24"/>
          <w:szCs w:val="24"/>
          <w:lang w:eastAsia="ru-RU"/>
        </w:rPr>
        <w:t>В любом случае решение о согласовании заключения договора займа или кредита принимается ООиП только при установлении источника погашения займа (кредита), в т.ч. с учетом предоставляемого обеспечения возврата, в качестве которого могут выступать поручительства родителей (законных представителей несовершеннолетнего), залог принадлежащего законным представителям имущества. Согласно </w:t>
      </w:r>
      <w:hyperlink r:id="rId464" w:anchor="100137" w:history="1">
        <w:r w:rsidRPr="002B2FBC">
          <w:rPr>
            <w:rFonts w:ascii="Times New Roman" w:eastAsia="Times New Roman" w:hAnsi="Times New Roman" w:cs="Times New Roman"/>
            <w:color w:val="4272D7"/>
            <w:sz w:val="24"/>
            <w:szCs w:val="24"/>
            <w:u w:val="single"/>
            <w:lang w:eastAsia="ru-RU"/>
          </w:rPr>
          <w:t>части 6 статьи 19</w:t>
        </w:r>
      </w:hyperlink>
      <w:r w:rsidRPr="002B2FBC">
        <w:rPr>
          <w:rFonts w:ascii="Times New Roman" w:eastAsia="Times New Roman" w:hAnsi="Times New Roman" w:cs="Times New Roman"/>
          <w:sz w:val="24"/>
          <w:szCs w:val="24"/>
          <w:lang w:eastAsia="ru-RU"/>
        </w:rPr>
        <w:t> ФЗ "Об опеке и попечительстве" при подаче заявления о выдаче разрешения опекун или попечитель (законный представитель) обязан указать, за счет какого имущества будет исполнено заемное обязательство.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78" w:name="100580"/>
      <w:bookmarkEnd w:id="578"/>
      <w:r w:rsidRPr="002B2FBC">
        <w:rPr>
          <w:rFonts w:ascii="Times New Roman" w:eastAsia="Times New Roman" w:hAnsi="Times New Roman" w:cs="Times New Roman"/>
          <w:sz w:val="24"/>
          <w:szCs w:val="24"/>
          <w:lang w:eastAsia="ru-RU"/>
        </w:rPr>
        <w:t>Для заключения кредитных договоров в интересах несовершеннолетних ООиП необходимо учитывать новые положения, предусматривающие особенности условий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w:t>
      </w:r>
      <w:hyperlink r:id="rId465" w:anchor="000611" w:history="1">
        <w:r w:rsidRPr="002B2FBC">
          <w:rPr>
            <w:rFonts w:ascii="Times New Roman" w:eastAsia="Times New Roman" w:hAnsi="Times New Roman" w:cs="Times New Roman"/>
            <w:color w:val="4272D7"/>
            <w:sz w:val="24"/>
            <w:szCs w:val="24"/>
            <w:u w:val="single"/>
            <w:lang w:eastAsia="ru-RU"/>
          </w:rPr>
          <w:t>статья 9.1</w:t>
        </w:r>
      </w:hyperlink>
      <w:r w:rsidRPr="002B2FBC">
        <w:rPr>
          <w:rFonts w:ascii="Times New Roman" w:eastAsia="Times New Roman" w:hAnsi="Times New Roman" w:cs="Times New Roman"/>
          <w:sz w:val="24"/>
          <w:szCs w:val="24"/>
          <w:lang w:eastAsia="ru-RU"/>
        </w:rPr>
        <w:t>. ФЗ "Об ипотеке (залоге недвижимости)".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79" w:name="100581"/>
      <w:bookmarkEnd w:id="579"/>
      <w:r w:rsidRPr="002B2FBC">
        <w:rPr>
          <w:rFonts w:ascii="Times New Roman" w:eastAsia="Times New Roman" w:hAnsi="Times New Roman" w:cs="Times New Roman"/>
          <w:sz w:val="24"/>
          <w:szCs w:val="24"/>
          <w:lang w:eastAsia="ru-RU"/>
        </w:rPr>
        <w:t>Так, в кредитном договоре, договоре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должна быть определена полная стоимость кредита (займа), обеспеченного ипотекой, в соответствии с требованиями, установленными </w:t>
      </w:r>
      <w:hyperlink r:id="rId466"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21 декабря 2013 г. N 353-ФЗ "О потребительском кредите (займе)".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80" w:name="100582"/>
      <w:bookmarkEnd w:id="580"/>
      <w:r w:rsidRPr="002B2FBC">
        <w:rPr>
          <w:rFonts w:ascii="Times New Roman" w:eastAsia="Times New Roman" w:hAnsi="Times New Roman" w:cs="Times New Roman"/>
          <w:sz w:val="24"/>
          <w:szCs w:val="24"/>
          <w:lang w:eastAsia="ru-RU"/>
        </w:rPr>
        <w:t>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применяются требования </w:t>
      </w:r>
      <w:hyperlink r:id="rId467"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 потребительском кредите (займе)" в части: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81" w:name="100583"/>
      <w:bookmarkEnd w:id="581"/>
      <w:r w:rsidRPr="002B2FBC">
        <w:rPr>
          <w:rFonts w:ascii="Times New Roman" w:eastAsia="Times New Roman" w:hAnsi="Times New Roman" w:cs="Times New Roman"/>
          <w:sz w:val="24"/>
          <w:szCs w:val="24"/>
          <w:lang w:eastAsia="ru-RU"/>
        </w:rPr>
        <w:t>1) размещения информации о полной стоимости кредита (займа) на первой странице кредитного договора, договора займа;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82" w:name="100584"/>
      <w:bookmarkEnd w:id="582"/>
      <w:r w:rsidRPr="002B2FBC">
        <w:rPr>
          <w:rFonts w:ascii="Times New Roman" w:eastAsia="Times New Roman" w:hAnsi="Times New Roman" w:cs="Times New Roman"/>
          <w:sz w:val="24"/>
          <w:szCs w:val="24"/>
          <w:lang w:eastAsia="ru-RU"/>
        </w:rPr>
        <w:t>2) запрета на взимание кредитором вознаграждения за исполнение обязанностей, возложенных на него нормативными правовыми актами Российской Федерации, а также за услуги,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83" w:name="100585"/>
      <w:bookmarkEnd w:id="583"/>
      <w:r w:rsidRPr="002B2FBC">
        <w:rPr>
          <w:rFonts w:ascii="Times New Roman" w:eastAsia="Times New Roman" w:hAnsi="Times New Roman" w:cs="Times New Roman"/>
          <w:sz w:val="24"/>
          <w:szCs w:val="24"/>
          <w:lang w:eastAsia="ru-RU"/>
        </w:rPr>
        <w:t>3) размещения информации об условиях предоставления, использования и возврата кредита (займа) в местах оказания услуг (местах приема заявлений о предоставлении кредита (займа), в том числе в информационно-телекоммуникационной сети "Интернет");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84" w:name="100586"/>
      <w:bookmarkEnd w:id="584"/>
      <w:r w:rsidRPr="002B2FBC">
        <w:rPr>
          <w:rFonts w:ascii="Times New Roman" w:eastAsia="Times New Roman" w:hAnsi="Times New Roman" w:cs="Times New Roman"/>
          <w:sz w:val="24"/>
          <w:szCs w:val="24"/>
          <w:lang w:eastAsia="ru-RU"/>
        </w:rPr>
        <w:t>4) предоставления заемщику графика платежей по кредитному договору, договору займа.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85" w:name="100587"/>
      <w:bookmarkEnd w:id="585"/>
      <w:r w:rsidRPr="002B2FBC">
        <w:rPr>
          <w:rFonts w:ascii="Times New Roman" w:eastAsia="Times New Roman" w:hAnsi="Times New Roman" w:cs="Times New Roman"/>
          <w:sz w:val="24"/>
          <w:szCs w:val="24"/>
          <w:lang w:eastAsia="ru-RU"/>
        </w:rPr>
        <w:t>Передавать имущество, принадлежащее несовершеннолетним, в заем иным лицам не допускается (</w:t>
      </w:r>
      <w:hyperlink r:id="rId468" w:anchor="100136" w:history="1">
        <w:r w:rsidRPr="002B2FBC">
          <w:rPr>
            <w:rFonts w:ascii="Times New Roman" w:eastAsia="Times New Roman" w:hAnsi="Times New Roman" w:cs="Times New Roman"/>
            <w:color w:val="4272D7"/>
            <w:sz w:val="24"/>
            <w:szCs w:val="24"/>
            <w:u w:val="single"/>
            <w:lang w:eastAsia="ru-RU"/>
          </w:rPr>
          <w:t>часть 5 статьи 19</w:t>
        </w:r>
      </w:hyperlink>
      <w:r w:rsidRPr="002B2FBC">
        <w:rPr>
          <w:rFonts w:ascii="Times New Roman" w:eastAsia="Times New Roman" w:hAnsi="Times New Roman" w:cs="Times New Roman"/>
          <w:sz w:val="24"/>
          <w:szCs w:val="24"/>
          <w:lang w:eastAsia="ru-RU"/>
        </w:rPr>
        <w:t xml:space="preserve"> ФЗ "Об опеке и попечительстве"). Исключение составляют случаи обеспеченного заемного обязательства, когда заемщик денежных средств обеспечивает возврат ребенку займа залогом принадлежащего заемщику недвижимого </w:t>
      </w:r>
      <w:r w:rsidRPr="002B2FBC">
        <w:rPr>
          <w:rFonts w:ascii="Times New Roman" w:eastAsia="Times New Roman" w:hAnsi="Times New Roman" w:cs="Times New Roman"/>
          <w:sz w:val="24"/>
          <w:szCs w:val="24"/>
          <w:lang w:eastAsia="ru-RU"/>
        </w:rPr>
        <w:lastRenderedPageBreak/>
        <w:t>имущества (ипотекой). В данном случае необходимо проверять риски невозврата земных средств, качество и стоимость предоставляемого в залог недвижимого имущества, принадлежность данного имущества заемщику (залогодателю), наличие у него права распоряжения таким имуществом, отсутствие иных залогов и прав третьих лиц на передаваемое в ипотеку имущество. Для принятия решения об одобрении заемного обязательства, обеспечиваемого залогом недвижимого имущества, необходимо отдельное внимание уделить закреплению в договоре залога более удобного способа обращения взыскания на заложенное имущество, например, закреплять внесудебный порядок обращения взыскания (</w:t>
      </w:r>
      <w:hyperlink r:id="rId469" w:anchor="000217" w:history="1">
        <w:r w:rsidRPr="002B2FBC">
          <w:rPr>
            <w:rFonts w:ascii="Times New Roman" w:eastAsia="Times New Roman" w:hAnsi="Times New Roman" w:cs="Times New Roman"/>
            <w:color w:val="4272D7"/>
            <w:sz w:val="24"/>
            <w:szCs w:val="24"/>
            <w:u w:val="single"/>
            <w:lang w:eastAsia="ru-RU"/>
          </w:rPr>
          <w:t>статья 55</w:t>
        </w:r>
      </w:hyperlink>
      <w:r w:rsidRPr="002B2FBC">
        <w:rPr>
          <w:rFonts w:ascii="Times New Roman" w:eastAsia="Times New Roman" w:hAnsi="Times New Roman" w:cs="Times New Roman"/>
          <w:sz w:val="24"/>
          <w:szCs w:val="24"/>
          <w:lang w:eastAsia="ru-RU"/>
        </w:rPr>
        <w:t> ФЗ "Об ипотеке (залоге недвижимости)".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86" w:name="100588"/>
      <w:bookmarkEnd w:id="586"/>
      <w:r w:rsidRPr="002B2FBC">
        <w:rPr>
          <w:rFonts w:ascii="Times New Roman" w:eastAsia="Times New Roman" w:hAnsi="Times New Roman" w:cs="Times New Roman"/>
          <w:sz w:val="24"/>
          <w:szCs w:val="24"/>
          <w:lang w:eastAsia="ru-RU"/>
        </w:rPr>
        <w:t>Параграф 1.6. Договоры безвозмездного пользования имуществом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87" w:name="100589"/>
      <w:bookmarkEnd w:id="587"/>
      <w:r w:rsidRPr="002B2FBC">
        <w:rPr>
          <w:rFonts w:ascii="Times New Roman" w:eastAsia="Times New Roman" w:hAnsi="Times New Roman" w:cs="Times New Roman"/>
          <w:sz w:val="24"/>
          <w:szCs w:val="24"/>
          <w:lang w:eastAsia="ru-RU"/>
        </w:rPr>
        <w:t>Только в исключительных случаях, предусмотренных законом, имущество несовершеннолетних может быть предоставлено в пользование родителям несовершеннолетнего (что осуществляется по взаимному согласию детей и родителей - </w:t>
      </w:r>
      <w:hyperlink r:id="rId470" w:anchor="100279" w:history="1">
        <w:r w:rsidRPr="002B2FBC">
          <w:rPr>
            <w:rFonts w:ascii="Times New Roman" w:eastAsia="Times New Roman" w:hAnsi="Times New Roman" w:cs="Times New Roman"/>
            <w:color w:val="4272D7"/>
            <w:sz w:val="24"/>
            <w:szCs w:val="24"/>
            <w:u w:val="single"/>
            <w:lang w:eastAsia="ru-RU"/>
          </w:rPr>
          <w:t>пункт 4 статьи 60</w:t>
        </w:r>
      </w:hyperlink>
      <w:r w:rsidRPr="002B2FBC">
        <w:rPr>
          <w:rFonts w:ascii="Times New Roman" w:eastAsia="Times New Roman" w:hAnsi="Times New Roman" w:cs="Times New Roman"/>
          <w:sz w:val="24"/>
          <w:szCs w:val="24"/>
          <w:lang w:eastAsia="ru-RU"/>
        </w:rPr>
        <w:t> СК РФ), а также опекунам/попечителям в случае, предусмотренном </w:t>
      </w:r>
      <w:hyperlink r:id="rId471" w:anchor="100114" w:history="1">
        <w:r w:rsidRPr="002B2FBC">
          <w:rPr>
            <w:rFonts w:ascii="Times New Roman" w:eastAsia="Times New Roman" w:hAnsi="Times New Roman" w:cs="Times New Roman"/>
            <w:color w:val="4272D7"/>
            <w:sz w:val="24"/>
            <w:szCs w:val="24"/>
            <w:u w:val="single"/>
            <w:lang w:eastAsia="ru-RU"/>
          </w:rPr>
          <w:t>статьей 16</w:t>
        </w:r>
      </w:hyperlink>
      <w:r w:rsidRPr="002B2FBC">
        <w:rPr>
          <w:rFonts w:ascii="Times New Roman" w:eastAsia="Times New Roman" w:hAnsi="Times New Roman" w:cs="Times New Roman"/>
          <w:sz w:val="24"/>
          <w:szCs w:val="24"/>
          <w:lang w:eastAsia="ru-RU"/>
        </w:rPr>
        <w:t> ФЗ "Об опеке и попечительстве" при осуществлении функций по опеке и попечительству на возмездной основе, когда пользование имуществом несовершеннолетнего осуществляется в счет выплаты вознаграждения и отвечает интересам самого ребенка. С учетом прямо предусмотренных случаев разрешенного безвозмездного пользования имуществом детей следует понимать эти случаи как исключение из общего правила о запрете предоставлять имущество в безвозмездное пользование каким-либо иным лицам.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88" w:name="100590"/>
      <w:bookmarkEnd w:id="588"/>
      <w:r w:rsidRPr="002B2FBC">
        <w:rPr>
          <w:rFonts w:ascii="Times New Roman" w:eastAsia="Times New Roman" w:hAnsi="Times New Roman" w:cs="Times New Roman"/>
          <w:sz w:val="24"/>
          <w:szCs w:val="24"/>
          <w:lang w:eastAsia="ru-RU"/>
        </w:rPr>
        <w:t>Параграф 1.7. Договор аренды имущества, принадлежащего несовершеннолетним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89" w:name="100591"/>
      <w:bookmarkEnd w:id="589"/>
      <w:r w:rsidRPr="002B2FBC">
        <w:rPr>
          <w:rFonts w:ascii="Times New Roman" w:eastAsia="Times New Roman" w:hAnsi="Times New Roman" w:cs="Times New Roman"/>
          <w:sz w:val="24"/>
          <w:szCs w:val="24"/>
          <w:lang w:eastAsia="ru-RU"/>
        </w:rPr>
        <w:t>Имущество несовершеннолетнего может быть предоставлено в возмездное пользование иным лицам, что может быть реализовано посредством заключения договора аренды (</w:t>
      </w:r>
      <w:hyperlink r:id="rId472" w:anchor="100653" w:history="1">
        <w:r w:rsidRPr="002B2FBC">
          <w:rPr>
            <w:rFonts w:ascii="Times New Roman" w:eastAsia="Times New Roman" w:hAnsi="Times New Roman" w:cs="Times New Roman"/>
            <w:color w:val="4272D7"/>
            <w:sz w:val="24"/>
            <w:szCs w:val="24"/>
            <w:u w:val="single"/>
            <w:lang w:eastAsia="ru-RU"/>
          </w:rPr>
          <w:t>глава 34</w:t>
        </w:r>
      </w:hyperlink>
      <w:r w:rsidRPr="002B2FBC">
        <w:rPr>
          <w:rFonts w:ascii="Times New Roman" w:eastAsia="Times New Roman" w:hAnsi="Times New Roman" w:cs="Times New Roman"/>
          <w:sz w:val="24"/>
          <w:szCs w:val="24"/>
          <w:lang w:eastAsia="ru-RU"/>
        </w:rPr>
        <w:t> ГК РФ).</w:t>
      </w:r>
    </w:p>
    <w:bookmarkStart w:id="590" w:name="100592"/>
    <w:bookmarkEnd w:id="590"/>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"https://legalacts.ru/doc/federalnyi-zakon-ot-24042008-n-48-fz-ob/"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ФЗ</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"Об опеке и попечительстве" установлены определенные ограничения, которые следует соблюдать при разрешении ООиП заключения сделок по предоставлению имущества несовершеннолетних в пользование иным лицам. Согласно </w:t>
      </w:r>
      <w:hyperlink r:id="rId473" w:anchor="100137" w:history="1">
        <w:r w:rsidRPr="002B2FBC">
          <w:rPr>
            <w:rFonts w:ascii="Times New Roman" w:eastAsia="Times New Roman" w:hAnsi="Times New Roman" w:cs="Times New Roman"/>
            <w:color w:val="4272D7"/>
            <w:sz w:val="24"/>
            <w:szCs w:val="24"/>
            <w:u w:val="single"/>
            <w:lang w:eastAsia="ru-RU"/>
          </w:rPr>
          <w:t>части 6 статьи 19</w:t>
        </w:r>
      </w:hyperlink>
      <w:r w:rsidRPr="002B2FBC">
        <w:rPr>
          <w:rFonts w:ascii="Times New Roman" w:eastAsia="Times New Roman" w:hAnsi="Times New Roman" w:cs="Times New Roman"/>
          <w:sz w:val="24"/>
          <w:szCs w:val="24"/>
          <w:lang w:eastAsia="ru-RU"/>
        </w:rPr>
        <w:t> ФЗ "Об опеке и попечительстве" законные представители ребенка не вправе заключать договор о передаче имущества подопечного в пользование и не вправе давать согласие на заключение такого договора, если срок пользования имуществом превышает пять лет. Для заключения такого договора требуется предварительное разрешение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91" w:name="100593"/>
      <w:bookmarkEnd w:id="591"/>
      <w:r w:rsidRPr="002B2FBC">
        <w:rPr>
          <w:rFonts w:ascii="Times New Roman" w:eastAsia="Times New Roman" w:hAnsi="Times New Roman" w:cs="Times New Roman"/>
          <w:sz w:val="24"/>
          <w:szCs w:val="24"/>
          <w:lang w:eastAsia="ru-RU"/>
        </w:rPr>
        <w:t>Заключение договора о передаче имущества подопечного несовершеннолетнего в пользование на срок более чем пять лет допускается в исключительных случаях и также с предварительного разрешения ООиП при наличии обстоятельств, свидетельствующих об особой выгоде такого договора, если федеральным законом не установлен иной предельный срок.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92" w:name="100594"/>
      <w:bookmarkEnd w:id="592"/>
      <w:r w:rsidRPr="002B2FBC">
        <w:rPr>
          <w:rFonts w:ascii="Times New Roman" w:eastAsia="Times New Roman" w:hAnsi="Times New Roman" w:cs="Times New Roman"/>
          <w:sz w:val="24"/>
          <w:szCs w:val="24"/>
          <w:lang w:eastAsia="ru-RU"/>
        </w:rPr>
        <w:t>При принятии решения о предоставлении имущества, принадлежащего несовершеннолетним на праве собственности, в пользование другим лицам рекомендуется предусматривать обязательное страхование имущества от различных рисков его утраты и повреждения, обеспечивая страхование за счет стороны, приобретающей по договору аренды право пользования имуществом (арендатора).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93" w:name="100595"/>
      <w:bookmarkEnd w:id="593"/>
      <w:r w:rsidRPr="002B2FBC">
        <w:rPr>
          <w:rFonts w:ascii="Times New Roman" w:eastAsia="Times New Roman" w:hAnsi="Times New Roman" w:cs="Times New Roman"/>
          <w:sz w:val="24"/>
          <w:szCs w:val="24"/>
          <w:lang w:eastAsia="ru-RU"/>
        </w:rPr>
        <w:t>Параграф 1.8. Договор банковского вклада и банковского счета</w:t>
      </w:r>
    </w:p>
    <w:bookmarkStart w:id="594" w:name="100596"/>
    <w:bookmarkEnd w:id="594"/>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lastRenderedPageBreak/>
        <w:fldChar w:fldCharType="begin"/>
      </w:r>
      <w:r w:rsidRPr="002B2FBC">
        <w:rPr>
          <w:rFonts w:ascii="Times New Roman" w:eastAsia="Times New Roman" w:hAnsi="Times New Roman" w:cs="Times New Roman"/>
          <w:sz w:val="24"/>
          <w:szCs w:val="24"/>
          <w:lang w:eastAsia="ru-RU"/>
        </w:rPr>
        <w:instrText xml:space="preserve"> HYPERLINK "https://legalacts.ru/doc/federalnyi-zakon-ot-24042008-n-48-fz-ob/"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ФЗ</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"Об опеке и попечительстве" установлены специальные условия и гарантии для сохранности и целевого использования денежных средств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95" w:name="100597"/>
      <w:bookmarkEnd w:id="595"/>
      <w:r w:rsidRPr="002B2FBC">
        <w:rPr>
          <w:rFonts w:ascii="Times New Roman" w:eastAsia="Times New Roman" w:hAnsi="Times New Roman" w:cs="Times New Roman"/>
          <w:sz w:val="24"/>
          <w:szCs w:val="24"/>
          <w:lang w:eastAsia="ru-RU"/>
        </w:rPr>
        <w:t>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w:t>
      </w:r>
      <w:hyperlink r:id="rId474"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23.12.2003 N 177-ФЗ "О страховании вкладов в банках Российской Федерации" размер возмещения по вкладам.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96" w:name="100598"/>
      <w:bookmarkEnd w:id="596"/>
      <w:r w:rsidRPr="002B2FBC">
        <w:rPr>
          <w:rFonts w:ascii="Times New Roman" w:eastAsia="Times New Roman" w:hAnsi="Times New Roman" w:cs="Times New Roman"/>
          <w:sz w:val="24"/>
          <w:szCs w:val="24"/>
          <w:lang w:eastAsia="ru-RU"/>
        </w:rPr>
        <w:t>В случае, если суммарный размер денежных средств, находящихся на счете или счетах в одном банке, превышает предусмотренный </w:t>
      </w:r>
      <w:hyperlink r:id="rId475"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23 декабря 2003 г.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97" w:name="100599"/>
      <w:bookmarkEnd w:id="597"/>
      <w:r w:rsidRPr="002B2FBC">
        <w:rPr>
          <w:rFonts w:ascii="Times New Roman" w:eastAsia="Times New Roman" w:hAnsi="Times New Roman" w:cs="Times New Roman"/>
          <w:sz w:val="24"/>
          <w:szCs w:val="24"/>
          <w:lang w:eastAsia="ru-RU"/>
        </w:rPr>
        <w:t>Установленные требования распространяются также на денежные средства, находящиеся на номинальном счете,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98" w:name="100600"/>
      <w:bookmarkEnd w:id="598"/>
      <w:r w:rsidRPr="002B2FBC">
        <w:rPr>
          <w:rFonts w:ascii="Times New Roman" w:eastAsia="Times New Roman" w:hAnsi="Times New Roman" w:cs="Times New Roman"/>
          <w:sz w:val="24"/>
          <w:szCs w:val="24"/>
          <w:lang w:eastAsia="ru-RU"/>
        </w:rPr>
        <w:t>Расходование денежных средств подопечного, внесенных в банки, осуществляется с соблюдением положений гражданского законодательства о дееспособности граждан и положений </w:t>
      </w:r>
      <w:hyperlink r:id="rId476" w:anchor="010968" w:history="1">
        <w:r w:rsidRPr="002B2FBC">
          <w:rPr>
            <w:rFonts w:ascii="Times New Roman" w:eastAsia="Times New Roman" w:hAnsi="Times New Roman" w:cs="Times New Roman"/>
            <w:color w:val="4272D7"/>
            <w:sz w:val="24"/>
            <w:szCs w:val="24"/>
            <w:u w:val="single"/>
            <w:lang w:eastAsia="ru-RU"/>
          </w:rPr>
          <w:t>пункта 1 статьи 37</w:t>
        </w:r>
      </w:hyperlink>
      <w:r w:rsidRPr="002B2FBC">
        <w:rPr>
          <w:rFonts w:ascii="Times New Roman" w:eastAsia="Times New Roman" w:hAnsi="Times New Roman" w:cs="Times New Roman"/>
          <w:sz w:val="24"/>
          <w:szCs w:val="24"/>
          <w:lang w:eastAsia="ru-RU"/>
        </w:rPr>
        <w:t> ГК РФ, согласно которой суммы алиментов, пенсий, пособий, возмещения вреда, иных выплат на содержание ребенка зачисляются на номинальный счет, бенефициаром которого выступает ребенок (</w:t>
      </w:r>
      <w:hyperlink r:id="rId477" w:anchor="101598" w:history="1">
        <w:r w:rsidRPr="002B2FBC">
          <w:rPr>
            <w:rFonts w:ascii="Times New Roman" w:eastAsia="Times New Roman" w:hAnsi="Times New Roman" w:cs="Times New Roman"/>
            <w:color w:val="4272D7"/>
            <w:sz w:val="24"/>
            <w:szCs w:val="24"/>
            <w:u w:val="single"/>
            <w:lang w:eastAsia="ru-RU"/>
          </w:rPr>
          <w:t>глава 45</w:t>
        </w:r>
      </w:hyperlink>
      <w:r w:rsidRPr="002B2FBC">
        <w:rPr>
          <w:rFonts w:ascii="Times New Roman" w:eastAsia="Times New Roman" w:hAnsi="Times New Roman" w:cs="Times New Roman"/>
          <w:sz w:val="24"/>
          <w:szCs w:val="24"/>
          <w:lang w:eastAsia="ru-RU"/>
        </w:rPr>
        <w:t> ГК РФ) и расходуются законными представителями ребенка на нужды несовершеннолетнего без предварительного разрешения ООиП. Если суммы в виде алиментов, пенсий, пособий и иных средств на содержание ребенка поступают на иные счета несовершеннолетнего, расходование указанных средств возможно только под контролем ООиП и при наличии его предварительного разрешения.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599" w:name="100601"/>
      <w:bookmarkEnd w:id="599"/>
      <w:r w:rsidRPr="002B2FBC">
        <w:rPr>
          <w:rFonts w:ascii="Times New Roman" w:eastAsia="Times New Roman" w:hAnsi="Times New Roman" w:cs="Times New Roman"/>
          <w:sz w:val="24"/>
          <w:szCs w:val="24"/>
          <w:lang w:eastAsia="ru-RU"/>
        </w:rPr>
        <w:t>Несовершеннолетние в возрасте от 14 до 18 лет согласно </w:t>
      </w:r>
      <w:hyperlink r:id="rId478" w:anchor="100150" w:history="1">
        <w:r w:rsidRPr="002B2FBC">
          <w:rPr>
            <w:rFonts w:ascii="Times New Roman" w:eastAsia="Times New Roman" w:hAnsi="Times New Roman" w:cs="Times New Roman"/>
            <w:color w:val="4272D7"/>
            <w:sz w:val="24"/>
            <w:szCs w:val="24"/>
            <w:u w:val="single"/>
            <w:lang w:eastAsia="ru-RU"/>
          </w:rPr>
          <w:t>подпунктам 1</w:t>
        </w:r>
      </w:hyperlink>
      <w:r w:rsidRPr="002B2FBC">
        <w:rPr>
          <w:rFonts w:ascii="Times New Roman" w:eastAsia="Times New Roman" w:hAnsi="Times New Roman" w:cs="Times New Roman"/>
          <w:sz w:val="24"/>
          <w:szCs w:val="24"/>
          <w:lang w:eastAsia="ru-RU"/>
        </w:rPr>
        <w:t> и </w:t>
      </w:r>
      <w:hyperlink r:id="rId479" w:anchor="000275" w:history="1">
        <w:r w:rsidRPr="002B2FBC">
          <w:rPr>
            <w:rFonts w:ascii="Times New Roman" w:eastAsia="Times New Roman" w:hAnsi="Times New Roman" w:cs="Times New Roman"/>
            <w:color w:val="4272D7"/>
            <w:sz w:val="24"/>
            <w:szCs w:val="24"/>
            <w:u w:val="single"/>
            <w:lang w:eastAsia="ru-RU"/>
          </w:rPr>
          <w:t>3 пункта 2 статьи 26</w:t>
        </w:r>
      </w:hyperlink>
      <w:r w:rsidRPr="002B2FBC">
        <w:rPr>
          <w:rFonts w:ascii="Times New Roman" w:eastAsia="Times New Roman" w:hAnsi="Times New Roman" w:cs="Times New Roman"/>
          <w:sz w:val="24"/>
          <w:szCs w:val="24"/>
          <w:lang w:eastAsia="ru-RU"/>
        </w:rPr>
        <w:t> ГК РФ вправе самостоятельно, без согласия родителей, усыновителей, попечителя вносить вклады в кредитные организации и распоряжаться ими, а также самостоятельно распоряжаются своим заработком, стипендией или иным доходом (за исключением средств на содержание ребенка, указанных в </w:t>
      </w:r>
      <w:hyperlink r:id="rId480" w:anchor="010968" w:history="1">
        <w:r w:rsidRPr="002B2FBC">
          <w:rPr>
            <w:rFonts w:ascii="Times New Roman" w:eastAsia="Times New Roman" w:hAnsi="Times New Roman" w:cs="Times New Roman"/>
            <w:color w:val="4272D7"/>
            <w:sz w:val="24"/>
            <w:szCs w:val="24"/>
            <w:u w:val="single"/>
            <w:lang w:eastAsia="ru-RU"/>
          </w:rPr>
          <w:t>пункте 1 статьи 37</w:t>
        </w:r>
      </w:hyperlink>
      <w:r w:rsidRPr="002B2FBC">
        <w:rPr>
          <w:rFonts w:ascii="Times New Roman" w:eastAsia="Times New Roman" w:hAnsi="Times New Roman" w:cs="Times New Roman"/>
          <w:sz w:val="24"/>
          <w:szCs w:val="24"/>
          <w:lang w:eastAsia="ru-RU"/>
        </w:rPr>
        <w:t> ГК РФ). На совершение данных сделок и юридических действий не требуется ни согласие родителей (усыновителей, попечителя), ни предварительное разрешение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00" w:name="100602"/>
      <w:bookmarkEnd w:id="600"/>
      <w:r w:rsidRPr="002B2FBC">
        <w:rPr>
          <w:rFonts w:ascii="Times New Roman" w:eastAsia="Times New Roman" w:hAnsi="Times New Roman" w:cs="Times New Roman"/>
          <w:sz w:val="24"/>
          <w:szCs w:val="24"/>
          <w:lang w:eastAsia="ru-RU"/>
        </w:rPr>
        <w:t>В правоприменительной практике возникают вопросы относительно права несовершеннолетних распоряжаться средствами в виде заработной платы или стипендии в безналичном порядке с использованием не счета по вкладу (</w:t>
      </w:r>
      <w:hyperlink r:id="rId481" w:anchor="101538" w:history="1">
        <w:r w:rsidRPr="002B2FBC">
          <w:rPr>
            <w:rFonts w:ascii="Times New Roman" w:eastAsia="Times New Roman" w:hAnsi="Times New Roman" w:cs="Times New Roman"/>
            <w:color w:val="4272D7"/>
            <w:sz w:val="24"/>
            <w:szCs w:val="24"/>
            <w:u w:val="single"/>
            <w:lang w:eastAsia="ru-RU"/>
          </w:rPr>
          <w:t>глава 44</w:t>
        </w:r>
      </w:hyperlink>
      <w:r w:rsidRPr="002B2FBC">
        <w:rPr>
          <w:rFonts w:ascii="Times New Roman" w:eastAsia="Times New Roman" w:hAnsi="Times New Roman" w:cs="Times New Roman"/>
          <w:sz w:val="24"/>
          <w:szCs w:val="24"/>
          <w:lang w:eastAsia="ru-RU"/>
        </w:rPr>
        <w:t> ГК РФ), а иного вида банковского счета (например, текущего счета - </w:t>
      </w:r>
      <w:hyperlink r:id="rId482" w:anchor="101598" w:history="1">
        <w:r w:rsidRPr="002B2FBC">
          <w:rPr>
            <w:rFonts w:ascii="Times New Roman" w:eastAsia="Times New Roman" w:hAnsi="Times New Roman" w:cs="Times New Roman"/>
            <w:color w:val="4272D7"/>
            <w:sz w:val="24"/>
            <w:szCs w:val="24"/>
            <w:u w:val="single"/>
            <w:lang w:eastAsia="ru-RU"/>
          </w:rPr>
          <w:t>глава 45</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01" w:name="100603"/>
      <w:bookmarkEnd w:id="601"/>
      <w:r w:rsidRPr="002B2FBC">
        <w:rPr>
          <w:rFonts w:ascii="Times New Roman" w:eastAsia="Times New Roman" w:hAnsi="Times New Roman" w:cs="Times New Roman"/>
          <w:sz w:val="24"/>
          <w:szCs w:val="24"/>
          <w:lang w:eastAsia="ru-RU"/>
        </w:rPr>
        <w:t xml:space="preserve">Учитывая более широкое распространения безналичных форм расчетов с участием физических лиц и зачисление заработной платы работникам организаций и студентам образовательных организаций на зарплатные счета в кредитных организациях, необходимо распространять режим распоряжения указанными доходами ребенка </w:t>
      </w:r>
      <w:r w:rsidRPr="002B2FBC">
        <w:rPr>
          <w:rFonts w:ascii="Times New Roman" w:eastAsia="Times New Roman" w:hAnsi="Times New Roman" w:cs="Times New Roman"/>
          <w:sz w:val="24"/>
          <w:szCs w:val="24"/>
          <w:lang w:eastAsia="ru-RU"/>
        </w:rPr>
        <w:lastRenderedPageBreak/>
        <w:t>аналогично тому, который закреплен в </w:t>
      </w:r>
      <w:hyperlink r:id="rId483" w:anchor="100150" w:history="1">
        <w:r w:rsidRPr="002B2FBC">
          <w:rPr>
            <w:rFonts w:ascii="Times New Roman" w:eastAsia="Times New Roman" w:hAnsi="Times New Roman" w:cs="Times New Roman"/>
            <w:color w:val="4272D7"/>
            <w:sz w:val="24"/>
            <w:szCs w:val="24"/>
            <w:u w:val="single"/>
            <w:lang w:eastAsia="ru-RU"/>
          </w:rPr>
          <w:t>подпункте 1 пункта 2 статьи 26</w:t>
        </w:r>
      </w:hyperlink>
      <w:r w:rsidRPr="002B2FBC">
        <w:rPr>
          <w:rFonts w:ascii="Times New Roman" w:eastAsia="Times New Roman" w:hAnsi="Times New Roman" w:cs="Times New Roman"/>
          <w:sz w:val="24"/>
          <w:szCs w:val="24"/>
          <w:lang w:eastAsia="ru-RU"/>
        </w:rPr>
        <w:t> ГК РФ (самостоятельное распоряжение заработком и стипендией) и в </w:t>
      </w:r>
      <w:hyperlink r:id="rId484" w:anchor="000275" w:history="1">
        <w:r w:rsidRPr="002B2FBC">
          <w:rPr>
            <w:rFonts w:ascii="Times New Roman" w:eastAsia="Times New Roman" w:hAnsi="Times New Roman" w:cs="Times New Roman"/>
            <w:color w:val="4272D7"/>
            <w:sz w:val="24"/>
            <w:szCs w:val="24"/>
            <w:u w:val="single"/>
            <w:lang w:eastAsia="ru-RU"/>
          </w:rPr>
          <w:t>подпункте 3 пункта 2 ст. 26</w:t>
        </w:r>
      </w:hyperlink>
      <w:r w:rsidRPr="002B2FBC">
        <w:rPr>
          <w:rFonts w:ascii="Times New Roman" w:eastAsia="Times New Roman" w:hAnsi="Times New Roman" w:cs="Times New Roman"/>
          <w:sz w:val="24"/>
          <w:szCs w:val="24"/>
          <w:lang w:eastAsia="ru-RU"/>
        </w:rPr>
        <w:t> ГК РФ (внесение денежных средств во вклады и распоряжение ими).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02" w:name="100604"/>
      <w:bookmarkEnd w:id="602"/>
      <w:r w:rsidRPr="002B2FBC">
        <w:rPr>
          <w:rFonts w:ascii="Times New Roman" w:eastAsia="Times New Roman" w:hAnsi="Times New Roman" w:cs="Times New Roman"/>
          <w:sz w:val="24"/>
          <w:szCs w:val="24"/>
          <w:lang w:eastAsia="ru-RU"/>
        </w:rPr>
        <w:t>Таким образом, несовершеннолетние, достигшие четырнадцатилетнего возраста, вправе без согласия законных представителей и без предварительного разрешения ООиП открывать счета в кредитных организациях для зачисления на них зарплаты и/или стипендии (самостоятельных доходов) и распоряжаться ими, включая осуществление безналичных операций без согласия родителей (усыновителей, попечителя) и без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03" w:name="100605"/>
      <w:bookmarkEnd w:id="603"/>
      <w:r w:rsidRPr="002B2FBC">
        <w:rPr>
          <w:rFonts w:ascii="Times New Roman" w:eastAsia="Times New Roman" w:hAnsi="Times New Roman" w:cs="Times New Roman"/>
          <w:sz w:val="24"/>
          <w:szCs w:val="24"/>
          <w:lang w:eastAsia="ru-RU"/>
        </w:rPr>
        <w:t>Для иных случаев открытия банковского счета ребенка (</w:t>
      </w:r>
      <w:hyperlink r:id="rId485" w:anchor="101598" w:history="1">
        <w:r w:rsidRPr="002B2FBC">
          <w:rPr>
            <w:rFonts w:ascii="Times New Roman" w:eastAsia="Times New Roman" w:hAnsi="Times New Roman" w:cs="Times New Roman"/>
            <w:color w:val="4272D7"/>
            <w:sz w:val="24"/>
            <w:szCs w:val="24"/>
            <w:u w:val="single"/>
            <w:lang w:eastAsia="ru-RU"/>
          </w:rPr>
          <w:t>глава 45</w:t>
        </w:r>
      </w:hyperlink>
      <w:r w:rsidRPr="002B2FBC">
        <w:rPr>
          <w:rFonts w:ascii="Times New Roman" w:eastAsia="Times New Roman" w:hAnsi="Times New Roman" w:cs="Times New Roman"/>
          <w:sz w:val="24"/>
          <w:szCs w:val="24"/>
          <w:lang w:eastAsia="ru-RU"/>
        </w:rPr>
        <w:t> ГК РФ), зачисления на него доходов от арендной платы, доверительного управления имуществом несовершеннолетнего, продажи имущества (квартиры, автомобиля, долей в уставных капиталах коммерческих организаций), доходов от ценных бумаг, в виде дивидендов от участия в коммерческих организациях и др. требуется согласие родителей, усыновителей, попечителя и предварительное разрешение ООиП. Аналогично указанные сделки и юридические действия от имени малолетнего совершают его родители (усыновители, опекуны) только с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04" w:name="100606"/>
      <w:bookmarkEnd w:id="604"/>
      <w:r w:rsidRPr="002B2FBC">
        <w:rPr>
          <w:rFonts w:ascii="Times New Roman" w:eastAsia="Times New Roman" w:hAnsi="Times New Roman" w:cs="Times New Roman"/>
          <w:sz w:val="24"/>
          <w:szCs w:val="24"/>
          <w:lang w:eastAsia="ru-RU"/>
        </w:rPr>
        <w:t>Внесение денежных средств на счета во вклады по договору банковского вклада или по договору банковского счета следует осуществлять с учетом информации о включении банков в реестр банков, входящих в систему страхования вкладов физических лиц согласно </w:t>
      </w:r>
      <w:hyperlink r:id="rId486"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23 декабря 2003 г. N 177-ФЗ "О страховании вкладов физических лиц в банках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05" w:name="100607"/>
      <w:bookmarkEnd w:id="605"/>
      <w:r w:rsidRPr="002B2FBC">
        <w:rPr>
          <w:rFonts w:ascii="Times New Roman" w:eastAsia="Times New Roman" w:hAnsi="Times New Roman" w:cs="Times New Roman"/>
          <w:sz w:val="24"/>
          <w:szCs w:val="24"/>
          <w:lang w:eastAsia="ru-RU"/>
        </w:rPr>
        <w:t>Параграф 1.9. Выдача доверенности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06" w:name="100608"/>
      <w:bookmarkEnd w:id="606"/>
      <w:r w:rsidRPr="002B2FBC">
        <w:rPr>
          <w:rFonts w:ascii="Times New Roman" w:eastAsia="Times New Roman" w:hAnsi="Times New Roman" w:cs="Times New Roman"/>
          <w:sz w:val="24"/>
          <w:szCs w:val="24"/>
          <w:lang w:eastAsia="ru-RU"/>
        </w:rPr>
        <w:t>Несовершеннолетние граждане действуют в имущественных отношениях с помощью своих законных представителей, в качестве которых выступают родители, усыновители, опекуны (попечители), приемные родители и патронатные воспитатели, а при устройстве детей в организации для детей-сирот и детей, оставшихся без попечения родителей, - такие организации.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07" w:name="100609"/>
      <w:bookmarkEnd w:id="607"/>
      <w:r w:rsidRPr="002B2FBC">
        <w:rPr>
          <w:rFonts w:ascii="Times New Roman" w:eastAsia="Times New Roman" w:hAnsi="Times New Roman" w:cs="Times New Roman"/>
          <w:sz w:val="24"/>
          <w:szCs w:val="24"/>
          <w:lang w:eastAsia="ru-RU"/>
        </w:rPr>
        <w:t>В то же время не во всех имущественных отношениях несовершеннолетние, когда это право им предоставлено, могут участвовать лично, и не во всех отношениях такое участие может быть реализовано законными представителями ребенка. Таким образом, для совершения сделок, затрагивающих имущественные права и интересы ребенка, иногда возникает необходимость привлечь представителя, не являющегося законным представителем несовершеннолетнего, а действующего на основании доверенности или специально заключаемого договора.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08" w:name="100610"/>
      <w:bookmarkEnd w:id="608"/>
      <w:r w:rsidRPr="002B2FBC">
        <w:rPr>
          <w:rFonts w:ascii="Times New Roman" w:eastAsia="Times New Roman" w:hAnsi="Times New Roman" w:cs="Times New Roman"/>
          <w:sz w:val="24"/>
          <w:szCs w:val="24"/>
          <w:lang w:eastAsia="ru-RU"/>
        </w:rPr>
        <w:t>Следует выделить два возможных варианты замены действий несовершеннолетнего (его законного представителя) действиями представителя: поручение совершения юридических действий, включая сделки, представителю по доверенности и заключение договора доверительного управления с передачей ценного движимого и недвижимого имущества доверительному управляющему в случае необходимости постоянного управления им на основании договора доверительного управления имуществом либо управления наследственным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09" w:name="100611"/>
      <w:bookmarkEnd w:id="609"/>
      <w:r w:rsidRPr="002B2FBC">
        <w:rPr>
          <w:rFonts w:ascii="Times New Roman" w:eastAsia="Times New Roman" w:hAnsi="Times New Roman" w:cs="Times New Roman"/>
          <w:sz w:val="24"/>
          <w:szCs w:val="24"/>
          <w:lang w:eastAsia="ru-RU"/>
        </w:rPr>
        <w:t xml:space="preserve">В первом случае на совершение сделки или иных юридических действий представителю выдается доверенность, во втором случае подлежит заключению договор доверительного </w:t>
      </w:r>
      <w:r w:rsidRPr="002B2FBC">
        <w:rPr>
          <w:rFonts w:ascii="Times New Roman" w:eastAsia="Times New Roman" w:hAnsi="Times New Roman" w:cs="Times New Roman"/>
          <w:sz w:val="24"/>
          <w:szCs w:val="24"/>
          <w:lang w:eastAsia="ru-RU"/>
        </w:rPr>
        <w:lastRenderedPageBreak/>
        <w:t>управления имуществом, учредитель которого регламентирован законом и для управления ценным движимым и недвижимым имуществом (ООиП), и для управления наследственным имуществом (нотариус или исполнитель завещания).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10" w:name="100612"/>
      <w:bookmarkEnd w:id="610"/>
      <w:r w:rsidRPr="002B2FBC">
        <w:rPr>
          <w:rFonts w:ascii="Times New Roman" w:eastAsia="Times New Roman" w:hAnsi="Times New Roman" w:cs="Times New Roman"/>
          <w:sz w:val="24"/>
          <w:szCs w:val="24"/>
          <w:lang w:eastAsia="ru-RU"/>
        </w:rPr>
        <w:t>В соответствии с </w:t>
      </w:r>
      <w:hyperlink r:id="rId487" w:anchor="100152" w:history="1">
        <w:r w:rsidRPr="002B2FBC">
          <w:rPr>
            <w:rFonts w:ascii="Times New Roman" w:eastAsia="Times New Roman" w:hAnsi="Times New Roman" w:cs="Times New Roman"/>
            <w:color w:val="4272D7"/>
            <w:sz w:val="24"/>
            <w:szCs w:val="24"/>
            <w:u w:val="single"/>
            <w:lang w:eastAsia="ru-RU"/>
          </w:rPr>
          <w:t>частью 2 статьи 21</w:t>
        </w:r>
      </w:hyperlink>
      <w:r w:rsidRPr="002B2FBC">
        <w:rPr>
          <w:rFonts w:ascii="Times New Roman" w:eastAsia="Times New Roman" w:hAnsi="Times New Roman" w:cs="Times New Roman"/>
          <w:sz w:val="24"/>
          <w:szCs w:val="24"/>
          <w:lang w:eastAsia="ru-RU"/>
        </w:rPr>
        <w:t> ФЗ "Об опеке и попечительстве" предварительное разрешение ООиП требуется в случаях выдачи доверенности от имени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11" w:name="100613"/>
      <w:bookmarkEnd w:id="611"/>
      <w:r w:rsidRPr="002B2FBC">
        <w:rPr>
          <w:rFonts w:ascii="Times New Roman" w:eastAsia="Times New Roman" w:hAnsi="Times New Roman" w:cs="Times New Roman"/>
          <w:sz w:val="24"/>
          <w:szCs w:val="24"/>
          <w:lang w:eastAsia="ru-RU"/>
        </w:rPr>
        <w:t>Следует учитывать разъяснения Федеральной нотариальной палаты по этому вопросу, основанные на практике вышестоящих судов Российской Федерации (Верховного Суда РФ, Конституционного Суда РФ по толкованию норм </w:t>
      </w:r>
      <w:hyperlink r:id="rId488"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w:t>
      </w:r>
      <w:hyperlink r:id="rId489" w:history="1">
        <w:r w:rsidRPr="002B2FBC">
          <w:rPr>
            <w:rFonts w:ascii="Times New Roman" w:eastAsia="Times New Roman" w:hAnsi="Times New Roman" w:cs="Times New Roman"/>
            <w:color w:val="4272D7"/>
            <w:sz w:val="24"/>
            <w:szCs w:val="24"/>
            <w:u w:val="single"/>
            <w:lang w:eastAsia="ru-RU"/>
          </w:rPr>
          <w:t>СК</w:t>
        </w:r>
      </w:hyperlink>
      <w:r w:rsidRPr="002B2FBC">
        <w:rPr>
          <w:rFonts w:ascii="Times New Roman" w:eastAsia="Times New Roman" w:hAnsi="Times New Roman" w:cs="Times New Roman"/>
          <w:sz w:val="24"/>
          <w:szCs w:val="24"/>
          <w:lang w:eastAsia="ru-RU"/>
        </w:rPr>
        <w:t> РФ и </w:t>
      </w:r>
      <w:hyperlink r:id="rId490"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12" w:name="100614"/>
      <w:bookmarkEnd w:id="612"/>
      <w:r w:rsidRPr="002B2FBC">
        <w:rPr>
          <w:rFonts w:ascii="Times New Roman" w:eastAsia="Times New Roman" w:hAnsi="Times New Roman" w:cs="Times New Roman"/>
          <w:sz w:val="24"/>
          <w:szCs w:val="24"/>
          <w:lang w:eastAsia="ru-RU"/>
        </w:rPr>
        <w:t>Федеральная нотариальная палата разрешает вопрос, относится ли урегулированный </w:t>
      </w:r>
      <w:hyperlink r:id="rId491"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порядок выдачи доверенностей с полномочиями, затрагивающими осуществление имущественных прав подопечных, помимо опекунов и попечителей, к таким категориям законных представителей несовершеннолетних граждан, как родители (усыновители).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13" w:name="100615"/>
      <w:bookmarkEnd w:id="613"/>
      <w:r w:rsidRPr="002B2FBC">
        <w:rPr>
          <w:rFonts w:ascii="Times New Roman" w:eastAsia="Times New Roman" w:hAnsi="Times New Roman" w:cs="Times New Roman"/>
          <w:sz w:val="24"/>
          <w:szCs w:val="24"/>
          <w:lang w:eastAsia="ru-RU"/>
        </w:rPr>
        <w:t>Делается вывод, что обозначенный порядок выдачи доверенностей распространяется не только на случаи, когда над несовершеннолетним лицом установлена опека или попечительство, но и на случаи, когда законными представителями несовершеннолетнего лица выступают его родители или усыновители, исходя из следующих обстоятельств.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14" w:name="100616"/>
      <w:bookmarkEnd w:id="614"/>
      <w:r w:rsidRPr="002B2FBC">
        <w:rPr>
          <w:rFonts w:ascii="Times New Roman" w:eastAsia="Times New Roman" w:hAnsi="Times New Roman" w:cs="Times New Roman"/>
          <w:sz w:val="24"/>
          <w:szCs w:val="24"/>
          <w:lang w:eastAsia="ru-RU"/>
        </w:rPr>
        <w:t>Имущественные отношения между родителями и детьми, а также усыновителями и усыновленными, приравненными к родственникам по происхождению (</w:t>
      </w:r>
      <w:hyperlink r:id="rId492" w:anchor="100641" w:history="1">
        <w:r w:rsidRPr="002B2FBC">
          <w:rPr>
            <w:rFonts w:ascii="Times New Roman" w:eastAsia="Times New Roman" w:hAnsi="Times New Roman" w:cs="Times New Roman"/>
            <w:color w:val="4272D7"/>
            <w:sz w:val="24"/>
            <w:szCs w:val="24"/>
            <w:u w:val="single"/>
            <w:lang w:eastAsia="ru-RU"/>
          </w:rPr>
          <w:t>пункт 1 статьи 137</w:t>
        </w:r>
      </w:hyperlink>
      <w:r w:rsidRPr="002B2FBC">
        <w:rPr>
          <w:rFonts w:ascii="Times New Roman" w:eastAsia="Times New Roman" w:hAnsi="Times New Roman" w:cs="Times New Roman"/>
          <w:sz w:val="24"/>
          <w:szCs w:val="24"/>
          <w:lang w:eastAsia="ru-RU"/>
        </w:rPr>
        <w:t> СК РФ), регулируются семейным законодательством (</w:t>
      </w:r>
      <w:hyperlink r:id="rId493" w:anchor="100869" w:history="1">
        <w:r w:rsidRPr="002B2FBC">
          <w:rPr>
            <w:rFonts w:ascii="Times New Roman" w:eastAsia="Times New Roman" w:hAnsi="Times New Roman" w:cs="Times New Roman"/>
            <w:color w:val="4272D7"/>
            <w:sz w:val="24"/>
            <w:szCs w:val="24"/>
            <w:u w:val="single"/>
            <w:lang w:eastAsia="ru-RU"/>
          </w:rPr>
          <w:t>статья 2</w:t>
        </w:r>
      </w:hyperlink>
      <w:r w:rsidRPr="002B2FBC">
        <w:rPr>
          <w:rFonts w:ascii="Times New Roman" w:eastAsia="Times New Roman" w:hAnsi="Times New Roman" w:cs="Times New Roman"/>
          <w:sz w:val="24"/>
          <w:szCs w:val="24"/>
          <w:lang w:eastAsia="ru-RU"/>
        </w:rPr>
        <w:t> СК РФ). Однако </w:t>
      </w:r>
      <w:hyperlink r:id="rId494" w:history="1">
        <w:r w:rsidRPr="002B2FBC">
          <w:rPr>
            <w:rFonts w:ascii="Times New Roman" w:eastAsia="Times New Roman" w:hAnsi="Times New Roman" w:cs="Times New Roman"/>
            <w:color w:val="4272D7"/>
            <w:sz w:val="24"/>
            <w:szCs w:val="24"/>
            <w:u w:val="single"/>
            <w:lang w:eastAsia="ru-RU"/>
          </w:rPr>
          <w:t>СК</w:t>
        </w:r>
      </w:hyperlink>
      <w:r w:rsidRPr="002B2FBC">
        <w:rPr>
          <w:rFonts w:ascii="Times New Roman" w:eastAsia="Times New Roman" w:hAnsi="Times New Roman" w:cs="Times New Roman"/>
          <w:sz w:val="24"/>
          <w:szCs w:val="24"/>
          <w:lang w:eastAsia="ru-RU"/>
        </w:rPr>
        <w:t> РФ не регламентирует в достаточной степени права и обязанности родителей по управлению (в том числе по распоряжению) имуществом детей. В связи с этим статьей 60 СК РФ </w:t>
      </w:r>
      <w:hyperlink r:id="rId495" w:anchor="100278" w:history="1">
        <w:r w:rsidRPr="002B2FBC">
          <w:rPr>
            <w:rFonts w:ascii="Times New Roman" w:eastAsia="Times New Roman" w:hAnsi="Times New Roman" w:cs="Times New Roman"/>
            <w:color w:val="4272D7"/>
            <w:sz w:val="24"/>
            <w:szCs w:val="24"/>
            <w:u w:val="single"/>
            <w:lang w:eastAsia="ru-RU"/>
          </w:rPr>
          <w:t>(абзац 3 пункта 3)</w:t>
        </w:r>
      </w:hyperlink>
      <w:r w:rsidRPr="002B2FBC">
        <w:rPr>
          <w:rFonts w:ascii="Times New Roman" w:eastAsia="Times New Roman" w:hAnsi="Times New Roman" w:cs="Times New Roman"/>
          <w:sz w:val="24"/>
          <w:szCs w:val="24"/>
          <w:lang w:eastAsia="ru-RU"/>
        </w:rPr>
        <w:t> определено, что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Следовательно, управление родителями и усыновителями имуществом ребенка осуществляется по правилам </w:t>
      </w:r>
      <w:hyperlink r:id="rId496" w:anchor="100207" w:history="1">
        <w:r w:rsidRPr="002B2FBC">
          <w:rPr>
            <w:rFonts w:ascii="Times New Roman" w:eastAsia="Times New Roman" w:hAnsi="Times New Roman" w:cs="Times New Roman"/>
            <w:color w:val="4272D7"/>
            <w:sz w:val="24"/>
            <w:szCs w:val="24"/>
            <w:u w:val="single"/>
            <w:lang w:eastAsia="ru-RU"/>
          </w:rPr>
          <w:t>статьи 37</w:t>
        </w:r>
      </w:hyperlink>
      <w:r w:rsidRPr="002B2FBC">
        <w:rPr>
          <w:rFonts w:ascii="Times New Roman" w:eastAsia="Times New Roman" w:hAnsi="Times New Roman" w:cs="Times New Roman"/>
          <w:sz w:val="24"/>
          <w:szCs w:val="24"/>
          <w:lang w:eastAsia="ru-RU"/>
        </w:rPr>
        <w:t> ГК РФ "Распоряжение имуществом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15" w:name="100617"/>
      <w:bookmarkEnd w:id="615"/>
      <w:r w:rsidRPr="002B2FBC">
        <w:rPr>
          <w:rFonts w:ascii="Times New Roman" w:eastAsia="Times New Roman" w:hAnsi="Times New Roman" w:cs="Times New Roman"/>
          <w:sz w:val="24"/>
          <w:szCs w:val="24"/>
          <w:lang w:eastAsia="ru-RU"/>
        </w:rPr>
        <w:t>Положениями статьи 37 </w:t>
      </w:r>
      <w:hyperlink r:id="rId497" w:anchor="000093" w:history="1">
        <w:r w:rsidRPr="002B2FBC">
          <w:rPr>
            <w:rFonts w:ascii="Times New Roman" w:eastAsia="Times New Roman" w:hAnsi="Times New Roman" w:cs="Times New Roman"/>
            <w:color w:val="4272D7"/>
            <w:sz w:val="24"/>
            <w:szCs w:val="24"/>
            <w:u w:val="single"/>
            <w:lang w:eastAsia="ru-RU"/>
          </w:rPr>
          <w:t>(абзац 2 пункта 2)</w:t>
        </w:r>
      </w:hyperlink>
      <w:r w:rsidRPr="002B2FBC">
        <w:rPr>
          <w:rFonts w:ascii="Times New Roman" w:eastAsia="Times New Roman" w:hAnsi="Times New Roman" w:cs="Times New Roman"/>
          <w:sz w:val="24"/>
          <w:szCs w:val="24"/>
          <w:lang w:eastAsia="ru-RU"/>
        </w:rPr>
        <w:t> ГК РФ предусмотрено, что порядок управления имуществом подопечного определяется </w:t>
      </w:r>
      <w:hyperlink r:id="rId498"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Таким образом, норма статьи 37 </w:t>
      </w:r>
      <w:hyperlink r:id="rId499" w:anchor="000093" w:history="1">
        <w:r w:rsidRPr="002B2FBC">
          <w:rPr>
            <w:rFonts w:ascii="Times New Roman" w:eastAsia="Times New Roman" w:hAnsi="Times New Roman" w:cs="Times New Roman"/>
            <w:color w:val="4272D7"/>
            <w:sz w:val="24"/>
            <w:szCs w:val="24"/>
            <w:u w:val="single"/>
            <w:lang w:eastAsia="ru-RU"/>
          </w:rPr>
          <w:t>(абзац 2 пункта 2)</w:t>
        </w:r>
      </w:hyperlink>
      <w:r w:rsidRPr="002B2FBC">
        <w:rPr>
          <w:rFonts w:ascii="Times New Roman" w:eastAsia="Times New Roman" w:hAnsi="Times New Roman" w:cs="Times New Roman"/>
          <w:sz w:val="24"/>
          <w:szCs w:val="24"/>
          <w:lang w:eastAsia="ru-RU"/>
        </w:rPr>
        <w:t> ГК РФ является по своему содержанию отсылочной, поскольку содержит указание на регламентацию порядка управления имуществом несовершеннолетнего специальным </w:t>
      </w:r>
      <w:hyperlink r:id="rId500"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16" w:name="100618"/>
      <w:bookmarkEnd w:id="616"/>
      <w:r w:rsidRPr="002B2FBC">
        <w:rPr>
          <w:rFonts w:ascii="Times New Roman" w:eastAsia="Times New Roman" w:hAnsi="Times New Roman" w:cs="Times New Roman"/>
          <w:sz w:val="24"/>
          <w:szCs w:val="24"/>
          <w:lang w:eastAsia="ru-RU"/>
        </w:rPr>
        <w:t>Соответственно, управление имуществом несовершеннолетних детей их родителями (усыновителями) регулируется нормами, установленными специальным федеральным законом для опекунов и попечителей при осуществлении ими управления имуществом подопечных. В сфере осуществления имущественных прав несовершеннолетних граждан их родители и усыновители приравнены к опекунам и попечителям.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17" w:name="100619"/>
      <w:bookmarkEnd w:id="617"/>
      <w:r w:rsidRPr="002B2FBC">
        <w:rPr>
          <w:rFonts w:ascii="Times New Roman" w:eastAsia="Times New Roman" w:hAnsi="Times New Roman" w:cs="Times New Roman"/>
          <w:sz w:val="24"/>
          <w:szCs w:val="24"/>
          <w:lang w:eastAsia="ru-RU"/>
        </w:rPr>
        <w:t>Данный вывод согласуется с позицией ВС РФ, изложенной в мотивировочной части решения от 15 августа 2007 г. N ГКПИ07-737, где указывается, что на родителей при осуществлении ими правомочий по управлению имуществом ребенка распространяются правила о необходимости получения предварительного разрешения органов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18" w:name="100620"/>
      <w:bookmarkEnd w:id="618"/>
      <w:r w:rsidRPr="002B2FBC">
        <w:rPr>
          <w:rFonts w:ascii="Times New Roman" w:eastAsia="Times New Roman" w:hAnsi="Times New Roman" w:cs="Times New Roman"/>
          <w:sz w:val="24"/>
          <w:szCs w:val="24"/>
          <w:lang w:eastAsia="ru-RU"/>
        </w:rPr>
        <w:lastRenderedPageBreak/>
        <w:t>Учитывается и позиция Конституционного Суда РФ, согласно которой приоритетными для применения признаны нормы того закона, который специально предназначен для регулирования соответствующих отношений (Постановление Конституционного Суда РФ от 29 июня 2004 г. N 13-П).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19" w:name="100621"/>
      <w:bookmarkEnd w:id="619"/>
      <w:r w:rsidRPr="002B2FBC">
        <w:rPr>
          <w:rFonts w:ascii="Times New Roman" w:eastAsia="Times New Roman" w:hAnsi="Times New Roman" w:cs="Times New Roman"/>
          <w:sz w:val="24"/>
          <w:szCs w:val="24"/>
          <w:lang w:eastAsia="ru-RU"/>
        </w:rPr>
        <w:t>Необходимость регламентации вопросов управления имуществом несовершеннолетних специальным федеральным законом, несмотря на то, что наличествует соответствующая норма ГК РФ </w:t>
      </w:r>
      <w:hyperlink r:id="rId501" w:anchor="100207" w:history="1">
        <w:r w:rsidRPr="002B2FBC">
          <w:rPr>
            <w:rFonts w:ascii="Times New Roman" w:eastAsia="Times New Roman" w:hAnsi="Times New Roman" w:cs="Times New Roman"/>
            <w:color w:val="4272D7"/>
            <w:sz w:val="24"/>
            <w:szCs w:val="24"/>
            <w:u w:val="single"/>
            <w:lang w:eastAsia="ru-RU"/>
          </w:rPr>
          <w:t>(статья 37)</w:t>
        </w:r>
      </w:hyperlink>
      <w:r w:rsidRPr="002B2FBC">
        <w:rPr>
          <w:rFonts w:ascii="Times New Roman" w:eastAsia="Times New Roman" w:hAnsi="Times New Roman" w:cs="Times New Roman"/>
          <w:sz w:val="24"/>
          <w:szCs w:val="24"/>
          <w:lang w:eastAsia="ru-RU"/>
        </w:rPr>
        <w:t>, регулирующая вопросы распоряжения имуществом подопечного, вызвана более широким по сравнению с понятием "распоряжение имуществом" понятием "управление имуществом". Если право распоряжения имуществом означает возможность определения его "юридической судьбы": отчуждение, сдача внаем, в залог и т.д., то правомочие по управлению имуществом - это возможность совершения с ним любых юридических и фактических действий (</w:t>
      </w:r>
      <w:hyperlink r:id="rId502" w:anchor="102361" w:history="1">
        <w:r w:rsidRPr="002B2FBC">
          <w:rPr>
            <w:rFonts w:ascii="Times New Roman" w:eastAsia="Times New Roman" w:hAnsi="Times New Roman" w:cs="Times New Roman"/>
            <w:color w:val="4272D7"/>
            <w:sz w:val="24"/>
            <w:szCs w:val="24"/>
            <w:u w:val="single"/>
            <w:lang w:eastAsia="ru-RU"/>
          </w:rPr>
          <w:t>пункт 2 статьи 1012</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20" w:name="100622"/>
      <w:bookmarkEnd w:id="620"/>
      <w:r w:rsidRPr="002B2FBC">
        <w:rPr>
          <w:rFonts w:ascii="Times New Roman" w:eastAsia="Times New Roman" w:hAnsi="Times New Roman" w:cs="Times New Roman"/>
          <w:sz w:val="24"/>
          <w:szCs w:val="24"/>
          <w:lang w:eastAsia="ru-RU"/>
        </w:rPr>
        <w:t>Поскольку управление имуществом подопечного включает в себя совершение юридических и фактических действий с имуществом подопечного в его интересах (</w:t>
      </w:r>
      <w:hyperlink r:id="rId503" w:anchor="102361" w:history="1">
        <w:r w:rsidRPr="002B2FBC">
          <w:rPr>
            <w:rFonts w:ascii="Times New Roman" w:eastAsia="Times New Roman" w:hAnsi="Times New Roman" w:cs="Times New Roman"/>
            <w:color w:val="4272D7"/>
            <w:sz w:val="24"/>
            <w:szCs w:val="24"/>
            <w:u w:val="single"/>
            <w:lang w:eastAsia="ru-RU"/>
          </w:rPr>
          <w:t>пункт 2 статьи 1012</w:t>
        </w:r>
      </w:hyperlink>
      <w:r w:rsidRPr="002B2FBC">
        <w:rPr>
          <w:rFonts w:ascii="Times New Roman" w:eastAsia="Times New Roman" w:hAnsi="Times New Roman" w:cs="Times New Roman"/>
          <w:sz w:val="24"/>
          <w:szCs w:val="24"/>
          <w:lang w:eastAsia="ru-RU"/>
        </w:rPr>
        <w:t> ГК РФ), Федеральная нотариальная палата разъясняет, что выдача доверенности на совершение действий с имуществом несовершеннолетнего лица является элементом управления его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21" w:name="100623"/>
      <w:bookmarkEnd w:id="621"/>
      <w:r w:rsidRPr="002B2FBC">
        <w:rPr>
          <w:rFonts w:ascii="Times New Roman" w:eastAsia="Times New Roman" w:hAnsi="Times New Roman" w:cs="Times New Roman"/>
          <w:sz w:val="24"/>
          <w:szCs w:val="24"/>
          <w:lang w:eastAsia="ru-RU"/>
        </w:rPr>
        <w:t>Таким образом, доверенность с полномочиями, затрагивающими осуществление имущественных прав несовершеннолетнего лица, являющаяся действием по управлению его имуществом, исходя из положений статьи 60 СК РФ </w:t>
      </w:r>
      <w:hyperlink r:id="rId504" w:anchor="100278" w:history="1">
        <w:r w:rsidRPr="002B2FBC">
          <w:rPr>
            <w:rFonts w:ascii="Times New Roman" w:eastAsia="Times New Roman" w:hAnsi="Times New Roman" w:cs="Times New Roman"/>
            <w:color w:val="4272D7"/>
            <w:sz w:val="24"/>
            <w:szCs w:val="24"/>
            <w:u w:val="single"/>
            <w:lang w:eastAsia="ru-RU"/>
          </w:rPr>
          <w:t>(абзац 3 пункта 3)</w:t>
        </w:r>
      </w:hyperlink>
      <w:r w:rsidRPr="002B2FBC">
        <w:rPr>
          <w:rFonts w:ascii="Times New Roman" w:eastAsia="Times New Roman" w:hAnsi="Times New Roman" w:cs="Times New Roman"/>
          <w:sz w:val="24"/>
          <w:szCs w:val="24"/>
          <w:lang w:eastAsia="ru-RU"/>
        </w:rPr>
        <w:t> и статьи 37 ГК РФ </w:t>
      </w:r>
      <w:hyperlink r:id="rId505" w:anchor="000093" w:history="1">
        <w:r w:rsidRPr="002B2FBC">
          <w:rPr>
            <w:rFonts w:ascii="Times New Roman" w:eastAsia="Times New Roman" w:hAnsi="Times New Roman" w:cs="Times New Roman"/>
            <w:color w:val="4272D7"/>
            <w:sz w:val="24"/>
            <w:szCs w:val="24"/>
            <w:u w:val="single"/>
            <w:lang w:eastAsia="ru-RU"/>
          </w:rPr>
          <w:t>(абзац 2 пункта 2)</w:t>
        </w:r>
      </w:hyperlink>
      <w:r w:rsidRPr="002B2FBC">
        <w:rPr>
          <w:rFonts w:ascii="Times New Roman" w:eastAsia="Times New Roman" w:hAnsi="Times New Roman" w:cs="Times New Roman"/>
          <w:sz w:val="24"/>
          <w:szCs w:val="24"/>
          <w:lang w:eastAsia="ru-RU"/>
        </w:rPr>
        <w:t>, выдается в порядке, предусмотренном ФЗ "Об опеке и попечительстве" </w:t>
      </w:r>
      <w:hyperlink r:id="rId506" w:anchor="100152" w:history="1">
        <w:r w:rsidRPr="002B2FBC">
          <w:rPr>
            <w:rFonts w:ascii="Times New Roman" w:eastAsia="Times New Roman" w:hAnsi="Times New Roman" w:cs="Times New Roman"/>
            <w:color w:val="4272D7"/>
            <w:sz w:val="24"/>
            <w:szCs w:val="24"/>
            <w:u w:val="single"/>
            <w:lang w:eastAsia="ru-RU"/>
          </w:rPr>
          <w:t>(часть 2 статьи 21)</w:t>
        </w:r>
      </w:hyperlink>
      <w:r w:rsidRPr="002B2FBC">
        <w:rPr>
          <w:rFonts w:ascii="Times New Roman" w:eastAsia="Times New Roman" w:hAnsi="Times New Roman" w:cs="Times New Roman"/>
          <w:sz w:val="24"/>
          <w:szCs w:val="24"/>
          <w:lang w:eastAsia="ru-RU"/>
        </w:rPr>
        <w:t>, - при наличии предварительного разрешения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22" w:name="100624"/>
      <w:bookmarkEnd w:id="622"/>
      <w:r w:rsidRPr="002B2FBC">
        <w:rPr>
          <w:rFonts w:ascii="Times New Roman" w:eastAsia="Times New Roman" w:hAnsi="Times New Roman" w:cs="Times New Roman"/>
          <w:sz w:val="24"/>
          <w:szCs w:val="24"/>
          <w:lang w:eastAsia="ru-RU"/>
        </w:rPr>
        <w:t>При рассмотрении вопроса о порядке выдачи доверенностей несовершеннолетними лицами в возрасте от 14 до 18 лет с полномочиями, затрагивающими осуществление их имущественных прав, представляется необходимым отметить следующее.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23" w:name="100625"/>
      <w:bookmarkEnd w:id="623"/>
      <w:r w:rsidRPr="002B2FBC">
        <w:rPr>
          <w:rFonts w:ascii="Times New Roman" w:eastAsia="Times New Roman" w:hAnsi="Times New Roman" w:cs="Times New Roman"/>
          <w:sz w:val="24"/>
          <w:szCs w:val="24"/>
          <w:lang w:eastAsia="ru-RU"/>
        </w:rPr>
        <w:t>Законные представители в гражданско-правовых отношениях действуют от имени несовершеннолетних в возрасте до 14 лет (</w:t>
      </w:r>
      <w:hyperlink r:id="rId507" w:anchor="100162" w:history="1">
        <w:r w:rsidRPr="002B2FBC">
          <w:rPr>
            <w:rFonts w:ascii="Times New Roman" w:eastAsia="Times New Roman" w:hAnsi="Times New Roman" w:cs="Times New Roman"/>
            <w:color w:val="4272D7"/>
            <w:sz w:val="24"/>
            <w:szCs w:val="24"/>
            <w:u w:val="single"/>
            <w:lang w:eastAsia="ru-RU"/>
          </w:rPr>
          <w:t>пункт 1 статьи 28</w:t>
        </w:r>
      </w:hyperlink>
      <w:r w:rsidRPr="002B2FBC">
        <w:rPr>
          <w:rFonts w:ascii="Times New Roman" w:eastAsia="Times New Roman" w:hAnsi="Times New Roman" w:cs="Times New Roman"/>
          <w:sz w:val="24"/>
          <w:szCs w:val="24"/>
          <w:lang w:eastAsia="ru-RU"/>
        </w:rPr>
        <w:t>, </w:t>
      </w:r>
      <w:hyperlink r:id="rId508" w:anchor="100184" w:history="1">
        <w:r w:rsidRPr="002B2FBC">
          <w:rPr>
            <w:rFonts w:ascii="Times New Roman" w:eastAsia="Times New Roman" w:hAnsi="Times New Roman" w:cs="Times New Roman"/>
            <w:color w:val="4272D7"/>
            <w:sz w:val="24"/>
            <w:szCs w:val="24"/>
            <w:u w:val="single"/>
            <w:lang w:eastAsia="ru-RU"/>
          </w:rPr>
          <w:t>пункт 2 статьи 32</w:t>
        </w:r>
      </w:hyperlink>
      <w:r w:rsidRPr="002B2FBC">
        <w:rPr>
          <w:rFonts w:ascii="Times New Roman" w:eastAsia="Times New Roman" w:hAnsi="Times New Roman" w:cs="Times New Roman"/>
          <w:sz w:val="24"/>
          <w:szCs w:val="24"/>
          <w:lang w:eastAsia="ru-RU"/>
        </w:rPr>
        <w:t> ГК РФ); несовершеннолетние лица в возрасте от 14 до 18 лет действуют от своего имени, но с согласия законных представителей (</w:t>
      </w:r>
      <w:hyperlink r:id="rId509" w:anchor="100147" w:history="1">
        <w:r w:rsidRPr="002B2FBC">
          <w:rPr>
            <w:rFonts w:ascii="Times New Roman" w:eastAsia="Times New Roman" w:hAnsi="Times New Roman" w:cs="Times New Roman"/>
            <w:color w:val="4272D7"/>
            <w:sz w:val="24"/>
            <w:szCs w:val="24"/>
            <w:u w:val="single"/>
            <w:lang w:eastAsia="ru-RU"/>
          </w:rPr>
          <w:t>пункт 1 статьи 26</w:t>
        </w:r>
      </w:hyperlink>
      <w:r w:rsidRPr="002B2FBC">
        <w:rPr>
          <w:rFonts w:ascii="Times New Roman" w:eastAsia="Times New Roman" w:hAnsi="Times New Roman" w:cs="Times New Roman"/>
          <w:sz w:val="24"/>
          <w:szCs w:val="24"/>
          <w:lang w:eastAsia="ru-RU"/>
        </w:rPr>
        <w:t>, </w:t>
      </w:r>
      <w:hyperlink r:id="rId510" w:anchor="010432" w:history="1">
        <w:r w:rsidRPr="002B2FBC">
          <w:rPr>
            <w:rFonts w:ascii="Times New Roman" w:eastAsia="Times New Roman" w:hAnsi="Times New Roman" w:cs="Times New Roman"/>
            <w:color w:val="4272D7"/>
            <w:sz w:val="24"/>
            <w:szCs w:val="24"/>
            <w:u w:val="single"/>
            <w:lang w:eastAsia="ru-RU"/>
          </w:rPr>
          <w:t>пункт 2 статьи 33</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24" w:name="100626"/>
      <w:bookmarkEnd w:id="624"/>
      <w:r w:rsidRPr="002B2FBC">
        <w:rPr>
          <w:rFonts w:ascii="Times New Roman" w:eastAsia="Times New Roman" w:hAnsi="Times New Roman" w:cs="Times New Roman"/>
          <w:sz w:val="24"/>
          <w:szCs w:val="24"/>
          <w:lang w:eastAsia="ru-RU"/>
        </w:rPr>
        <w:t>Представляется необоснованным, исходя только из буквального толкования </w:t>
      </w:r>
      <w:hyperlink r:id="rId511" w:anchor="100152" w:history="1">
        <w:r w:rsidRPr="002B2FBC">
          <w:rPr>
            <w:rFonts w:ascii="Times New Roman" w:eastAsia="Times New Roman" w:hAnsi="Times New Roman" w:cs="Times New Roman"/>
            <w:color w:val="4272D7"/>
            <w:sz w:val="24"/>
            <w:szCs w:val="24"/>
            <w:u w:val="single"/>
            <w:lang w:eastAsia="ru-RU"/>
          </w:rPr>
          <w:t>части 2 статьи 21</w:t>
        </w:r>
      </w:hyperlink>
      <w:r w:rsidRPr="002B2FBC">
        <w:rPr>
          <w:rFonts w:ascii="Times New Roman" w:eastAsia="Times New Roman" w:hAnsi="Times New Roman" w:cs="Times New Roman"/>
          <w:sz w:val="24"/>
          <w:szCs w:val="24"/>
          <w:lang w:eastAsia="ru-RU"/>
        </w:rPr>
        <w:t> ФЗ "Об опеке и попечительстве", распространять указанную норму лишь на случаи выдачи доверенностей от имени детей, не достигших возраста 14 лет. Положения </w:t>
      </w:r>
      <w:hyperlink r:id="rId512" w:anchor="100152" w:history="1">
        <w:r w:rsidRPr="002B2FBC">
          <w:rPr>
            <w:rFonts w:ascii="Times New Roman" w:eastAsia="Times New Roman" w:hAnsi="Times New Roman" w:cs="Times New Roman"/>
            <w:color w:val="4272D7"/>
            <w:sz w:val="24"/>
            <w:szCs w:val="24"/>
            <w:u w:val="single"/>
            <w:lang w:eastAsia="ru-RU"/>
          </w:rPr>
          <w:t>части 2 статьи 21</w:t>
        </w:r>
      </w:hyperlink>
      <w:r w:rsidRPr="002B2FBC">
        <w:rPr>
          <w:rFonts w:ascii="Times New Roman" w:eastAsia="Times New Roman" w:hAnsi="Times New Roman" w:cs="Times New Roman"/>
          <w:sz w:val="24"/>
          <w:szCs w:val="24"/>
          <w:lang w:eastAsia="ru-RU"/>
        </w:rPr>
        <w:t> ФЗ "Об опеке и попечительстве" должны рассматриваться в единстве с положениями </w:t>
      </w:r>
      <w:hyperlink r:id="rId513" w:anchor="100153" w:history="1">
        <w:r w:rsidRPr="002B2FBC">
          <w:rPr>
            <w:rFonts w:ascii="Times New Roman" w:eastAsia="Times New Roman" w:hAnsi="Times New Roman" w:cs="Times New Roman"/>
            <w:color w:val="4272D7"/>
            <w:sz w:val="24"/>
            <w:szCs w:val="24"/>
            <w:u w:val="single"/>
            <w:lang w:eastAsia="ru-RU"/>
          </w:rPr>
          <w:t>части 3</w:t>
        </w:r>
      </w:hyperlink>
      <w:r w:rsidRPr="002B2FBC">
        <w:rPr>
          <w:rFonts w:ascii="Times New Roman" w:eastAsia="Times New Roman" w:hAnsi="Times New Roman" w:cs="Times New Roman"/>
          <w:sz w:val="24"/>
          <w:szCs w:val="24"/>
          <w:lang w:eastAsia="ru-RU"/>
        </w:rPr>
        <w:t> этой статьи.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25" w:name="100627"/>
      <w:bookmarkEnd w:id="625"/>
      <w:r w:rsidRPr="002B2FBC">
        <w:rPr>
          <w:rFonts w:ascii="Times New Roman" w:eastAsia="Times New Roman" w:hAnsi="Times New Roman" w:cs="Times New Roman"/>
          <w:sz w:val="24"/>
          <w:szCs w:val="24"/>
          <w:lang w:eastAsia="ru-RU"/>
        </w:rPr>
        <w:t>В норме, предусмотренной </w:t>
      </w:r>
      <w:hyperlink r:id="rId514" w:anchor="100153" w:history="1">
        <w:r w:rsidRPr="002B2FBC">
          <w:rPr>
            <w:rFonts w:ascii="Times New Roman" w:eastAsia="Times New Roman" w:hAnsi="Times New Roman" w:cs="Times New Roman"/>
            <w:color w:val="4272D7"/>
            <w:sz w:val="24"/>
            <w:szCs w:val="24"/>
            <w:u w:val="single"/>
            <w:lang w:eastAsia="ru-RU"/>
          </w:rPr>
          <w:t>частью 3 статьи 21</w:t>
        </w:r>
      </w:hyperlink>
      <w:r w:rsidRPr="002B2FBC">
        <w:rPr>
          <w:rFonts w:ascii="Times New Roman" w:eastAsia="Times New Roman" w:hAnsi="Times New Roman" w:cs="Times New Roman"/>
          <w:sz w:val="24"/>
          <w:szCs w:val="24"/>
          <w:lang w:eastAsia="ru-RU"/>
        </w:rPr>
        <w:t> ФЗ "Об опеке и попечительстве", определен порядок предоставления ООиП предварительного разрешения, в том числе и на выдачу доверенности, затрагивающей имущественные права несовершеннолетнего лица. При этом указанный порядок распространен не только на опекунов, но и на попечителей, чей правовой статус предполагает не совершение действий от имени подопечного, а выдачу согласия на совершение определенных действий самим подопечным.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26" w:name="100628"/>
      <w:bookmarkEnd w:id="626"/>
      <w:r w:rsidRPr="002B2FBC">
        <w:rPr>
          <w:rFonts w:ascii="Times New Roman" w:eastAsia="Times New Roman" w:hAnsi="Times New Roman" w:cs="Times New Roman"/>
          <w:sz w:val="24"/>
          <w:szCs w:val="24"/>
          <w:lang w:eastAsia="ru-RU"/>
        </w:rPr>
        <w:t xml:space="preserve">Этим подходом руководствуется и Федеральная нотариальная палата, соответственно, выдача доверенности с полномочиями, затрагивающими осуществление имущественных прав несовершеннолетнего лица (от имени несовершеннолетнего его законными </w:t>
      </w:r>
      <w:r w:rsidRPr="002B2FBC">
        <w:rPr>
          <w:rFonts w:ascii="Times New Roman" w:eastAsia="Times New Roman" w:hAnsi="Times New Roman" w:cs="Times New Roman"/>
          <w:sz w:val="24"/>
          <w:szCs w:val="24"/>
          <w:lang w:eastAsia="ru-RU"/>
        </w:rPr>
        <w:lastRenderedPageBreak/>
        <w:t>представителями или самим несовершеннолетним лицом в возрасте от 14 до 18 лет с согласия законных представителей), без получения предварительного разрешения органов опеки и попечительства не согласуется с требованиями действующего законодательства &lt;10&gt;.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27" w:name="100629"/>
      <w:bookmarkEnd w:id="627"/>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28" w:name="100630"/>
      <w:bookmarkEnd w:id="628"/>
      <w:r w:rsidRPr="002B2FBC">
        <w:rPr>
          <w:rFonts w:ascii="Times New Roman" w:eastAsia="Times New Roman" w:hAnsi="Times New Roman" w:cs="Times New Roman"/>
          <w:sz w:val="24"/>
          <w:szCs w:val="24"/>
          <w:lang w:eastAsia="ru-RU"/>
        </w:rPr>
        <w:t>&lt;10&gt; Письмо ФНП от 03.10.2011 N 1862/07-17 "О порядке оформления доверенностей с полномочиями, затрагивающими осуществление имущественных прав несовершеннолетних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29" w:name="100631"/>
      <w:bookmarkEnd w:id="629"/>
      <w:r w:rsidRPr="002B2FBC">
        <w:rPr>
          <w:rFonts w:ascii="Times New Roman" w:eastAsia="Times New Roman" w:hAnsi="Times New Roman" w:cs="Times New Roman"/>
          <w:sz w:val="24"/>
          <w:szCs w:val="24"/>
          <w:lang w:eastAsia="ru-RU"/>
        </w:rPr>
        <w:t>Спорным является вопрос, всегда ли требуется согласие законных представителей несовершеннолетнему, достигшему 14 лет, для выдачи им доверенности на совершение сделок или иных действий от его имени или это зависит от предмета поручения, предусмотренного в доверенности, и способности несовершеннолетнего в силу </w:t>
      </w:r>
      <w:hyperlink r:id="rId515" w:anchor="100149" w:history="1">
        <w:r w:rsidRPr="002B2FBC">
          <w:rPr>
            <w:rFonts w:ascii="Times New Roman" w:eastAsia="Times New Roman" w:hAnsi="Times New Roman" w:cs="Times New Roman"/>
            <w:color w:val="4272D7"/>
            <w:sz w:val="24"/>
            <w:szCs w:val="24"/>
            <w:u w:val="single"/>
            <w:lang w:eastAsia="ru-RU"/>
          </w:rPr>
          <w:t>пункта 2 статьи 26</w:t>
        </w:r>
      </w:hyperlink>
      <w:r w:rsidRPr="002B2FBC">
        <w:rPr>
          <w:rFonts w:ascii="Times New Roman" w:eastAsia="Times New Roman" w:hAnsi="Times New Roman" w:cs="Times New Roman"/>
          <w:sz w:val="24"/>
          <w:szCs w:val="24"/>
          <w:lang w:eastAsia="ru-RU"/>
        </w:rPr>
        <w:t> ГК РФ совершать ряд сделок самостоятельно, без согласия родителей (усыновителей, попечителя) и, соответственно, без предварительного разрешения ООиП.</w:t>
      </w:r>
    </w:p>
    <w:bookmarkStart w:id="630" w:name="100632"/>
    <w:bookmarkEnd w:id="630"/>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"https://legalacts.ru/doc/federalnyi-zakon-ot-24042008-n-48-fz-ob/"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ФЗ</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"Об опеке и попечительстве" предусматривает общее правило без уточнения, кто именно выдает доверенность от имени ребенка: он сам или его законные представители. В соответствии с </w:t>
      </w:r>
      <w:hyperlink r:id="rId516" w:anchor="100153" w:history="1">
        <w:r w:rsidRPr="002B2FBC">
          <w:rPr>
            <w:rFonts w:ascii="Times New Roman" w:eastAsia="Times New Roman" w:hAnsi="Times New Roman" w:cs="Times New Roman"/>
            <w:color w:val="4272D7"/>
            <w:sz w:val="24"/>
            <w:szCs w:val="24"/>
            <w:u w:val="single"/>
            <w:lang w:eastAsia="ru-RU"/>
          </w:rPr>
          <w:t>частью 3 статьи 21</w:t>
        </w:r>
      </w:hyperlink>
      <w:r w:rsidRPr="002B2FBC">
        <w:rPr>
          <w:rFonts w:ascii="Times New Roman" w:eastAsia="Times New Roman" w:hAnsi="Times New Roman" w:cs="Times New Roman"/>
          <w:sz w:val="24"/>
          <w:szCs w:val="24"/>
          <w:lang w:eastAsia="ru-RU"/>
        </w:rPr>
        <w:t> ФЗ "Об опеке и попечительстве" в случаях выдачи доверенности от имени подопечного требуется предварительное разрешение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31" w:name="100633"/>
      <w:bookmarkEnd w:id="631"/>
      <w:r w:rsidRPr="002B2FBC">
        <w:rPr>
          <w:rFonts w:ascii="Times New Roman" w:eastAsia="Times New Roman" w:hAnsi="Times New Roman" w:cs="Times New Roman"/>
          <w:sz w:val="24"/>
          <w:szCs w:val="24"/>
          <w:lang w:eastAsia="ru-RU"/>
        </w:rPr>
        <w:t>В случае, когда несовершеннолетний, достигший четырнадцатилетнего возраста, выдает доверенность на совершение сделки, которую вправе заключить самостоятельно без помощи родителей (усыновителей, попечителя), например, получение заработка, стипендии и распоряжение ими, внесение вклада в банк и распоряжение им, ему требуется предварительное разрешение ООиП. В то время как предварительное разрешение ООиП выдают по заявлениям законных представителей на сделки и действия, требующие участия самих законных представителей несовершеннолетних (</w:t>
      </w:r>
      <w:hyperlink r:id="rId517" w:anchor="100146" w:history="1">
        <w:r w:rsidRPr="002B2FBC">
          <w:rPr>
            <w:rFonts w:ascii="Times New Roman" w:eastAsia="Times New Roman" w:hAnsi="Times New Roman" w:cs="Times New Roman"/>
            <w:color w:val="4272D7"/>
            <w:sz w:val="24"/>
            <w:szCs w:val="24"/>
            <w:u w:val="single"/>
            <w:lang w:eastAsia="ru-RU"/>
          </w:rPr>
          <w:t>статьи 26</w:t>
        </w:r>
      </w:hyperlink>
      <w:r w:rsidRPr="002B2FBC">
        <w:rPr>
          <w:rFonts w:ascii="Times New Roman" w:eastAsia="Times New Roman" w:hAnsi="Times New Roman" w:cs="Times New Roman"/>
          <w:sz w:val="24"/>
          <w:szCs w:val="24"/>
          <w:lang w:eastAsia="ru-RU"/>
        </w:rPr>
        <w:t>, </w:t>
      </w:r>
      <w:hyperlink r:id="rId518"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w:t>
      </w:r>
      <w:hyperlink r:id="rId519" w:anchor="100207" w:history="1">
        <w:r w:rsidRPr="002B2FBC">
          <w:rPr>
            <w:rFonts w:ascii="Times New Roman" w:eastAsia="Times New Roman" w:hAnsi="Times New Roman" w:cs="Times New Roman"/>
            <w:color w:val="4272D7"/>
            <w:sz w:val="24"/>
            <w:szCs w:val="24"/>
            <w:u w:val="single"/>
            <w:lang w:eastAsia="ru-RU"/>
          </w:rPr>
          <w:t>37</w:t>
        </w:r>
      </w:hyperlink>
      <w:r w:rsidRPr="002B2FBC">
        <w:rPr>
          <w:rFonts w:ascii="Times New Roman" w:eastAsia="Times New Roman" w:hAnsi="Times New Roman" w:cs="Times New Roman"/>
          <w:sz w:val="24"/>
          <w:szCs w:val="24"/>
          <w:lang w:eastAsia="ru-RU"/>
        </w:rPr>
        <w:t> ГК РФ, </w:t>
      </w:r>
      <w:hyperlink r:id="rId520" w:anchor="100148" w:history="1">
        <w:r w:rsidRPr="002B2FBC">
          <w:rPr>
            <w:rFonts w:ascii="Times New Roman" w:eastAsia="Times New Roman" w:hAnsi="Times New Roman" w:cs="Times New Roman"/>
            <w:color w:val="4272D7"/>
            <w:sz w:val="24"/>
            <w:szCs w:val="24"/>
            <w:u w:val="single"/>
            <w:lang w:eastAsia="ru-RU"/>
          </w:rPr>
          <w:t>пункт 1 статьи 21</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32" w:name="100634"/>
      <w:bookmarkEnd w:id="632"/>
      <w:r w:rsidRPr="002B2FBC">
        <w:rPr>
          <w:rFonts w:ascii="Times New Roman" w:eastAsia="Times New Roman" w:hAnsi="Times New Roman" w:cs="Times New Roman"/>
          <w:sz w:val="24"/>
          <w:szCs w:val="24"/>
          <w:lang w:eastAsia="ru-RU"/>
        </w:rPr>
        <w:t>На возможность выдачи доверенности несовершеннолетним, достигшим 14 лет, для осуществления от его имени сделок и действий, которые ребенок вправе совершить самостоятельно, без согласия родителей, усыновителей и попечителя и тем более без предварительного разрешения ООиП, указывает и порядок оформления доверенностей, предусмотренный </w:t>
      </w:r>
      <w:hyperlink r:id="rId521"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33" w:name="100635"/>
      <w:bookmarkEnd w:id="633"/>
      <w:r w:rsidRPr="002B2FBC">
        <w:rPr>
          <w:rFonts w:ascii="Times New Roman" w:eastAsia="Times New Roman" w:hAnsi="Times New Roman" w:cs="Times New Roman"/>
          <w:sz w:val="24"/>
          <w:szCs w:val="24"/>
          <w:lang w:eastAsia="ru-RU"/>
        </w:rPr>
        <w:t>Согласно </w:t>
      </w:r>
      <w:hyperlink r:id="rId522" w:anchor="000468" w:history="1">
        <w:r w:rsidRPr="002B2FBC">
          <w:rPr>
            <w:rFonts w:ascii="Times New Roman" w:eastAsia="Times New Roman" w:hAnsi="Times New Roman" w:cs="Times New Roman"/>
            <w:color w:val="4272D7"/>
            <w:sz w:val="24"/>
            <w:szCs w:val="24"/>
            <w:u w:val="single"/>
            <w:lang w:eastAsia="ru-RU"/>
          </w:rPr>
          <w:t>пункту 3 статьи 185</w:t>
        </w:r>
      </w:hyperlink>
      <w:r w:rsidRPr="002B2FBC">
        <w:rPr>
          <w:rFonts w:ascii="Times New Roman" w:eastAsia="Times New Roman" w:hAnsi="Times New Roman" w:cs="Times New Roman"/>
          <w:sz w:val="24"/>
          <w:szCs w:val="24"/>
          <w:lang w:eastAsia="ru-RU"/>
        </w:rPr>
        <w:t> ГК РФ 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 В соответствии с </w:t>
      </w:r>
      <w:hyperlink r:id="rId523" w:anchor="000480" w:history="1">
        <w:r w:rsidRPr="002B2FBC">
          <w:rPr>
            <w:rFonts w:ascii="Times New Roman" w:eastAsia="Times New Roman" w:hAnsi="Times New Roman" w:cs="Times New Roman"/>
            <w:color w:val="4272D7"/>
            <w:sz w:val="24"/>
            <w:szCs w:val="24"/>
            <w:u w:val="single"/>
            <w:lang w:eastAsia="ru-RU"/>
          </w:rPr>
          <w:t>пунктом 3 статьи 185.1</w:t>
        </w:r>
      </w:hyperlink>
      <w:r w:rsidRPr="002B2FBC">
        <w:rPr>
          <w:rFonts w:ascii="Times New Roman" w:eastAsia="Times New Roman" w:hAnsi="Times New Roman" w:cs="Times New Roman"/>
          <w:sz w:val="24"/>
          <w:szCs w:val="24"/>
          <w:lang w:eastAsia="ru-RU"/>
        </w:rPr>
        <w:t>. ГК РФ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34" w:name="100636"/>
      <w:bookmarkEnd w:id="634"/>
      <w:r w:rsidRPr="002B2FBC">
        <w:rPr>
          <w:rFonts w:ascii="Times New Roman" w:eastAsia="Times New Roman" w:hAnsi="Times New Roman" w:cs="Times New Roman"/>
          <w:sz w:val="24"/>
          <w:szCs w:val="24"/>
          <w:lang w:eastAsia="ru-RU"/>
        </w:rPr>
        <w:lastRenderedPageBreak/>
        <w:t>Исходя из данных положений, следует признать возможность выдачи самим несовершеннолетним, достигшим 14 лет, другому лицу доверенности на совершение от имени ребенка сделок и действий, которые он вправе совершать самостоятельно без разрешения родителей, усыновителей, попечителя и без предварительного разрешения ООиП, например, для получения заработной платы, стипендии, внесения вклада в банк и распоряжения им. В этих случаях ребенку не может быть отказано в оформлении (удостоверении) доверенности в порядке, предусмотренном </w:t>
      </w:r>
      <w:hyperlink r:id="rId524"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35" w:name="100637"/>
      <w:bookmarkEnd w:id="635"/>
      <w:r w:rsidRPr="002B2FBC">
        <w:rPr>
          <w:rFonts w:ascii="Times New Roman" w:eastAsia="Times New Roman" w:hAnsi="Times New Roman" w:cs="Times New Roman"/>
          <w:sz w:val="24"/>
          <w:szCs w:val="24"/>
          <w:lang w:eastAsia="ru-RU"/>
        </w:rPr>
        <w:t>В остальных случаях несовершеннолетний может выдавать доверенность для представления его интересов по заключению сделок и совершению иных действий только с согласия законных представителей и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36" w:name="100638"/>
      <w:bookmarkEnd w:id="636"/>
      <w:r w:rsidRPr="002B2FBC">
        <w:rPr>
          <w:rFonts w:ascii="Times New Roman" w:eastAsia="Times New Roman" w:hAnsi="Times New Roman" w:cs="Times New Roman"/>
          <w:sz w:val="24"/>
          <w:szCs w:val="24"/>
          <w:lang w:eastAsia="ru-RU"/>
        </w:rPr>
        <w:t>При рассмотрении вопроса о согласовании выдачи доверенности от имени несовершеннолетнего иному лицу, чем законный представитель, необходимо внимательно относиться к предмету поручения, сроку, на который выдается доверенность, для того чтобы представитель не приобретал общие права действовать от имени ребенка за пределами тех запретов и ограничений, что установлены правилами о дееспособности несовершеннолетнего и контроле ООиП за сделками и действиями в отношении имущества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37" w:name="100639"/>
      <w:bookmarkEnd w:id="637"/>
      <w:r w:rsidRPr="002B2FBC">
        <w:rPr>
          <w:rFonts w:ascii="Times New Roman" w:eastAsia="Times New Roman" w:hAnsi="Times New Roman" w:cs="Times New Roman"/>
          <w:sz w:val="24"/>
          <w:szCs w:val="24"/>
          <w:lang w:eastAsia="ru-RU"/>
        </w:rPr>
        <w:t>Однако положения нормы </w:t>
      </w:r>
      <w:hyperlink r:id="rId525" w:anchor="100152" w:history="1">
        <w:r w:rsidRPr="002B2FBC">
          <w:rPr>
            <w:rFonts w:ascii="Times New Roman" w:eastAsia="Times New Roman" w:hAnsi="Times New Roman" w:cs="Times New Roman"/>
            <w:color w:val="4272D7"/>
            <w:sz w:val="24"/>
            <w:szCs w:val="24"/>
            <w:u w:val="single"/>
            <w:lang w:eastAsia="ru-RU"/>
          </w:rPr>
          <w:t>части 2 статьи 21</w:t>
        </w:r>
      </w:hyperlink>
      <w:r w:rsidRPr="002B2FBC">
        <w:rPr>
          <w:rFonts w:ascii="Times New Roman" w:eastAsia="Times New Roman" w:hAnsi="Times New Roman" w:cs="Times New Roman"/>
          <w:sz w:val="24"/>
          <w:szCs w:val="24"/>
          <w:lang w:eastAsia="ru-RU"/>
        </w:rPr>
        <w:t> ФЗ "Об опеке и попечительстве" не содержат конкретные полномочия, для включения которых в доверенность, выдаваемую от имени несовершеннолетнего лица, необходимо получить предварительное разрешение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38" w:name="100640"/>
      <w:bookmarkEnd w:id="638"/>
      <w:r w:rsidRPr="002B2FBC">
        <w:rPr>
          <w:rFonts w:ascii="Times New Roman" w:eastAsia="Times New Roman" w:hAnsi="Times New Roman" w:cs="Times New Roman"/>
          <w:sz w:val="24"/>
          <w:szCs w:val="24"/>
          <w:lang w:eastAsia="ru-RU"/>
        </w:rPr>
        <w:t>Федеральная нотариальная палата предлагает следующий подход, согласно которому положения </w:t>
      </w:r>
      <w:hyperlink r:id="rId526" w:anchor="100148" w:history="1">
        <w:r w:rsidRPr="002B2FBC">
          <w:rPr>
            <w:rFonts w:ascii="Times New Roman" w:eastAsia="Times New Roman" w:hAnsi="Times New Roman" w:cs="Times New Roman"/>
            <w:color w:val="4272D7"/>
            <w:sz w:val="24"/>
            <w:szCs w:val="24"/>
            <w:u w:val="single"/>
            <w:lang w:eastAsia="ru-RU"/>
          </w:rPr>
          <w:t>частей 1</w:t>
        </w:r>
      </w:hyperlink>
      <w:r w:rsidRPr="002B2FBC">
        <w:rPr>
          <w:rFonts w:ascii="Times New Roman" w:eastAsia="Times New Roman" w:hAnsi="Times New Roman" w:cs="Times New Roman"/>
          <w:sz w:val="24"/>
          <w:szCs w:val="24"/>
          <w:lang w:eastAsia="ru-RU"/>
        </w:rPr>
        <w:t> и </w:t>
      </w:r>
      <w:hyperlink r:id="rId527" w:anchor="100152" w:history="1">
        <w:r w:rsidRPr="002B2FBC">
          <w:rPr>
            <w:rFonts w:ascii="Times New Roman" w:eastAsia="Times New Roman" w:hAnsi="Times New Roman" w:cs="Times New Roman"/>
            <w:color w:val="4272D7"/>
            <w:sz w:val="24"/>
            <w:szCs w:val="24"/>
            <w:u w:val="single"/>
            <w:lang w:eastAsia="ru-RU"/>
          </w:rPr>
          <w:t>2 статьи 21</w:t>
        </w:r>
      </w:hyperlink>
      <w:r w:rsidRPr="002B2FBC">
        <w:rPr>
          <w:rFonts w:ascii="Times New Roman" w:eastAsia="Times New Roman" w:hAnsi="Times New Roman" w:cs="Times New Roman"/>
          <w:sz w:val="24"/>
          <w:szCs w:val="24"/>
          <w:lang w:eastAsia="ru-RU"/>
        </w:rPr>
        <w:t> ФЗ "Об опеке и попечительстве" необходимо рассматривать во взаимосвязи с учетом отношений, которые регулирует данная </w:t>
      </w:r>
      <w:hyperlink r:id="rId528" w:anchor="100147" w:history="1">
        <w:r w:rsidRPr="002B2FBC">
          <w:rPr>
            <w:rFonts w:ascii="Times New Roman" w:eastAsia="Times New Roman" w:hAnsi="Times New Roman" w:cs="Times New Roman"/>
            <w:color w:val="4272D7"/>
            <w:sz w:val="24"/>
            <w:szCs w:val="24"/>
            <w:u w:val="single"/>
            <w:lang w:eastAsia="ru-RU"/>
          </w:rPr>
          <w:t>статья</w:t>
        </w:r>
      </w:hyperlink>
      <w:r w:rsidRPr="002B2FBC">
        <w:rPr>
          <w:rFonts w:ascii="Times New Roman" w:eastAsia="Times New Roman" w:hAnsi="Times New Roman" w:cs="Times New Roman"/>
          <w:sz w:val="24"/>
          <w:szCs w:val="24"/>
          <w:lang w:eastAsia="ru-RU"/>
        </w:rPr>
        <w:t>. Следовательно, предварительное разрешение ООиП на выдачу доверенности от имени несовершеннолетних требуется только в том случае, если содержащиеся в ней полномочия носят имущественный характер и могут повлечь уменьшение имущества несовершеннолетнего (например, совершение сделок по отчуждению имущества, в том числе обмен, дарение имущества, сдача его в наем (в аренду), в безвозмездное пользование или в залог и т.д.). Соответственно, для выдачи доверенности от имени несовершеннолетнего лица, содержащей полномочия на приобретение имущества и имущественных прав несовершеннолетним, предварительного разрешения ООиП не требуется &lt;11&gt;.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39" w:name="100641"/>
      <w:bookmarkEnd w:id="639"/>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40" w:name="100642"/>
      <w:bookmarkEnd w:id="640"/>
      <w:r w:rsidRPr="002B2FBC">
        <w:rPr>
          <w:rFonts w:ascii="Times New Roman" w:eastAsia="Times New Roman" w:hAnsi="Times New Roman" w:cs="Times New Roman"/>
          <w:sz w:val="24"/>
          <w:szCs w:val="24"/>
          <w:lang w:eastAsia="ru-RU"/>
        </w:rPr>
        <w:t>&lt;11&gt; Письмо ФНП от 19.03.2013 N 520/06-10 "О необходимости получения предварительного разрешения органа опеки и попечительства в случае выдачи доверенности от имени несовершеннолетнего лица, содержащей полномочия на приобретение имущества и имущественных прав несовершеннолетним".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41" w:name="100643"/>
      <w:bookmarkEnd w:id="641"/>
      <w:r w:rsidRPr="002B2FBC">
        <w:rPr>
          <w:rFonts w:ascii="Times New Roman" w:eastAsia="Times New Roman" w:hAnsi="Times New Roman" w:cs="Times New Roman"/>
          <w:sz w:val="24"/>
          <w:szCs w:val="24"/>
          <w:lang w:eastAsia="ru-RU"/>
        </w:rPr>
        <w:t>Согласно Методическим </w:t>
      </w:r>
      <w:hyperlink r:id="rId529" w:anchor="100002" w:history="1">
        <w:r w:rsidRPr="002B2FBC">
          <w:rPr>
            <w:rFonts w:ascii="Times New Roman" w:eastAsia="Times New Roman" w:hAnsi="Times New Roman" w:cs="Times New Roman"/>
            <w:color w:val="4272D7"/>
            <w:sz w:val="24"/>
            <w:szCs w:val="24"/>
            <w:u w:val="single"/>
            <w:lang w:eastAsia="ru-RU"/>
          </w:rPr>
          <w:t>рекомендациям</w:t>
        </w:r>
      </w:hyperlink>
      <w:r w:rsidRPr="002B2FBC">
        <w:rPr>
          <w:rFonts w:ascii="Times New Roman" w:eastAsia="Times New Roman" w:hAnsi="Times New Roman" w:cs="Times New Roman"/>
          <w:sz w:val="24"/>
          <w:szCs w:val="24"/>
          <w:lang w:eastAsia="ru-RU"/>
        </w:rPr>
        <w:t> по удостоверению доверенностей &lt;12&gt; нотариальное удостоверение доверенности, совершаемой несовершеннолетними в возрасте от 14 до 18 лет, осуществляется с письменного согласия их законных представителей - родителей, усыновителей или попечителей (</w:t>
      </w:r>
      <w:hyperlink r:id="rId530" w:anchor="100147" w:history="1">
        <w:r w:rsidRPr="002B2FBC">
          <w:rPr>
            <w:rFonts w:ascii="Times New Roman" w:eastAsia="Times New Roman" w:hAnsi="Times New Roman" w:cs="Times New Roman"/>
            <w:color w:val="4272D7"/>
            <w:sz w:val="24"/>
            <w:szCs w:val="24"/>
            <w:u w:val="single"/>
            <w:lang w:eastAsia="ru-RU"/>
          </w:rPr>
          <w:t>пункт 1 статьи 26</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42" w:name="100644"/>
      <w:bookmarkEnd w:id="642"/>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43" w:name="100645"/>
      <w:bookmarkEnd w:id="643"/>
      <w:r w:rsidRPr="002B2FBC">
        <w:rPr>
          <w:rFonts w:ascii="Times New Roman" w:eastAsia="Times New Roman" w:hAnsi="Times New Roman" w:cs="Times New Roman"/>
          <w:sz w:val="24"/>
          <w:szCs w:val="24"/>
          <w:lang w:eastAsia="ru-RU"/>
        </w:rPr>
        <w:lastRenderedPageBreak/>
        <w:t>&lt;12&gt; </w:t>
      </w:r>
      <w:hyperlink r:id="rId531"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ФНП от 22.07.2016 N 2668/03-16-3 "О Методических рекомендациях по удостоверению доверенностей" (вместе с "Методическими </w:t>
      </w:r>
      <w:hyperlink r:id="rId532" w:anchor="100002" w:history="1">
        <w:r w:rsidRPr="002B2FBC">
          <w:rPr>
            <w:rFonts w:ascii="Times New Roman" w:eastAsia="Times New Roman" w:hAnsi="Times New Roman" w:cs="Times New Roman"/>
            <w:color w:val="4272D7"/>
            <w:sz w:val="24"/>
            <w:szCs w:val="24"/>
            <w:u w:val="single"/>
            <w:lang w:eastAsia="ru-RU"/>
          </w:rPr>
          <w:t>рекомендациями</w:t>
        </w:r>
      </w:hyperlink>
      <w:r w:rsidRPr="002B2FBC">
        <w:rPr>
          <w:rFonts w:ascii="Times New Roman" w:eastAsia="Times New Roman" w:hAnsi="Times New Roman" w:cs="Times New Roman"/>
          <w:sz w:val="24"/>
          <w:szCs w:val="24"/>
          <w:lang w:eastAsia="ru-RU"/>
        </w:rPr>
        <w:t> по удостоверению доверенностей", утв. решением Правления ФНП от 18.07.2016, протокол N 07/16).</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44" w:name="100646"/>
      <w:bookmarkEnd w:id="644"/>
      <w:r w:rsidRPr="002B2FBC">
        <w:rPr>
          <w:rFonts w:ascii="Times New Roman" w:eastAsia="Times New Roman" w:hAnsi="Times New Roman" w:cs="Times New Roman"/>
          <w:sz w:val="24"/>
          <w:szCs w:val="24"/>
          <w:lang w:eastAsia="ru-RU"/>
        </w:rPr>
        <w:t>Согласие законных представителей на выдачу несовершеннолетними доверенности не требуется только в случаях, когда доверенность выдается на передачу полномочий, которые они могут осуществлять самостоятельно, например, на совершение мелких бытовых сделок, распоряжение заработком, стипендией и другими доходами (</w:t>
      </w:r>
      <w:hyperlink r:id="rId533" w:anchor="100149" w:history="1">
        <w:r w:rsidRPr="002B2FBC">
          <w:rPr>
            <w:rFonts w:ascii="Times New Roman" w:eastAsia="Times New Roman" w:hAnsi="Times New Roman" w:cs="Times New Roman"/>
            <w:color w:val="4272D7"/>
            <w:sz w:val="24"/>
            <w:szCs w:val="24"/>
            <w:u w:val="single"/>
            <w:lang w:eastAsia="ru-RU"/>
          </w:rPr>
          <w:t>п. 2 ст. 26</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45" w:name="100647"/>
      <w:bookmarkEnd w:id="645"/>
      <w:r w:rsidRPr="002B2FBC">
        <w:rPr>
          <w:rFonts w:ascii="Times New Roman" w:eastAsia="Times New Roman" w:hAnsi="Times New Roman" w:cs="Times New Roman"/>
          <w:sz w:val="24"/>
          <w:szCs w:val="24"/>
          <w:lang w:eastAsia="ru-RU"/>
        </w:rPr>
        <w:t>Согласие законного представителя несовершеннолетнего лица в возрасте от 14 до 18 лет на совершение доверенности может быть выражено как в тексте самой доверенности, так и в виде отдельного, нотариально удостоверенного документа. Согласие на выдачу доверенности должно быть дано до ее удостоверения. При этом в тексте удостоверительной надписи, совершаемой нотариусом на доверенности, указывается на наличие такого согласия.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46" w:name="100648"/>
      <w:bookmarkEnd w:id="646"/>
      <w:r w:rsidRPr="002B2FBC">
        <w:rPr>
          <w:rFonts w:ascii="Times New Roman" w:eastAsia="Times New Roman" w:hAnsi="Times New Roman" w:cs="Times New Roman"/>
          <w:sz w:val="24"/>
          <w:szCs w:val="24"/>
          <w:lang w:eastAsia="ru-RU"/>
        </w:rPr>
        <w:t>Необходимо учитывать особенности выдачи доверенности для защиты прав несовершеннолетнего в суде. Права, свободы и законные интересы несовершеннолетних в возрасте от 14 до 18 лет защищают в суде их законные представители (</w:t>
      </w:r>
      <w:hyperlink r:id="rId534" w:anchor="100182" w:history="1">
        <w:r w:rsidRPr="002B2FBC">
          <w:rPr>
            <w:rFonts w:ascii="Times New Roman" w:eastAsia="Times New Roman" w:hAnsi="Times New Roman" w:cs="Times New Roman"/>
            <w:color w:val="4272D7"/>
            <w:sz w:val="24"/>
            <w:szCs w:val="24"/>
            <w:u w:val="single"/>
            <w:lang w:eastAsia="ru-RU"/>
          </w:rPr>
          <w:t>статьи 37</w:t>
        </w:r>
      </w:hyperlink>
      <w:r w:rsidRPr="002B2FBC">
        <w:rPr>
          <w:rFonts w:ascii="Times New Roman" w:eastAsia="Times New Roman" w:hAnsi="Times New Roman" w:cs="Times New Roman"/>
          <w:sz w:val="24"/>
          <w:szCs w:val="24"/>
          <w:lang w:eastAsia="ru-RU"/>
        </w:rPr>
        <w:t>, </w:t>
      </w:r>
      <w:hyperlink r:id="rId535" w:anchor="100241" w:history="1">
        <w:r w:rsidRPr="002B2FBC">
          <w:rPr>
            <w:rFonts w:ascii="Times New Roman" w:eastAsia="Times New Roman" w:hAnsi="Times New Roman" w:cs="Times New Roman"/>
            <w:color w:val="4272D7"/>
            <w:sz w:val="24"/>
            <w:szCs w:val="24"/>
            <w:u w:val="single"/>
            <w:lang w:eastAsia="ru-RU"/>
          </w:rPr>
          <w:t>52</w:t>
        </w:r>
      </w:hyperlink>
      <w:r w:rsidRPr="002B2FBC">
        <w:rPr>
          <w:rFonts w:ascii="Times New Roman" w:eastAsia="Times New Roman" w:hAnsi="Times New Roman" w:cs="Times New Roman"/>
          <w:sz w:val="24"/>
          <w:szCs w:val="24"/>
          <w:lang w:eastAsia="ru-RU"/>
        </w:rPr>
        <w:t> ГПК РФ, </w:t>
      </w:r>
      <w:hyperlink r:id="rId536" w:anchor="100295" w:history="1">
        <w:r w:rsidRPr="002B2FBC">
          <w:rPr>
            <w:rFonts w:ascii="Times New Roman" w:eastAsia="Times New Roman" w:hAnsi="Times New Roman" w:cs="Times New Roman"/>
            <w:color w:val="4272D7"/>
            <w:sz w:val="24"/>
            <w:szCs w:val="24"/>
            <w:u w:val="single"/>
            <w:lang w:eastAsia="ru-RU"/>
          </w:rPr>
          <w:t>статья 64</w:t>
        </w:r>
      </w:hyperlink>
      <w:r w:rsidRPr="002B2FBC">
        <w:rPr>
          <w:rFonts w:ascii="Times New Roman" w:eastAsia="Times New Roman" w:hAnsi="Times New Roman" w:cs="Times New Roman"/>
          <w:sz w:val="24"/>
          <w:szCs w:val="24"/>
          <w:lang w:eastAsia="ru-RU"/>
        </w:rPr>
        <w:t> СК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47" w:name="100649"/>
      <w:bookmarkEnd w:id="647"/>
      <w:r w:rsidRPr="002B2FBC">
        <w:rPr>
          <w:rFonts w:ascii="Times New Roman" w:eastAsia="Times New Roman" w:hAnsi="Times New Roman" w:cs="Times New Roman"/>
          <w:sz w:val="24"/>
          <w:szCs w:val="24"/>
          <w:lang w:eastAsia="ru-RU"/>
        </w:rPr>
        <w:t>Несовершеннолетние в возрасте от 14 до 18 лет вправе лично защищать в суде свои права, свободы и законные интересы в случаях, предусмотренных федеральным законом, по делам, возникающим из гражданских, семейных, трудовых и иных правоотношений (</w:t>
      </w:r>
      <w:hyperlink r:id="rId537" w:anchor="000768" w:history="1">
        <w:r w:rsidRPr="002B2FBC">
          <w:rPr>
            <w:rFonts w:ascii="Times New Roman" w:eastAsia="Times New Roman" w:hAnsi="Times New Roman" w:cs="Times New Roman"/>
            <w:color w:val="4272D7"/>
            <w:sz w:val="24"/>
            <w:szCs w:val="24"/>
            <w:u w:val="single"/>
            <w:lang w:eastAsia="ru-RU"/>
          </w:rPr>
          <w:t>пункт 4 статьи 37</w:t>
        </w:r>
      </w:hyperlink>
      <w:r w:rsidRPr="002B2FBC">
        <w:rPr>
          <w:rFonts w:ascii="Times New Roman" w:eastAsia="Times New Roman" w:hAnsi="Times New Roman" w:cs="Times New Roman"/>
          <w:sz w:val="24"/>
          <w:szCs w:val="24"/>
          <w:lang w:eastAsia="ru-RU"/>
        </w:rPr>
        <w:t> ГПК РФ). В частности, в случаях, предусмотренных </w:t>
      </w:r>
      <w:hyperlink r:id="rId538" w:anchor="100119" w:history="1">
        <w:r w:rsidRPr="002B2FBC">
          <w:rPr>
            <w:rFonts w:ascii="Times New Roman" w:eastAsia="Times New Roman" w:hAnsi="Times New Roman" w:cs="Times New Roman"/>
            <w:color w:val="4272D7"/>
            <w:sz w:val="24"/>
            <w:szCs w:val="24"/>
            <w:u w:val="single"/>
            <w:lang w:eastAsia="ru-RU"/>
          </w:rPr>
          <w:t>пунктом 2 статьи 21</w:t>
        </w:r>
      </w:hyperlink>
      <w:r w:rsidRPr="002B2FBC">
        <w:rPr>
          <w:rFonts w:ascii="Times New Roman" w:eastAsia="Times New Roman" w:hAnsi="Times New Roman" w:cs="Times New Roman"/>
          <w:sz w:val="24"/>
          <w:szCs w:val="24"/>
          <w:lang w:eastAsia="ru-RU"/>
        </w:rPr>
        <w:t> ГК РФ, </w:t>
      </w:r>
      <w:hyperlink r:id="rId539" w:anchor="100155" w:history="1">
        <w:r w:rsidRPr="002B2FBC">
          <w:rPr>
            <w:rFonts w:ascii="Times New Roman" w:eastAsia="Times New Roman" w:hAnsi="Times New Roman" w:cs="Times New Roman"/>
            <w:color w:val="4272D7"/>
            <w:sz w:val="24"/>
            <w:szCs w:val="24"/>
            <w:u w:val="single"/>
            <w:lang w:eastAsia="ru-RU"/>
          </w:rPr>
          <w:t>пунктом 3 статьи 26</w:t>
        </w:r>
      </w:hyperlink>
      <w:r w:rsidRPr="002B2FBC">
        <w:rPr>
          <w:rFonts w:ascii="Times New Roman" w:eastAsia="Times New Roman" w:hAnsi="Times New Roman" w:cs="Times New Roman"/>
          <w:sz w:val="24"/>
          <w:szCs w:val="24"/>
          <w:lang w:eastAsia="ru-RU"/>
        </w:rPr>
        <w:t> ГК РФ, </w:t>
      </w:r>
      <w:hyperlink r:id="rId540" w:anchor="100158" w:history="1">
        <w:r w:rsidRPr="002B2FBC">
          <w:rPr>
            <w:rFonts w:ascii="Times New Roman" w:eastAsia="Times New Roman" w:hAnsi="Times New Roman" w:cs="Times New Roman"/>
            <w:color w:val="4272D7"/>
            <w:sz w:val="24"/>
            <w:szCs w:val="24"/>
            <w:u w:val="single"/>
            <w:lang w:eastAsia="ru-RU"/>
          </w:rPr>
          <w:t>пунктом 1 статьи 27</w:t>
        </w:r>
      </w:hyperlink>
      <w:r w:rsidRPr="002B2FBC">
        <w:rPr>
          <w:rFonts w:ascii="Times New Roman" w:eastAsia="Times New Roman" w:hAnsi="Times New Roman" w:cs="Times New Roman"/>
          <w:sz w:val="24"/>
          <w:szCs w:val="24"/>
          <w:lang w:eastAsia="ru-RU"/>
        </w:rPr>
        <w:t> ГК РФ, </w:t>
      </w:r>
      <w:hyperlink r:id="rId541" w:anchor="100256" w:history="1">
        <w:r w:rsidRPr="002B2FBC">
          <w:rPr>
            <w:rFonts w:ascii="Times New Roman" w:eastAsia="Times New Roman" w:hAnsi="Times New Roman" w:cs="Times New Roman"/>
            <w:color w:val="4272D7"/>
            <w:sz w:val="24"/>
            <w:szCs w:val="24"/>
            <w:u w:val="single"/>
            <w:lang w:eastAsia="ru-RU"/>
          </w:rPr>
          <w:t>пунктом 2 статьи 56</w:t>
        </w:r>
      </w:hyperlink>
      <w:r w:rsidRPr="002B2FBC">
        <w:rPr>
          <w:rFonts w:ascii="Times New Roman" w:eastAsia="Times New Roman" w:hAnsi="Times New Roman" w:cs="Times New Roman"/>
          <w:sz w:val="24"/>
          <w:szCs w:val="24"/>
          <w:lang w:eastAsia="ru-RU"/>
        </w:rPr>
        <w:t> СК РФ, </w:t>
      </w:r>
      <w:hyperlink r:id="rId542" w:anchor="100288" w:history="1">
        <w:r w:rsidRPr="002B2FBC">
          <w:rPr>
            <w:rFonts w:ascii="Times New Roman" w:eastAsia="Times New Roman" w:hAnsi="Times New Roman" w:cs="Times New Roman"/>
            <w:color w:val="4272D7"/>
            <w:sz w:val="24"/>
            <w:szCs w:val="24"/>
            <w:u w:val="single"/>
            <w:lang w:eastAsia="ru-RU"/>
          </w:rPr>
          <w:t>пунктом 3 статьи 62</w:t>
        </w:r>
      </w:hyperlink>
      <w:r w:rsidRPr="002B2FBC">
        <w:rPr>
          <w:rFonts w:ascii="Times New Roman" w:eastAsia="Times New Roman" w:hAnsi="Times New Roman" w:cs="Times New Roman"/>
          <w:sz w:val="24"/>
          <w:szCs w:val="24"/>
          <w:lang w:eastAsia="ru-RU"/>
        </w:rPr>
        <w:t> СК РФ. Например, при защите прав и законных интересов автора произведения, по делам, возникающим из сделок, связанных с распоряжением полученным заработком или иным доходом.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48" w:name="100650"/>
      <w:bookmarkEnd w:id="648"/>
      <w:r w:rsidRPr="002B2FBC">
        <w:rPr>
          <w:rFonts w:ascii="Times New Roman" w:eastAsia="Times New Roman" w:hAnsi="Times New Roman" w:cs="Times New Roman"/>
          <w:sz w:val="24"/>
          <w:szCs w:val="24"/>
          <w:lang w:eastAsia="ru-RU"/>
        </w:rPr>
        <w:t>Если несовершеннолетний в возрасте от 14 до 18 лет в силу закона вправе самостоятельно выступать в судебном процессе, доверенность на ведение дел в суде может быть выдана им самостоятельно, в иных случаях - с согласия законных представителей и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49" w:name="100651"/>
      <w:bookmarkEnd w:id="649"/>
      <w:r w:rsidRPr="002B2FBC">
        <w:rPr>
          <w:rFonts w:ascii="Times New Roman" w:eastAsia="Times New Roman" w:hAnsi="Times New Roman" w:cs="Times New Roman"/>
          <w:sz w:val="24"/>
          <w:szCs w:val="24"/>
          <w:lang w:eastAsia="ru-RU"/>
        </w:rPr>
        <w:t>От имени несовершеннолетних, не достигших возраста 14 лет, доверенности выдают их родители, усыновители или опекуны (</w:t>
      </w:r>
      <w:hyperlink r:id="rId543" w:anchor="100162" w:history="1">
        <w:r w:rsidRPr="002B2FBC">
          <w:rPr>
            <w:rFonts w:ascii="Times New Roman" w:eastAsia="Times New Roman" w:hAnsi="Times New Roman" w:cs="Times New Roman"/>
            <w:color w:val="4272D7"/>
            <w:sz w:val="24"/>
            <w:szCs w:val="24"/>
            <w:u w:val="single"/>
            <w:lang w:eastAsia="ru-RU"/>
          </w:rPr>
          <w:t>пункт 1 статьи 28</w:t>
        </w:r>
      </w:hyperlink>
      <w:r w:rsidRPr="002B2FBC">
        <w:rPr>
          <w:rFonts w:ascii="Times New Roman" w:eastAsia="Times New Roman" w:hAnsi="Times New Roman" w:cs="Times New Roman"/>
          <w:sz w:val="24"/>
          <w:szCs w:val="24"/>
          <w:lang w:eastAsia="ru-RU"/>
        </w:rPr>
        <w:t> ГК РФ) с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50" w:name="100652"/>
      <w:bookmarkEnd w:id="650"/>
      <w:r w:rsidRPr="002B2FBC">
        <w:rPr>
          <w:rFonts w:ascii="Times New Roman" w:eastAsia="Times New Roman" w:hAnsi="Times New Roman" w:cs="Times New Roman"/>
          <w:sz w:val="24"/>
          <w:szCs w:val="24"/>
          <w:lang w:eastAsia="ru-RU"/>
        </w:rPr>
        <w:t>В доверенности, выдаваемой законными представителями на совершение сделок по распоряжению имуществом, рекомендуется определять конкретный предмет и объект сделки с имуществом подопечного (несовершеннолетнего, не достигшего возраста 14 лет) &lt;13&gt;.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51" w:name="100653"/>
      <w:bookmarkEnd w:id="651"/>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52" w:name="100654"/>
      <w:bookmarkEnd w:id="652"/>
      <w:r w:rsidRPr="002B2FBC">
        <w:rPr>
          <w:rFonts w:ascii="Times New Roman" w:eastAsia="Times New Roman" w:hAnsi="Times New Roman" w:cs="Times New Roman"/>
          <w:sz w:val="24"/>
          <w:szCs w:val="24"/>
          <w:lang w:eastAsia="ru-RU"/>
        </w:rPr>
        <w:t>&lt;13&gt; </w:t>
      </w:r>
      <w:hyperlink r:id="rId544"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ФНП от 22.07.2016 N 2668/03-16-3 "О Методических рекомендациях по удостоверению доверенностей" (вместе с "Методическими </w:t>
      </w:r>
      <w:hyperlink r:id="rId545" w:anchor="100002" w:history="1">
        <w:r w:rsidRPr="002B2FBC">
          <w:rPr>
            <w:rFonts w:ascii="Times New Roman" w:eastAsia="Times New Roman" w:hAnsi="Times New Roman" w:cs="Times New Roman"/>
            <w:color w:val="4272D7"/>
            <w:sz w:val="24"/>
            <w:szCs w:val="24"/>
            <w:u w:val="single"/>
            <w:lang w:eastAsia="ru-RU"/>
          </w:rPr>
          <w:t>рекомендациями</w:t>
        </w:r>
      </w:hyperlink>
      <w:r w:rsidRPr="002B2FBC">
        <w:rPr>
          <w:rFonts w:ascii="Times New Roman" w:eastAsia="Times New Roman" w:hAnsi="Times New Roman" w:cs="Times New Roman"/>
          <w:sz w:val="24"/>
          <w:szCs w:val="24"/>
          <w:lang w:eastAsia="ru-RU"/>
        </w:rPr>
        <w:t> по удостоверению доверенностей", утв. решением Правления ФНП от 18.07.2016, протокол N 07/16).</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53" w:name="100655"/>
      <w:bookmarkEnd w:id="653"/>
      <w:r w:rsidRPr="002B2FBC">
        <w:rPr>
          <w:rFonts w:ascii="Times New Roman" w:eastAsia="Times New Roman" w:hAnsi="Times New Roman" w:cs="Times New Roman"/>
          <w:sz w:val="24"/>
          <w:szCs w:val="24"/>
          <w:lang w:eastAsia="ru-RU"/>
        </w:rPr>
        <w:lastRenderedPageBreak/>
        <w:t>Глава 2. Выдача предварительного разрешения на совершение сделок с недвижимым имуществом несовершеннолетних граждан</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54" w:name="100656"/>
      <w:bookmarkEnd w:id="654"/>
      <w:r w:rsidRPr="002B2FBC">
        <w:rPr>
          <w:rFonts w:ascii="Times New Roman" w:eastAsia="Times New Roman" w:hAnsi="Times New Roman" w:cs="Times New Roman"/>
          <w:sz w:val="24"/>
          <w:szCs w:val="24"/>
          <w:lang w:eastAsia="ru-RU"/>
        </w:rPr>
        <w:t>Параграф 2.1. Особенности распоряжения недвижимым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55" w:name="100657"/>
      <w:bookmarkEnd w:id="655"/>
      <w:r w:rsidRPr="002B2FBC">
        <w:rPr>
          <w:rFonts w:ascii="Times New Roman" w:eastAsia="Times New Roman" w:hAnsi="Times New Roman" w:cs="Times New Roman"/>
          <w:sz w:val="24"/>
          <w:szCs w:val="24"/>
          <w:lang w:eastAsia="ru-RU"/>
        </w:rPr>
        <w:t>Особенности распоряжения недвижимым имуществом несовершеннолетних детей предусмотрены в </w:t>
      </w:r>
      <w:hyperlink r:id="rId546" w:anchor="100138" w:history="1">
        <w:r w:rsidRPr="002B2FBC">
          <w:rPr>
            <w:rFonts w:ascii="Times New Roman" w:eastAsia="Times New Roman" w:hAnsi="Times New Roman" w:cs="Times New Roman"/>
            <w:color w:val="4272D7"/>
            <w:sz w:val="24"/>
            <w:szCs w:val="24"/>
            <w:u w:val="single"/>
            <w:lang w:eastAsia="ru-RU"/>
          </w:rPr>
          <w:t>статье 20</w:t>
        </w:r>
      </w:hyperlink>
      <w:r w:rsidRPr="002B2FBC">
        <w:rPr>
          <w:rFonts w:ascii="Times New Roman" w:eastAsia="Times New Roman" w:hAnsi="Times New Roman" w:cs="Times New Roman"/>
          <w:sz w:val="24"/>
          <w:szCs w:val="24"/>
          <w:lang w:eastAsia="ru-RU"/>
        </w:rPr>
        <w:t> ФЗ "Об опеке и попечительстве и в </w:t>
      </w:r>
      <w:hyperlink r:id="rId547" w:anchor="100634" w:history="1">
        <w:r w:rsidRPr="002B2FBC">
          <w:rPr>
            <w:rFonts w:ascii="Times New Roman" w:eastAsia="Times New Roman" w:hAnsi="Times New Roman" w:cs="Times New Roman"/>
            <w:color w:val="4272D7"/>
            <w:sz w:val="24"/>
            <w:szCs w:val="24"/>
            <w:u w:val="single"/>
            <w:lang w:eastAsia="ru-RU"/>
          </w:rPr>
          <w:t>статьях 42</w:t>
        </w:r>
      </w:hyperlink>
      <w:r w:rsidRPr="002B2FBC">
        <w:rPr>
          <w:rFonts w:ascii="Times New Roman" w:eastAsia="Times New Roman" w:hAnsi="Times New Roman" w:cs="Times New Roman"/>
          <w:sz w:val="24"/>
          <w:szCs w:val="24"/>
          <w:lang w:eastAsia="ru-RU"/>
        </w:rPr>
        <w:t>, </w:t>
      </w:r>
      <w:hyperlink r:id="rId548" w:anchor="100748" w:history="1">
        <w:r w:rsidRPr="002B2FBC">
          <w:rPr>
            <w:rFonts w:ascii="Times New Roman" w:eastAsia="Times New Roman" w:hAnsi="Times New Roman" w:cs="Times New Roman"/>
            <w:color w:val="4272D7"/>
            <w:sz w:val="24"/>
            <w:szCs w:val="24"/>
            <w:u w:val="single"/>
            <w:lang w:eastAsia="ru-RU"/>
          </w:rPr>
          <w:t>54</w:t>
        </w:r>
      </w:hyperlink>
      <w:r w:rsidRPr="002B2FBC">
        <w:rPr>
          <w:rFonts w:ascii="Times New Roman" w:eastAsia="Times New Roman" w:hAnsi="Times New Roman" w:cs="Times New Roman"/>
          <w:sz w:val="24"/>
          <w:szCs w:val="24"/>
          <w:lang w:eastAsia="ru-RU"/>
        </w:rPr>
        <w:t> ФЗ от 13 июля 2015 г. N 218-ФЗ "О государственной регистрации недвижимости".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56" w:name="100658"/>
      <w:bookmarkEnd w:id="656"/>
      <w:r w:rsidRPr="002B2FBC">
        <w:rPr>
          <w:rFonts w:ascii="Times New Roman" w:eastAsia="Times New Roman" w:hAnsi="Times New Roman" w:cs="Times New Roman"/>
          <w:sz w:val="24"/>
          <w:szCs w:val="24"/>
          <w:lang w:eastAsia="ru-RU"/>
        </w:rPr>
        <w:t>По общему правилу недвижимое имущество несовершеннолетних не подлежит отчуждению. Законом предусмотрены исключения из данного правила (</w:t>
      </w:r>
      <w:hyperlink r:id="rId549" w:anchor="100148" w:history="1">
        <w:r w:rsidRPr="002B2FBC">
          <w:rPr>
            <w:rFonts w:ascii="Times New Roman" w:eastAsia="Times New Roman" w:hAnsi="Times New Roman" w:cs="Times New Roman"/>
            <w:color w:val="4272D7"/>
            <w:sz w:val="24"/>
            <w:szCs w:val="24"/>
            <w:u w:val="single"/>
            <w:lang w:eastAsia="ru-RU"/>
          </w:rPr>
          <w:t>часть 1 статьи 21</w:t>
        </w:r>
      </w:hyperlink>
      <w:r w:rsidRPr="002B2FBC">
        <w:rPr>
          <w:rFonts w:ascii="Times New Roman" w:eastAsia="Times New Roman" w:hAnsi="Times New Roman" w:cs="Times New Roman"/>
          <w:sz w:val="24"/>
          <w:szCs w:val="24"/>
          <w:lang w:eastAsia="ru-RU"/>
        </w:rPr>
        <w:t> ФЗ "Об опеке и попечительстве"). В тех случаях, когда отчуждение недвижимого имущества допускается, для совершения сделки по отчуждению в обязательном порядке требуется предварительное разрешение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57" w:name="100659"/>
      <w:bookmarkEnd w:id="657"/>
      <w:r w:rsidRPr="002B2FBC">
        <w:rPr>
          <w:rFonts w:ascii="Times New Roman" w:eastAsia="Times New Roman" w:hAnsi="Times New Roman" w:cs="Times New Roman"/>
          <w:sz w:val="24"/>
          <w:szCs w:val="24"/>
          <w:lang w:eastAsia="ru-RU"/>
        </w:rPr>
        <w:t>Недвижимое имущество, принадлежащее подопечному, не подлежит отчуждению за исключением следующих случаев: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58" w:name="100660"/>
      <w:bookmarkEnd w:id="658"/>
      <w:r w:rsidRPr="002B2FBC">
        <w:rPr>
          <w:rFonts w:ascii="Times New Roman" w:eastAsia="Times New Roman" w:hAnsi="Times New Roman" w:cs="Times New Roman"/>
          <w:sz w:val="24"/>
          <w:szCs w:val="24"/>
          <w:lang w:eastAsia="ru-RU"/>
        </w:rPr>
        <w:t>-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59" w:name="100661"/>
      <w:bookmarkEnd w:id="659"/>
      <w:r w:rsidRPr="002B2FBC">
        <w:rPr>
          <w:rFonts w:ascii="Times New Roman" w:eastAsia="Times New Roman" w:hAnsi="Times New Roman" w:cs="Times New Roman"/>
          <w:sz w:val="24"/>
          <w:szCs w:val="24"/>
          <w:lang w:eastAsia="ru-RU"/>
        </w:rPr>
        <w:t>- отчуждения по договору ренты, если такой договор совершается к выгоде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60" w:name="100662"/>
      <w:bookmarkEnd w:id="660"/>
      <w:r w:rsidRPr="002B2FBC">
        <w:rPr>
          <w:rFonts w:ascii="Times New Roman" w:eastAsia="Times New Roman" w:hAnsi="Times New Roman" w:cs="Times New Roman"/>
          <w:sz w:val="24"/>
          <w:szCs w:val="24"/>
          <w:lang w:eastAsia="ru-RU"/>
        </w:rPr>
        <w:t>- отчуждения по договору мены, если такой договор совершается к выгоде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61" w:name="100663"/>
      <w:bookmarkEnd w:id="661"/>
      <w:r w:rsidRPr="002B2FBC">
        <w:rPr>
          <w:rFonts w:ascii="Times New Roman" w:eastAsia="Times New Roman" w:hAnsi="Times New Roman" w:cs="Times New Roman"/>
          <w:sz w:val="24"/>
          <w:szCs w:val="24"/>
          <w:lang w:eastAsia="ru-RU"/>
        </w:rPr>
        <w:t>- отчуждения жилого помещения, принадлежащего подопечному, при перемене места жительства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62" w:name="100664"/>
      <w:bookmarkEnd w:id="662"/>
      <w:r w:rsidRPr="002B2FBC">
        <w:rPr>
          <w:rFonts w:ascii="Times New Roman" w:eastAsia="Times New Roman" w:hAnsi="Times New Roman" w:cs="Times New Roman"/>
          <w:sz w:val="24"/>
          <w:szCs w:val="24"/>
          <w:lang w:eastAsia="ru-RU"/>
        </w:rPr>
        <w:t>-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63" w:name="100665"/>
      <w:bookmarkEnd w:id="663"/>
      <w:r w:rsidRPr="002B2FBC">
        <w:rPr>
          <w:rFonts w:ascii="Times New Roman" w:eastAsia="Times New Roman" w:hAnsi="Times New Roman" w:cs="Times New Roman"/>
          <w:sz w:val="24"/>
          <w:szCs w:val="24"/>
          <w:lang w:eastAsia="ru-RU"/>
        </w:rPr>
        <w:t>Следует отличать понятия "отчуждение" и "распоряжение" недвижимым имуществом. </w:t>
      </w:r>
      <w:hyperlink r:id="rId550"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закрепляет запрет на отчуждение недвижимого имущества, то есть на совершение сделок, влекущих переход права собственности на объект недвижимого имущества от несовершеннолетнего к иному лицу, устанавливая ряд исключений из этого правила.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64" w:name="100666"/>
      <w:bookmarkEnd w:id="664"/>
      <w:r w:rsidRPr="002B2FBC">
        <w:rPr>
          <w:rFonts w:ascii="Times New Roman" w:eastAsia="Times New Roman" w:hAnsi="Times New Roman" w:cs="Times New Roman"/>
          <w:sz w:val="24"/>
          <w:szCs w:val="24"/>
          <w:lang w:eastAsia="ru-RU"/>
        </w:rPr>
        <w:t>Распоряжение представляет собой более широкую категорию, которая охватывает иные сделки с недвижимым имуществом, запрет на которые не установлен и совершение которых допускается к выгоде несовершеннолетнего с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65" w:name="100667"/>
      <w:bookmarkEnd w:id="665"/>
      <w:r w:rsidRPr="002B2FBC">
        <w:rPr>
          <w:rFonts w:ascii="Times New Roman" w:eastAsia="Times New Roman" w:hAnsi="Times New Roman" w:cs="Times New Roman"/>
          <w:sz w:val="24"/>
          <w:szCs w:val="24"/>
          <w:lang w:eastAsia="ru-RU"/>
        </w:rPr>
        <w:t>К таким сделкам могут быть отнесены: сдача недвижимого имущества внаем (в аренду), приватизация жилого помещения (в результате которой жилое помещение переходит в собственность нанимателя, проживающего по договору социального найма), передача недвижимого имущества в залог, отчуждение жилого помещения, в котором ребенок проживает в качестве члена семьи собственника.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66" w:name="100668"/>
      <w:bookmarkEnd w:id="666"/>
      <w:r w:rsidRPr="002B2FBC">
        <w:rPr>
          <w:rFonts w:ascii="Times New Roman" w:eastAsia="Times New Roman" w:hAnsi="Times New Roman" w:cs="Times New Roman"/>
          <w:sz w:val="24"/>
          <w:szCs w:val="24"/>
          <w:lang w:eastAsia="ru-RU"/>
        </w:rPr>
        <w:t>Параграф 2.2. Нотариальная форма сделок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67" w:name="100669"/>
      <w:bookmarkEnd w:id="667"/>
      <w:r w:rsidRPr="002B2FBC">
        <w:rPr>
          <w:rFonts w:ascii="Times New Roman" w:eastAsia="Times New Roman" w:hAnsi="Times New Roman" w:cs="Times New Roman"/>
          <w:sz w:val="24"/>
          <w:szCs w:val="24"/>
          <w:lang w:eastAsia="ru-RU"/>
        </w:rPr>
        <w:lastRenderedPageBreak/>
        <w:t>В качестве особой гарантии защиты имущественных прав на недвижимое имущество собственника - несовершеннолетнего выступает обязательная нотариальная форма сделок по отчуждению недвижимости, принадлежащей несовершеннолетнему.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68" w:name="100670"/>
      <w:bookmarkEnd w:id="668"/>
      <w:r w:rsidRPr="002B2FBC">
        <w:rPr>
          <w:rFonts w:ascii="Times New Roman" w:eastAsia="Times New Roman" w:hAnsi="Times New Roman" w:cs="Times New Roman"/>
          <w:sz w:val="24"/>
          <w:szCs w:val="24"/>
          <w:lang w:eastAsia="ru-RU"/>
        </w:rPr>
        <w:t>Согласно </w:t>
      </w:r>
      <w:hyperlink r:id="rId551" w:anchor="100955" w:history="1">
        <w:r w:rsidRPr="002B2FBC">
          <w:rPr>
            <w:rFonts w:ascii="Times New Roman" w:eastAsia="Times New Roman" w:hAnsi="Times New Roman" w:cs="Times New Roman"/>
            <w:color w:val="4272D7"/>
            <w:sz w:val="24"/>
            <w:szCs w:val="24"/>
            <w:u w:val="single"/>
            <w:lang w:eastAsia="ru-RU"/>
          </w:rPr>
          <w:t>части 2 статьи 54</w:t>
        </w:r>
      </w:hyperlink>
      <w:r w:rsidRPr="002B2FBC">
        <w:rPr>
          <w:rFonts w:ascii="Times New Roman" w:eastAsia="Times New Roman" w:hAnsi="Times New Roman" w:cs="Times New Roman"/>
          <w:sz w:val="24"/>
          <w:szCs w:val="24"/>
          <w:lang w:eastAsia="ru-RU"/>
        </w:rPr>
        <w:t> ФЗ "О государственной регистрации недвижимости" сделки по отчуждению недвижимого имущества, принадлежащего несовершеннолетнему гражданину, подлежат нотариальному удостоверению.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69" w:name="100671"/>
      <w:bookmarkEnd w:id="669"/>
      <w:r w:rsidRPr="002B2FBC">
        <w:rPr>
          <w:rFonts w:ascii="Times New Roman" w:eastAsia="Times New Roman" w:hAnsi="Times New Roman" w:cs="Times New Roman"/>
          <w:sz w:val="24"/>
          <w:szCs w:val="24"/>
          <w:lang w:eastAsia="ru-RU"/>
        </w:rPr>
        <w:t>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552" w:history="1">
        <w:r w:rsidRPr="002B2FBC">
          <w:rPr>
            <w:rFonts w:ascii="Times New Roman" w:eastAsia="Times New Roman" w:hAnsi="Times New Roman" w:cs="Times New Roman"/>
            <w:color w:val="4272D7"/>
            <w:sz w:val="24"/>
            <w:szCs w:val="24"/>
            <w:u w:val="single"/>
            <w:lang w:eastAsia="ru-RU"/>
          </w:rPr>
          <w:t>Основами</w:t>
        </w:r>
      </w:hyperlink>
      <w:r w:rsidRPr="002B2FBC">
        <w:rPr>
          <w:rFonts w:ascii="Times New Roman" w:eastAsia="Times New Roman" w:hAnsi="Times New Roman" w:cs="Times New Roman"/>
          <w:sz w:val="24"/>
          <w:szCs w:val="24"/>
          <w:lang w:eastAsia="ru-RU"/>
        </w:rPr>
        <w:t> законодательства Российской Федерации о нотариате" (утв. ВС РФ 11 февраля 1993 г. N 4462-1).</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70" w:name="100672"/>
      <w:bookmarkEnd w:id="670"/>
      <w:r w:rsidRPr="002B2FBC">
        <w:rPr>
          <w:rFonts w:ascii="Times New Roman" w:eastAsia="Times New Roman" w:hAnsi="Times New Roman" w:cs="Times New Roman"/>
          <w:sz w:val="24"/>
          <w:szCs w:val="24"/>
          <w:lang w:eastAsia="ru-RU"/>
        </w:rPr>
        <w:t>Если нотариальное удостоверение сделки является обязательным, как это установлено законом для сделок по отчуждению недвижимого имущества несовершеннолетнего, несоблюдение нотариальной формы сделки влечет ее ничтожность.</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71" w:name="100673"/>
      <w:bookmarkEnd w:id="671"/>
      <w:r w:rsidRPr="002B2FBC">
        <w:rPr>
          <w:rFonts w:ascii="Times New Roman" w:eastAsia="Times New Roman" w:hAnsi="Times New Roman" w:cs="Times New Roman"/>
          <w:sz w:val="24"/>
          <w:szCs w:val="24"/>
          <w:lang w:eastAsia="ru-RU"/>
        </w:rPr>
        <w:t>Параграф 2.3. Договор ренты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72" w:name="100674"/>
      <w:bookmarkEnd w:id="672"/>
      <w:r w:rsidRPr="002B2FBC">
        <w:rPr>
          <w:rFonts w:ascii="Times New Roman" w:eastAsia="Times New Roman" w:hAnsi="Times New Roman" w:cs="Times New Roman"/>
          <w:sz w:val="24"/>
          <w:szCs w:val="24"/>
          <w:lang w:eastAsia="ru-RU"/>
        </w:rPr>
        <w:t>В соответствии с </w:t>
      </w:r>
      <w:hyperlink r:id="rId553" w:anchor="100139" w:history="1">
        <w:r w:rsidRPr="002B2FBC">
          <w:rPr>
            <w:rFonts w:ascii="Times New Roman" w:eastAsia="Times New Roman" w:hAnsi="Times New Roman" w:cs="Times New Roman"/>
            <w:color w:val="4272D7"/>
            <w:sz w:val="24"/>
            <w:szCs w:val="24"/>
            <w:u w:val="single"/>
            <w:lang w:eastAsia="ru-RU"/>
          </w:rPr>
          <w:t>пунктом 1 статьи 20</w:t>
        </w:r>
      </w:hyperlink>
      <w:r w:rsidRPr="002B2FBC">
        <w:rPr>
          <w:rFonts w:ascii="Times New Roman" w:eastAsia="Times New Roman" w:hAnsi="Times New Roman" w:cs="Times New Roman"/>
          <w:sz w:val="24"/>
          <w:szCs w:val="24"/>
          <w:lang w:eastAsia="ru-RU"/>
        </w:rPr>
        <w:t> ФЗ "Об опеке и попечительстве" недвижимое имущество может быть отчуждено по договору ренты, если такой договор совершается к выгоде подопечного. Договор ренты регламентирован </w:t>
      </w:r>
      <w:hyperlink r:id="rId554" w:anchor="100573" w:history="1">
        <w:r w:rsidRPr="002B2FBC">
          <w:rPr>
            <w:rFonts w:ascii="Times New Roman" w:eastAsia="Times New Roman" w:hAnsi="Times New Roman" w:cs="Times New Roman"/>
            <w:color w:val="4272D7"/>
            <w:sz w:val="24"/>
            <w:szCs w:val="24"/>
            <w:u w:val="single"/>
            <w:lang w:eastAsia="ru-RU"/>
          </w:rPr>
          <w:t>главой 33</w:t>
        </w:r>
      </w:hyperlink>
      <w:r w:rsidRPr="002B2FBC">
        <w:rPr>
          <w:rFonts w:ascii="Times New Roman" w:eastAsia="Times New Roman" w:hAnsi="Times New Roman" w:cs="Times New Roman"/>
          <w:sz w:val="24"/>
          <w:szCs w:val="24"/>
          <w:lang w:eastAsia="ru-RU"/>
        </w:rPr>
        <w:t> ГК РФ, его разновидностями являются постоянная, пожизненная рента и пожизненное содержание с иждивением.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73" w:name="100675"/>
      <w:bookmarkEnd w:id="673"/>
      <w:r w:rsidRPr="002B2FBC">
        <w:rPr>
          <w:rFonts w:ascii="Times New Roman" w:eastAsia="Times New Roman" w:hAnsi="Times New Roman" w:cs="Times New Roman"/>
          <w:sz w:val="24"/>
          <w:szCs w:val="24"/>
          <w:lang w:eastAsia="ru-RU"/>
        </w:rPr>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74" w:name="100676"/>
      <w:bookmarkEnd w:id="674"/>
      <w:r w:rsidRPr="002B2FBC">
        <w:rPr>
          <w:rFonts w:ascii="Times New Roman" w:eastAsia="Times New Roman" w:hAnsi="Times New Roman" w:cs="Times New Roman"/>
          <w:sz w:val="24"/>
          <w:szCs w:val="24"/>
          <w:lang w:eastAsia="ru-RU"/>
        </w:rPr>
        <w:t>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 (</w:t>
      </w:r>
      <w:hyperlink r:id="rId555" w:anchor="100575" w:history="1">
        <w:r w:rsidRPr="002B2FBC">
          <w:rPr>
            <w:rFonts w:ascii="Times New Roman" w:eastAsia="Times New Roman" w:hAnsi="Times New Roman" w:cs="Times New Roman"/>
            <w:color w:val="4272D7"/>
            <w:sz w:val="24"/>
            <w:szCs w:val="24"/>
            <w:u w:val="single"/>
            <w:lang w:eastAsia="ru-RU"/>
          </w:rPr>
          <w:t>статья 583</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75" w:name="100677"/>
      <w:bookmarkEnd w:id="675"/>
      <w:r w:rsidRPr="002B2FBC">
        <w:rPr>
          <w:rFonts w:ascii="Times New Roman" w:eastAsia="Times New Roman" w:hAnsi="Times New Roman" w:cs="Times New Roman"/>
          <w:sz w:val="24"/>
          <w:szCs w:val="24"/>
          <w:lang w:eastAsia="ru-RU"/>
        </w:rPr>
        <w:t>Договор ренты позволяет получать постоянный доход от имущества гражданина, однако право собственности на это имущество лицо не сохраняет.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76" w:name="100678"/>
      <w:bookmarkEnd w:id="676"/>
      <w:r w:rsidRPr="002B2FBC">
        <w:rPr>
          <w:rFonts w:ascii="Times New Roman" w:eastAsia="Times New Roman" w:hAnsi="Times New Roman" w:cs="Times New Roman"/>
          <w:sz w:val="24"/>
          <w:szCs w:val="24"/>
          <w:lang w:eastAsia="ru-RU"/>
        </w:rPr>
        <w:t>Такие разновидности ренты, как пожизненная рента или пожизненное содержание с иждивением, представляют собой социально ориентированный институт, обеспечивающий пожизненные выплаты гражданину взамен на отчуждение им своего имущества в собственность плательщика.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77" w:name="100679"/>
      <w:bookmarkEnd w:id="677"/>
      <w:r w:rsidRPr="002B2FBC">
        <w:rPr>
          <w:rFonts w:ascii="Times New Roman" w:eastAsia="Times New Roman" w:hAnsi="Times New Roman" w:cs="Times New Roman"/>
          <w:sz w:val="24"/>
          <w:szCs w:val="24"/>
          <w:lang w:eastAsia="ru-RU"/>
        </w:rPr>
        <w:t>По договору пожизненного содержания с иждивением при отчуждении собственником жилого помещения под выплату пожизненного содержания у получателя содержания вместо права собственности на жилое помещение возникает ограниченное вещное право пользования жилым помещением, режим которого регламентирован </w:t>
      </w:r>
      <w:hyperlink r:id="rId556" w:anchor="100247" w:history="1">
        <w:r w:rsidRPr="002B2FBC">
          <w:rPr>
            <w:rFonts w:ascii="Times New Roman" w:eastAsia="Times New Roman" w:hAnsi="Times New Roman" w:cs="Times New Roman"/>
            <w:color w:val="4272D7"/>
            <w:sz w:val="24"/>
            <w:szCs w:val="24"/>
            <w:u w:val="single"/>
            <w:lang w:eastAsia="ru-RU"/>
          </w:rPr>
          <w:t>статьей 32</w:t>
        </w:r>
      </w:hyperlink>
      <w:r w:rsidRPr="002B2FBC">
        <w:rPr>
          <w:rFonts w:ascii="Times New Roman" w:eastAsia="Times New Roman" w:hAnsi="Times New Roman" w:cs="Times New Roman"/>
          <w:sz w:val="24"/>
          <w:szCs w:val="24"/>
          <w:lang w:eastAsia="ru-RU"/>
        </w:rPr>
        <w:t> ЖК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78" w:name="100680"/>
      <w:bookmarkEnd w:id="678"/>
      <w:r w:rsidRPr="002B2FBC">
        <w:rPr>
          <w:rFonts w:ascii="Times New Roman" w:eastAsia="Times New Roman" w:hAnsi="Times New Roman" w:cs="Times New Roman"/>
          <w:sz w:val="24"/>
          <w:szCs w:val="24"/>
          <w:lang w:eastAsia="ru-RU"/>
        </w:rPr>
        <w:t xml:space="preserve">При отчуждении плательщиком пожизненного содержания приобретенного по договору ренты жилого помещения получатель содержания сохраняет право пользования жилым </w:t>
      </w:r>
      <w:r w:rsidRPr="002B2FBC">
        <w:rPr>
          <w:rFonts w:ascii="Times New Roman" w:eastAsia="Times New Roman" w:hAnsi="Times New Roman" w:cs="Times New Roman"/>
          <w:sz w:val="24"/>
          <w:szCs w:val="24"/>
          <w:lang w:eastAsia="ru-RU"/>
        </w:rPr>
        <w:lastRenderedPageBreak/>
        <w:t>помещением, это право в силу </w:t>
      </w:r>
      <w:hyperlink r:id="rId557" w:anchor="101157" w:history="1">
        <w:r w:rsidRPr="002B2FBC">
          <w:rPr>
            <w:rFonts w:ascii="Times New Roman" w:eastAsia="Times New Roman" w:hAnsi="Times New Roman" w:cs="Times New Roman"/>
            <w:color w:val="4272D7"/>
            <w:sz w:val="24"/>
            <w:szCs w:val="24"/>
            <w:u w:val="single"/>
            <w:lang w:eastAsia="ru-RU"/>
          </w:rPr>
          <w:t>статьи 216</w:t>
        </w:r>
      </w:hyperlink>
      <w:r w:rsidRPr="002B2FBC">
        <w:rPr>
          <w:rFonts w:ascii="Times New Roman" w:eastAsia="Times New Roman" w:hAnsi="Times New Roman" w:cs="Times New Roman"/>
          <w:sz w:val="24"/>
          <w:szCs w:val="24"/>
          <w:lang w:eastAsia="ru-RU"/>
        </w:rPr>
        <w:t> ГК РФ и </w:t>
      </w:r>
      <w:hyperlink r:id="rId558" w:anchor="100189" w:history="1">
        <w:r w:rsidRPr="002B2FBC">
          <w:rPr>
            <w:rFonts w:ascii="Times New Roman" w:eastAsia="Times New Roman" w:hAnsi="Times New Roman" w:cs="Times New Roman"/>
            <w:color w:val="4272D7"/>
            <w:sz w:val="24"/>
            <w:szCs w:val="24"/>
            <w:u w:val="single"/>
            <w:lang w:eastAsia="ru-RU"/>
          </w:rPr>
          <w:t>статьи 34</w:t>
        </w:r>
      </w:hyperlink>
      <w:r w:rsidRPr="002B2FBC">
        <w:rPr>
          <w:rFonts w:ascii="Times New Roman" w:eastAsia="Times New Roman" w:hAnsi="Times New Roman" w:cs="Times New Roman"/>
          <w:sz w:val="24"/>
          <w:szCs w:val="24"/>
          <w:lang w:eastAsia="ru-RU"/>
        </w:rPr>
        <w:t> ГК РФ следует за вещью - жилым помещением, а также сохраняет право на получение пожизненного содержания.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79" w:name="100681"/>
      <w:bookmarkEnd w:id="679"/>
      <w:r w:rsidRPr="002B2FBC">
        <w:rPr>
          <w:rFonts w:ascii="Times New Roman" w:eastAsia="Times New Roman" w:hAnsi="Times New Roman" w:cs="Times New Roman"/>
          <w:sz w:val="24"/>
          <w:szCs w:val="24"/>
          <w:lang w:eastAsia="ru-RU"/>
        </w:rPr>
        <w:t>По желанию правообладателя такое вещное право может быть зарегистрировано в едином государственном реестре прав на недвижимое имущество за получателем пожизненного содержания с иждивением для защиты получателя ренты от третьих лиц.</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80" w:name="100682"/>
      <w:bookmarkEnd w:id="680"/>
      <w:r w:rsidRPr="002B2FBC">
        <w:rPr>
          <w:rFonts w:ascii="Times New Roman" w:eastAsia="Times New Roman" w:hAnsi="Times New Roman" w:cs="Times New Roman"/>
          <w:sz w:val="24"/>
          <w:szCs w:val="24"/>
          <w:lang w:eastAsia="ru-RU"/>
        </w:rPr>
        <w:t>При согласовании ООиП заключения договоров ренты необходимо учитывать, нуждается ли действительно ребенок в постоянных выплатах или пожизненном содержании взамен на отчуждение принадлежащего несовершеннолетнему имущества (например, по договору постоянной ренты, недвижимого имущества, в т.ч. жилого помещения - по договору пожизненного содержания с иждивением).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81" w:name="100683"/>
      <w:bookmarkEnd w:id="681"/>
      <w:r w:rsidRPr="002B2FBC">
        <w:rPr>
          <w:rFonts w:ascii="Times New Roman" w:eastAsia="Times New Roman" w:hAnsi="Times New Roman" w:cs="Times New Roman"/>
          <w:sz w:val="24"/>
          <w:szCs w:val="24"/>
          <w:lang w:eastAsia="ru-RU"/>
        </w:rPr>
        <w:t>Для решения этого вопроса следует учитывать, что до совершеннолетия ребенок находится на содержании своих родителей, если несовершеннолетний остался без попечения родителей и устроен в организацию для детей-сирот и детей, оставшихся без попечения родителей, содержание ребенка осуществляется за счет государства, опекуны (попечители), приемные и патронатные родители получают от государства как средства на содержание подопечных детей, так и могут получать вознаграждение за исполнение функций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82" w:name="100684"/>
      <w:bookmarkEnd w:id="682"/>
      <w:r w:rsidRPr="002B2FBC">
        <w:rPr>
          <w:rFonts w:ascii="Times New Roman" w:eastAsia="Times New Roman" w:hAnsi="Times New Roman" w:cs="Times New Roman"/>
          <w:sz w:val="24"/>
          <w:szCs w:val="24"/>
          <w:lang w:eastAsia="ru-RU"/>
        </w:rPr>
        <w:t>По окончании пребывания детей в организациях для детей-сирот и детей, оставшихся без попечения родителей, либо прекращении попечительства дети-сироты и дети, оставшиеся без попечения родителей, обеспечиваются жилыми помещения из специализированного жилищного фонда (</w:t>
      </w:r>
      <w:hyperlink r:id="rId559" w:anchor="000040" w:history="1">
        <w:r w:rsidRPr="002B2FBC">
          <w:rPr>
            <w:rFonts w:ascii="Times New Roman" w:eastAsia="Times New Roman" w:hAnsi="Times New Roman" w:cs="Times New Roman"/>
            <w:color w:val="4272D7"/>
            <w:sz w:val="24"/>
            <w:szCs w:val="24"/>
            <w:u w:val="single"/>
            <w:lang w:eastAsia="ru-RU"/>
          </w:rPr>
          <w:t>статья 8</w:t>
        </w:r>
      </w:hyperlink>
      <w:r w:rsidRPr="002B2FBC">
        <w:rPr>
          <w:rFonts w:ascii="Times New Roman" w:eastAsia="Times New Roman" w:hAnsi="Times New Roman" w:cs="Times New Roman"/>
          <w:sz w:val="24"/>
          <w:szCs w:val="24"/>
          <w:lang w:eastAsia="ru-RU"/>
        </w:rPr>
        <w:t> ФЗ от 21 декабря 1996 г. N 159-ФЗ "О дополнительных гарантиях по социальной поддержке детей-сирот и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83" w:name="100685"/>
      <w:bookmarkEnd w:id="683"/>
      <w:r w:rsidRPr="002B2FBC">
        <w:rPr>
          <w:rFonts w:ascii="Times New Roman" w:eastAsia="Times New Roman" w:hAnsi="Times New Roman" w:cs="Times New Roman"/>
          <w:sz w:val="24"/>
          <w:szCs w:val="24"/>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84" w:name="100686"/>
      <w:bookmarkEnd w:id="684"/>
      <w:r w:rsidRPr="002B2FBC">
        <w:rPr>
          <w:rFonts w:ascii="Times New Roman" w:eastAsia="Times New Roman" w:hAnsi="Times New Roman" w:cs="Times New Roman"/>
          <w:sz w:val="24"/>
          <w:szCs w:val="24"/>
          <w:lang w:eastAsia="ru-RU"/>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w:t>
      </w:r>
      <w:r w:rsidRPr="002B2FBC">
        <w:rPr>
          <w:rFonts w:ascii="Times New Roman" w:eastAsia="Times New Roman" w:hAnsi="Times New Roman" w:cs="Times New Roman"/>
          <w:sz w:val="24"/>
          <w:szCs w:val="24"/>
          <w:lang w:eastAsia="ru-RU"/>
        </w:rPr>
        <w:lastRenderedPageBreak/>
        <w:t>Федерации и суммарный размер денежных средств, находящихся на счете или счетах в одном банке, не превышает предусмотренный </w:t>
      </w:r>
      <w:hyperlink r:id="rId560"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23 декабря 2003 г. N 177-ФЗ "О страховании вкладов в банках Российской Федерации" размер возмещения по вкладам (</w:t>
      </w:r>
      <w:hyperlink r:id="rId561" w:anchor="000104" w:history="1">
        <w:r w:rsidRPr="002B2FBC">
          <w:rPr>
            <w:rFonts w:ascii="Times New Roman" w:eastAsia="Times New Roman" w:hAnsi="Times New Roman" w:cs="Times New Roman"/>
            <w:color w:val="4272D7"/>
            <w:sz w:val="24"/>
            <w:szCs w:val="24"/>
            <w:u w:val="single"/>
            <w:lang w:eastAsia="ru-RU"/>
          </w:rPr>
          <w:t>пункт 7 статьи 6</w:t>
        </w:r>
      </w:hyperlink>
      <w:r w:rsidRPr="002B2FBC">
        <w:rPr>
          <w:rFonts w:ascii="Times New Roman" w:eastAsia="Times New Roman" w:hAnsi="Times New Roman" w:cs="Times New Roman"/>
          <w:sz w:val="24"/>
          <w:szCs w:val="24"/>
          <w:lang w:eastAsia="ru-RU"/>
        </w:rPr>
        <w:t> ФЗ от 21 декабря 1996 г. N 159-ФЗ "О дополнительных гарантиях по социальной поддержке детей-сирот и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85" w:name="100687"/>
      <w:bookmarkEnd w:id="685"/>
      <w:r w:rsidRPr="002B2FBC">
        <w:rPr>
          <w:rFonts w:ascii="Times New Roman" w:eastAsia="Times New Roman" w:hAnsi="Times New Roman" w:cs="Times New Roman"/>
          <w:sz w:val="24"/>
          <w:szCs w:val="24"/>
          <w:lang w:eastAsia="ru-RU"/>
        </w:rPr>
        <w:t>Таким образом, решение о заключении в отношении имущества несовершеннолетних договоров ренты следует принимать в исключительных случаях, руководствуясь интересами и выгодой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86" w:name="100688"/>
      <w:bookmarkEnd w:id="686"/>
      <w:r w:rsidRPr="002B2FBC">
        <w:rPr>
          <w:rFonts w:ascii="Times New Roman" w:eastAsia="Times New Roman" w:hAnsi="Times New Roman" w:cs="Times New Roman"/>
          <w:sz w:val="24"/>
          <w:szCs w:val="24"/>
          <w:lang w:eastAsia="ru-RU"/>
        </w:rPr>
        <w:t>Например, заключение договора пожизненного содержания с иждивением с обеспечением права гражданина пользоваться жилым помещением, которое отчуждается под выплату ренты, может быть целесообразным для детей-инвалидов, которые будут испытывать сложности в самостоятельном обеспечении себя после наступления совершеннолетия. Поэтому договор ренты для таких граждан может оказаться одним из основных источников дохода. Кроме того, договоры ренты являются дополнительным источником дохода для детей, которым необходимы средства на лечение, образование и иные важные социальные блага, обеспечить которые с помощью иных источников содержания детей и доходов невозможно.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87" w:name="100689"/>
      <w:bookmarkEnd w:id="687"/>
      <w:r w:rsidRPr="002B2FBC">
        <w:rPr>
          <w:rFonts w:ascii="Times New Roman" w:eastAsia="Times New Roman" w:hAnsi="Times New Roman" w:cs="Times New Roman"/>
          <w:sz w:val="24"/>
          <w:szCs w:val="24"/>
          <w:lang w:eastAsia="ru-RU"/>
        </w:rPr>
        <w:t>Следует рекомендовать заключать и согласовывать ООиП заключение договоров ренты только на условиях возмездного отчуждения имущества несовершеннолетних под выплату ренты (</w:t>
      </w:r>
      <w:hyperlink r:id="rId562" w:anchor="100582" w:history="1">
        <w:r w:rsidRPr="002B2FBC">
          <w:rPr>
            <w:rFonts w:ascii="Times New Roman" w:eastAsia="Times New Roman" w:hAnsi="Times New Roman" w:cs="Times New Roman"/>
            <w:color w:val="4272D7"/>
            <w:sz w:val="24"/>
            <w:szCs w:val="24"/>
            <w:u w:val="single"/>
            <w:lang w:eastAsia="ru-RU"/>
          </w:rPr>
          <w:t>пункт 2 статьи 585</w:t>
        </w:r>
      </w:hyperlink>
      <w:r w:rsidRPr="002B2FBC">
        <w:rPr>
          <w:rFonts w:ascii="Times New Roman" w:eastAsia="Times New Roman" w:hAnsi="Times New Roman" w:cs="Times New Roman"/>
          <w:sz w:val="24"/>
          <w:szCs w:val="24"/>
          <w:lang w:eastAsia="ru-RU"/>
        </w:rPr>
        <w:t> ГК РФ) с применением к таким договорам правил о купле-продаже (</w:t>
      </w:r>
      <w:hyperlink r:id="rId563" w:anchor="100008" w:history="1">
        <w:r w:rsidRPr="002B2FBC">
          <w:rPr>
            <w:rFonts w:ascii="Times New Roman" w:eastAsia="Times New Roman" w:hAnsi="Times New Roman" w:cs="Times New Roman"/>
            <w:color w:val="4272D7"/>
            <w:sz w:val="24"/>
            <w:szCs w:val="24"/>
            <w:u w:val="single"/>
            <w:lang w:eastAsia="ru-RU"/>
          </w:rPr>
          <w:t>глава 30</w:t>
        </w:r>
      </w:hyperlink>
      <w:r w:rsidRPr="002B2FBC">
        <w:rPr>
          <w:rFonts w:ascii="Times New Roman" w:eastAsia="Times New Roman" w:hAnsi="Times New Roman" w:cs="Times New Roman"/>
          <w:sz w:val="24"/>
          <w:szCs w:val="24"/>
          <w:lang w:eastAsia="ru-RU"/>
        </w:rPr>
        <w:t> ГК РФ) в исключительных случаях, когда этого требуют наилучшие интересы несовершеннолетнего и они не могут быть обеспечены иными средствами.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88" w:name="100690"/>
      <w:bookmarkEnd w:id="688"/>
      <w:r w:rsidRPr="002B2FBC">
        <w:rPr>
          <w:rFonts w:ascii="Times New Roman" w:eastAsia="Times New Roman" w:hAnsi="Times New Roman" w:cs="Times New Roman"/>
          <w:sz w:val="24"/>
          <w:szCs w:val="24"/>
          <w:lang w:eastAsia="ru-RU"/>
        </w:rPr>
        <w:t>Параграф 2.4. Договор коммерческого найма жилого помещения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89" w:name="100691"/>
      <w:bookmarkEnd w:id="689"/>
      <w:r w:rsidRPr="002B2FBC">
        <w:rPr>
          <w:rFonts w:ascii="Times New Roman" w:eastAsia="Times New Roman" w:hAnsi="Times New Roman" w:cs="Times New Roman"/>
          <w:sz w:val="24"/>
          <w:szCs w:val="24"/>
          <w:lang w:eastAsia="ru-RU"/>
        </w:rPr>
        <w:t>Предельный срок договора на предоставление в пользование имущества несовершеннолетнего установлен для найма жилых помещений жилищного фонда коммерческого использования. Согласно </w:t>
      </w:r>
      <w:hyperlink r:id="rId564" w:anchor="100945" w:history="1">
        <w:r w:rsidRPr="002B2FBC">
          <w:rPr>
            <w:rFonts w:ascii="Times New Roman" w:eastAsia="Times New Roman" w:hAnsi="Times New Roman" w:cs="Times New Roman"/>
            <w:color w:val="4272D7"/>
            <w:sz w:val="24"/>
            <w:szCs w:val="24"/>
            <w:u w:val="single"/>
            <w:lang w:eastAsia="ru-RU"/>
          </w:rPr>
          <w:t>пункту 1 статьи 683</w:t>
        </w:r>
      </w:hyperlink>
      <w:r w:rsidRPr="002B2FBC">
        <w:rPr>
          <w:rFonts w:ascii="Times New Roman" w:eastAsia="Times New Roman" w:hAnsi="Times New Roman" w:cs="Times New Roman"/>
          <w:sz w:val="24"/>
          <w:szCs w:val="24"/>
          <w:lang w:eastAsia="ru-RU"/>
        </w:rPr>
        <w:t> ГК РФ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90" w:name="100692"/>
      <w:bookmarkEnd w:id="690"/>
      <w:r w:rsidRPr="002B2FBC">
        <w:rPr>
          <w:rFonts w:ascii="Times New Roman" w:eastAsia="Times New Roman" w:hAnsi="Times New Roman" w:cs="Times New Roman"/>
          <w:sz w:val="24"/>
          <w:szCs w:val="24"/>
          <w:lang w:eastAsia="ru-RU"/>
        </w:rPr>
        <w:t>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w:t>
      </w:r>
      <w:hyperlink r:id="rId565" w:anchor="101256" w:history="1">
        <w:r w:rsidRPr="002B2FBC">
          <w:rPr>
            <w:rFonts w:ascii="Times New Roman" w:eastAsia="Times New Roman" w:hAnsi="Times New Roman" w:cs="Times New Roman"/>
            <w:color w:val="4272D7"/>
            <w:sz w:val="24"/>
            <w:szCs w:val="24"/>
            <w:u w:val="single"/>
            <w:lang w:eastAsia="ru-RU"/>
          </w:rPr>
          <w:t>пункт 4 части 3 статьи 19</w:t>
        </w:r>
      </w:hyperlink>
      <w:r w:rsidRPr="002B2FBC">
        <w:rPr>
          <w:rFonts w:ascii="Times New Roman" w:eastAsia="Times New Roman" w:hAnsi="Times New Roman" w:cs="Times New Roman"/>
          <w:sz w:val="24"/>
          <w:szCs w:val="24"/>
          <w:lang w:eastAsia="ru-RU"/>
        </w:rPr>
        <w:t> ЖК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91" w:name="100693"/>
      <w:bookmarkEnd w:id="691"/>
      <w:r w:rsidRPr="002B2FBC">
        <w:rPr>
          <w:rFonts w:ascii="Times New Roman" w:eastAsia="Times New Roman" w:hAnsi="Times New Roman" w:cs="Times New Roman"/>
          <w:sz w:val="24"/>
          <w:szCs w:val="24"/>
          <w:lang w:eastAsia="ru-RU"/>
        </w:rPr>
        <w:t>Жилые помещения, находящиеся в собственности несовершеннолетних, предоставляемые в наем (возмездное пользование) иным лицам, относятся к жилищному фонду коммерческого использования.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92" w:name="100694"/>
      <w:bookmarkEnd w:id="692"/>
      <w:r w:rsidRPr="002B2FBC">
        <w:rPr>
          <w:rFonts w:ascii="Times New Roman" w:eastAsia="Times New Roman" w:hAnsi="Times New Roman" w:cs="Times New Roman"/>
          <w:sz w:val="24"/>
          <w:szCs w:val="24"/>
          <w:lang w:eastAsia="ru-RU"/>
        </w:rPr>
        <w:t>Заключение договоров найма жилых помещений, принадлежащих несовершеннолетних, должно исключать совместное проживание детей с посторонними лицами. Поэтому предоставление жилых помещений несовершеннолетних в наем допускается в случае временного отсутствия (не проживания) в них самих детей. Необходимость предоставления жилых помещений несовершеннолетних в наем возникает, например, при устройстве самого собственника в организацию для детей-сирот и детей, оставшихся без попечения родителей, либо проживания ребенка у своих опекуна (попечителя).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93" w:name="100695"/>
      <w:bookmarkEnd w:id="693"/>
      <w:r w:rsidRPr="002B2FBC">
        <w:rPr>
          <w:rFonts w:ascii="Times New Roman" w:eastAsia="Times New Roman" w:hAnsi="Times New Roman" w:cs="Times New Roman"/>
          <w:sz w:val="24"/>
          <w:szCs w:val="24"/>
          <w:lang w:eastAsia="ru-RU"/>
        </w:rPr>
        <w:lastRenderedPageBreak/>
        <w:t>В этом случае свободное жилое помещение несовершеннолетнего может быть использовано эффективно по договору найма иными лицами, на которых помимо платы за наем следует возлагать обязанности по содержанию и ремонту помещения, оплате коммунальных услуг, в т.ч. оплате жилищных и коммунальных услуг в общем имуществе многоквартирного дома, если жилое помещение находится в многоквартирном доме. Указанным условиям договора найма следует придавать важное значение, поскольку на законных представителях лежит обязанность по обеспечению сохранности имущества несовершеннолетних, на ООиП - контроль за их действиями.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94" w:name="100696"/>
      <w:bookmarkEnd w:id="694"/>
      <w:r w:rsidRPr="002B2FBC">
        <w:rPr>
          <w:rFonts w:ascii="Times New Roman" w:eastAsia="Times New Roman" w:hAnsi="Times New Roman" w:cs="Times New Roman"/>
          <w:sz w:val="24"/>
          <w:szCs w:val="24"/>
          <w:lang w:eastAsia="ru-RU"/>
        </w:rPr>
        <w:t>Особенно вопрос предоставления жилых помещений в коммерческий наем актуален для имущества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95" w:name="100697"/>
      <w:bookmarkEnd w:id="695"/>
      <w:r w:rsidRPr="002B2FBC">
        <w:rPr>
          <w:rFonts w:ascii="Times New Roman" w:eastAsia="Times New Roman" w:hAnsi="Times New Roman" w:cs="Times New Roman"/>
          <w:sz w:val="24"/>
          <w:szCs w:val="24"/>
          <w:lang w:eastAsia="ru-RU"/>
        </w:rPr>
        <w:t>Согласно </w:t>
      </w:r>
      <w:hyperlink r:id="rId566" w:anchor="000121" w:history="1">
        <w:r w:rsidRPr="002B2FBC">
          <w:rPr>
            <w:rFonts w:ascii="Times New Roman" w:eastAsia="Times New Roman" w:hAnsi="Times New Roman" w:cs="Times New Roman"/>
            <w:color w:val="4272D7"/>
            <w:sz w:val="24"/>
            <w:szCs w:val="24"/>
            <w:u w:val="single"/>
            <w:lang w:eastAsia="ru-RU"/>
          </w:rPr>
          <w:t>пункту 2 статьи 8</w:t>
        </w:r>
      </w:hyperlink>
      <w:r w:rsidRPr="002B2FBC">
        <w:rPr>
          <w:rFonts w:ascii="Times New Roman" w:eastAsia="Times New Roman" w:hAnsi="Times New Roman" w:cs="Times New Roman"/>
          <w:sz w:val="24"/>
          <w:szCs w:val="24"/>
          <w:lang w:eastAsia="ru-RU"/>
        </w:rPr>
        <w:t> ФЗ от 21 декабря 1996 г. N 159-ФЗ "О дополнительных гарантиях по социальной поддержке детей-сирот и детей, оставшихся без попечения родителей" органы исполнительной власти субъектов Российской Федерации обязаны осуществлять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96" w:name="100698"/>
      <w:bookmarkEnd w:id="696"/>
      <w:r w:rsidRPr="002B2FBC">
        <w:rPr>
          <w:rFonts w:ascii="Times New Roman" w:eastAsia="Times New Roman" w:hAnsi="Times New Roman" w:cs="Times New Roman"/>
          <w:sz w:val="24"/>
          <w:szCs w:val="24"/>
          <w:lang w:eastAsia="ru-RU"/>
        </w:rPr>
        <w:t>Предоставление жилых помещений, принадлежащих детям, оставшимся без попечения родителей, на выгодных для детей условиях является допустимым, несмотря на закрепление целого ряда дополнительных гарантий по сохранности и содержанию жилых помещений, принадлежащих несовершеннолетним, на время нахождения детей в организациях для детей-сирот, в семьях опекунов (попечителей).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97" w:name="100699"/>
      <w:bookmarkEnd w:id="697"/>
      <w:r w:rsidRPr="002B2FBC">
        <w:rPr>
          <w:rFonts w:ascii="Times New Roman" w:eastAsia="Times New Roman" w:hAnsi="Times New Roman" w:cs="Times New Roman"/>
          <w:sz w:val="24"/>
          <w:szCs w:val="24"/>
          <w:lang w:eastAsia="ru-RU"/>
        </w:rPr>
        <w:t>Глава 3. Особенности выдачи предварительного разрешения на сделки по отчуждению жилых помещений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98" w:name="100700"/>
      <w:bookmarkEnd w:id="698"/>
      <w:r w:rsidRPr="002B2FBC">
        <w:rPr>
          <w:rFonts w:ascii="Times New Roman" w:eastAsia="Times New Roman" w:hAnsi="Times New Roman" w:cs="Times New Roman"/>
          <w:sz w:val="24"/>
          <w:szCs w:val="24"/>
          <w:lang w:eastAsia="ru-RU"/>
        </w:rPr>
        <w:t>Параграф 3.1. Виды жилых помещений и основания приобретения права собственности на 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699" w:name="100701"/>
      <w:bookmarkEnd w:id="699"/>
      <w:r w:rsidRPr="002B2FBC">
        <w:rPr>
          <w:rFonts w:ascii="Times New Roman" w:eastAsia="Times New Roman" w:hAnsi="Times New Roman" w:cs="Times New Roman"/>
          <w:sz w:val="24"/>
          <w:szCs w:val="24"/>
          <w:lang w:eastAsia="ru-RU"/>
        </w:rPr>
        <w:t>Несовершеннолетний ребенок может быть собственником жилого помещения или доли в праве собственности на жилое помещение.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00" w:name="100702"/>
      <w:bookmarkEnd w:id="700"/>
      <w:r w:rsidRPr="002B2FBC">
        <w:rPr>
          <w:rFonts w:ascii="Times New Roman" w:eastAsia="Times New Roman" w:hAnsi="Times New Roman" w:cs="Times New Roman"/>
          <w:sz w:val="24"/>
          <w:szCs w:val="24"/>
          <w:lang w:eastAsia="ru-RU"/>
        </w:rPr>
        <w:t>Право собственности у ребенка на жилое помещение может возникнуть в результате наследования, дарения, приватизации жилого помещения, приобретения жилого помещения родителями с использованием средств материнского (семейного) капитала.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01" w:name="100703"/>
      <w:bookmarkEnd w:id="701"/>
      <w:r w:rsidRPr="002B2FBC">
        <w:rPr>
          <w:rFonts w:ascii="Times New Roman" w:eastAsia="Times New Roman" w:hAnsi="Times New Roman" w:cs="Times New Roman"/>
          <w:sz w:val="24"/>
          <w:szCs w:val="24"/>
          <w:lang w:eastAsia="ru-RU"/>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02" w:name="100704"/>
      <w:bookmarkEnd w:id="702"/>
      <w:r w:rsidRPr="002B2FBC">
        <w:rPr>
          <w:rFonts w:ascii="Times New Roman" w:eastAsia="Times New Roman" w:hAnsi="Times New Roman" w:cs="Times New Roman"/>
          <w:sz w:val="24"/>
          <w:szCs w:val="24"/>
          <w:lang w:eastAsia="ru-RU"/>
        </w:rPr>
        <w:t>К жилым помещениям относятся: жилой дом, часть жилого дома, квартира, часть квартиры, комната.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03" w:name="100705"/>
      <w:bookmarkEnd w:id="703"/>
      <w:r w:rsidRPr="002B2FBC">
        <w:rPr>
          <w:rFonts w:ascii="Times New Roman" w:eastAsia="Times New Roman" w:hAnsi="Times New Roman" w:cs="Times New Roman"/>
          <w:sz w:val="24"/>
          <w:szCs w:val="24"/>
          <w:lang w:eastAsia="ru-RU"/>
        </w:rPr>
        <w:t>Несовершеннолетний может быть индивидуальным собственником отдельного жилого помещения, а также иметь долю в праве общей долевой собственности на жилое помещение.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04" w:name="100706"/>
      <w:bookmarkEnd w:id="704"/>
      <w:r w:rsidRPr="002B2FBC">
        <w:rPr>
          <w:rFonts w:ascii="Times New Roman" w:eastAsia="Times New Roman" w:hAnsi="Times New Roman" w:cs="Times New Roman"/>
          <w:sz w:val="24"/>
          <w:szCs w:val="24"/>
          <w:lang w:eastAsia="ru-RU"/>
        </w:rPr>
        <w:lastRenderedPageBreak/>
        <w:t>Общая долевая собственность на жилое помещение с обязательным участием в ней несовершеннолетнего возникает: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05" w:name="100707"/>
      <w:bookmarkEnd w:id="705"/>
      <w:r w:rsidRPr="002B2FBC">
        <w:rPr>
          <w:rFonts w:ascii="Times New Roman" w:eastAsia="Times New Roman" w:hAnsi="Times New Roman" w:cs="Times New Roman"/>
          <w:sz w:val="24"/>
          <w:szCs w:val="24"/>
          <w:lang w:eastAsia="ru-RU"/>
        </w:rPr>
        <w:t>- при наследовании жилого помещения;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06" w:name="100708"/>
      <w:bookmarkEnd w:id="706"/>
      <w:r w:rsidRPr="002B2FBC">
        <w:rPr>
          <w:rFonts w:ascii="Times New Roman" w:eastAsia="Times New Roman" w:hAnsi="Times New Roman" w:cs="Times New Roman"/>
          <w:sz w:val="24"/>
          <w:szCs w:val="24"/>
          <w:lang w:eastAsia="ru-RU"/>
        </w:rPr>
        <w:t>- при приватизации жилого помещения;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07" w:name="100709"/>
      <w:bookmarkEnd w:id="707"/>
      <w:r w:rsidRPr="002B2FBC">
        <w:rPr>
          <w:rFonts w:ascii="Times New Roman" w:eastAsia="Times New Roman" w:hAnsi="Times New Roman" w:cs="Times New Roman"/>
          <w:sz w:val="24"/>
          <w:szCs w:val="24"/>
          <w:lang w:eastAsia="ru-RU"/>
        </w:rPr>
        <w:t>- в случае приобретения жилого помещения с использованием материнского (семейного) капитала.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08" w:name="100710"/>
      <w:bookmarkEnd w:id="708"/>
      <w:r w:rsidRPr="002B2FBC">
        <w:rPr>
          <w:rFonts w:ascii="Times New Roman" w:eastAsia="Times New Roman" w:hAnsi="Times New Roman" w:cs="Times New Roman"/>
          <w:sz w:val="24"/>
          <w:szCs w:val="24"/>
          <w:lang w:eastAsia="ru-RU"/>
        </w:rPr>
        <w:t>Параграф 3.2. Запрет на отчуждение жилого помещения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09" w:name="100711"/>
      <w:bookmarkEnd w:id="709"/>
      <w:r w:rsidRPr="002B2FBC">
        <w:rPr>
          <w:rFonts w:ascii="Times New Roman" w:eastAsia="Times New Roman" w:hAnsi="Times New Roman" w:cs="Times New Roman"/>
          <w:sz w:val="24"/>
          <w:szCs w:val="24"/>
          <w:lang w:eastAsia="ru-RU"/>
        </w:rPr>
        <w:t>В соответствии с пунктом 4 </w:t>
      </w:r>
      <w:hyperlink r:id="rId567" w:anchor="100148" w:history="1">
        <w:r w:rsidRPr="002B2FBC">
          <w:rPr>
            <w:rFonts w:ascii="Times New Roman" w:eastAsia="Times New Roman" w:hAnsi="Times New Roman" w:cs="Times New Roman"/>
            <w:color w:val="4272D7"/>
            <w:sz w:val="24"/>
            <w:szCs w:val="24"/>
            <w:u w:val="single"/>
            <w:lang w:eastAsia="ru-RU"/>
          </w:rPr>
          <w:t>части 1 статьи 21</w:t>
        </w:r>
      </w:hyperlink>
      <w:r w:rsidRPr="002B2FBC">
        <w:rPr>
          <w:rFonts w:ascii="Times New Roman" w:eastAsia="Times New Roman" w:hAnsi="Times New Roman" w:cs="Times New Roman"/>
          <w:sz w:val="24"/>
          <w:szCs w:val="24"/>
          <w:lang w:eastAsia="ru-RU"/>
        </w:rPr>
        <w:t> ФЗ "Об опеке и попечительстве" отчуждение жилого помещения несовершеннолетнего не допускается, за исключением перемены места жительства ребенка. Такая сделка возможна только при наличии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10" w:name="100712"/>
      <w:bookmarkEnd w:id="710"/>
      <w:r w:rsidRPr="002B2FBC">
        <w:rPr>
          <w:rFonts w:ascii="Times New Roman" w:eastAsia="Times New Roman" w:hAnsi="Times New Roman" w:cs="Times New Roman"/>
          <w:sz w:val="24"/>
          <w:szCs w:val="24"/>
          <w:lang w:eastAsia="ru-RU"/>
        </w:rPr>
        <w:t>Не рекомендуется предоставлять разрешение на отчуждение жилого помещения или иного объекта недвижимости подопечного ребенка при намерении его приемных родителей (опекуна/попечителя) переехать в иной субъект Российской Федерации в связи с неудобством для них обеспечивать контроль и сохранение имущества подопечного несовершеннолетнего. В вопросе места жительства подопечный ребенок зависит от опекунов/попечителей, и поэтому решение об отчуждении имущества несовершеннолетнего в данном случае не является волеизъявлением несовершеннолетнего, а исходит от назначенных ему опекунов/попечителей.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11" w:name="100713"/>
      <w:bookmarkEnd w:id="711"/>
      <w:r w:rsidRPr="002B2FBC">
        <w:rPr>
          <w:rFonts w:ascii="Times New Roman" w:eastAsia="Times New Roman" w:hAnsi="Times New Roman" w:cs="Times New Roman"/>
          <w:sz w:val="24"/>
          <w:szCs w:val="24"/>
          <w:lang w:eastAsia="ru-RU"/>
        </w:rPr>
        <w:t>Параграф 3.3. Критерии оценки органа опеки и попечительства рисков и условий при совершении сделки по отчуждению жилого помещения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12" w:name="100714"/>
      <w:bookmarkEnd w:id="712"/>
      <w:r w:rsidRPr="002B2FBC">
        <w:rPr>
          <w:rFonts w:ascii="Times New Roman" w:eastAsia="Times New Roman" w:hAnsi="Times New Roman" w:cs="Times New Roman"/>
          <w:sz w:val="24"/>
          <w:szCs w:val="24"/>
          <w:lang w:eastAsia="ru-RU"/>
        </w:rPr>
        <w:t>При рассмотрении отдельно планируемой сделки об отчуждении жилого помещения несовершеннолетнего ООиП должен руководствоваться: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13" w:name="100715"/>
      <w:bookmarkEnd w:id="713"/>
      <w:r w:rsidRPr="002B2FBC">
        <w:rPr>
          <w:rFonts w:ascii="Times New Roman" w:eastAsia="Times New Roman" w:hAnsi="Times New Roman" w:cs="Times New Roman"/>
          <w:sz w:val="24"/>
          <w:szCs w:val="24"/>
          <w:lang w:eastAsia="ru-RU"/>
        </w:rPr>
        <w:t>- целями отчуждения квартиры (доли в праве собственности на квартиру);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14" w:name="100716"/>
      <w:bookmarkEnd w:id="714"/>
      <w:r w:rsidRPr="002B2FBC">
        <w:rPr>
          <w:rFonts w:ascii="Times New Roman" w:eastAsia="Times New Roman" w:hAnsi="Times New Roman" w:cs="Times New Roman"/>
          <w:sz w:val="24"/>
          <w:szCs w:val="24"/>
          <w:lang w:eastAsia="ru-RU"/>
        </w:rPr>
        <w:t>- условиями отчуждения (возмездность, соответствие цены сделки рыночным условиям, короткие сроки оплаты, переход права собственности на квартиру к покупателю только после получения расчета по сделке);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15" w:name="100717"/>
      <w:bookmarkEnd w:id="715"/>
      <w:r w:rsidRPr="002B2FBC">
        <w:rPr>
          <w:rFonts w:ascii="Times New Roman" w:eastAsia="Times New Roman" w:hAnsi="Times New Roman" w:cs="Times New Roman"/>
          <w:sz w:val="24"/>
          <w:szCs w:val="24"/>
          <w:lang w:eastAsia="ru-RU"/>
        </w:rPr>
        <w:t>- направлением средств от сделки на удовлетворение интересов ребенка и приобретение в собственность ребенка иного жилого помещения взамен отчуждаемого без ухудшения имущественного положения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16" w:name="100718"/>
      <w:bookmarkEnd w:id="716"/>
      <w:r w:rsidRPr="002B2FBC">
        <w:rPr>
          <w:rFonts w:ascii="Times New Roman" w:eastAsia="Times New Roman" w:hAnsi="Times New Roman" w:cs="Times New Roman"/>
          <w:sz w:val="24"/>
          <w:szCs w:val="24"/>
          <w:lang w:eastAsia="ru-RU"/>
        </w:rPr>
        <w:t>- выявлением дополнительных выгод для несовершеннолетнего от сделки.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17" w:name="100719"/>
      <w:bookmarkEnd w:id="717"/>
      <w:r w:rsidRPr="002B2FBC">
        <w:rPr>
          <w:rFonts w:ascii="Times New Roman" w:eastAsia="Times New Roman" w:hAnsi="Times New Roman" w:cs="Times New Roman"/>
          <w:sz w:val="24"/>
          <w:szCs w:val="24"/>
          <w:lang w:eastAsia="ru-RU"/>
        </w:rPr>
        <w:t xml:space="preserve">При решении указанных вопросов неизбежным условием предоставления ООиП предварительного разрешения на сделку должно выступать приобретение на вырученные от продажи имущества несовершеннолетнего средства иного имущества (жилого помещения) либо зачисления денежных средств на счет несовершеннолетнего с последующим использованием этих средств на приобретение имущества в собственность ребенка. При этом отсутствие у несовершеннолетнего иного жилого помещения, в котором несовершеннолетний сможет проживать в случае продажи жилого помещения по сделке, на которую испрашивается разрешение ООиП, является значительным рисковым </w:t>
      </w:r>
      <w:r w:rsidRPr="002B2FBC">
        <w:rPr>
          <w:rFonts w:ascii="Times New Roman" w:eastAsia="Times New Roman" w:hAnsi="Times New Roman" w:cs="Times New Roman"/>
          <w:sz w:val="24"/>
          <w:szCs w:val="24"/>
          <w:lang w:eastAsia="ru-RU"/>
        </w:rPr>
        <w:lastRenderedPageBreak/>
        <w:t>фактором при принятии решения об одобрении сделки с имуществом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18" w:name="100720"/>
      <w:bookmarkEnd w:id="718"/>
      <w:r w:rsidRPr="002B2FBC">
        <w:rPr>
          <w:rFonts w:ascii="Times New Roman" w:eastAsia="Times New Roman" w:hAnsi="Times New Roman" w:cs="Times New Roman"/>
          <w:sz w:val="24"/>
          <w:szCs w:val="24"/>
          <w:lang w:eastAsia="ru-RU"/>
        </w:rPr>
        <w:t>Параграф 3.4. Особенности отчуждения жилого помещения, приобретенного с использованием средств материнского (семейного) капитала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19" w:name="100721"/>
      <w:bookmarkEnd w:id="719"/>
      <w:r w:rsidRPr="002B2FBC">
        <w:rPr>
          <w:rFonts w:ascii="Times New Roman" w:eastAsia="Times New Roman" w:hAnsi="Times New Roman" w:cs="Times New Roman"/>
          <w:sz w:val="24"/>
          <w:szCs w:val="24"/>
          <w:lang w:eastAsia="ru-RU"/>
        </w:rPr>
        <w:t>Контроль ООиП за оформлением жилого помещения, приобретенного в долевую собственность родителей и детей, специально законодательством не предусматривается, поэтому положение </w:t>
      </w:r>
      <w:hyperlink r:id="rId568" w:anchor="000067" w:history="1">
        <w:r w:rsidRPr="002B2FBC">
          <w:rPr>
            <w:rFonts w:ascii="Times New Roman" w:eastAsia="Times New Roman" w:hAnsi="Times New Roman" w:cs="Times New Roman"/>
            <w:color w:val="4272D7"/>
            <w:sz w:val="24"/>
            <w:szCs w:val="24"/>
            <w:u w:val="single"/>
            <w:lang w:eastAsia="ru-RU"/>
          </w:rPr>
          <w:t>части 4 статьи 10</w:t>
        </w:r>
      </w:hyperlink>
      <w:r w:rsidRPr="002B2FBC">
        <w:rPr>
          <w:rFonts w:ascii="Times New Roman" w:eastAsia="Times New Roman" w:hAnsi="Times New Roman" w:cs="Times New Roman"/>
          <w:sz w:val="24"/>
          <w:szCs w:val="24"/>
          <w:lang w:eastAsia="ru-RU"/>
        </w:rPr>
        <w:t> ФЗ от 29 декабря 2006 г. N 256-ФЗ "О дополнительных мерах государственной поддержки семей, имеющих детей", согласно которому жилое помещение, приобретенное (построенное, реконструированное) с использованием средств (части средств) материнского капитала, оформляется в общую долевую собственность родителей и детей, часто не выполняется, и гарантированная доля ребенка в праве собственности на приобретаемое жилое помещение в порядке улучшения жилищных условий с использование средств материнского капитала не оформляется. Однако это обстоятельство не препятствует защите прав несовершеннолетнего при отчуждении жилого помещения.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20" w:name="100722"/>
      <w:bookmarkEnd w:id="720"/>
      <w:r w:rsidRPr="002B2FBC">
        <w:rPr>
          <w:rFonts w:ascii="Times New Roman" w:eastAsia="Times New Roman" w:hAnsi="Times New Roman" w:cs="Times New Roman"/>
          <w:sz w:val="24"/>
          <w:szCs w:val="24"/>
          <w:lang w:eastAsia="ru-RU"/>
        </w:rPr>
        <w:t>В этом вопросе необходимо учитывать следующие правовые позиции, выраженные в Обзоре судебной практики по делам, связанным с реализацией права на материнский (семейный) капитал (утв. Президиумом Верховного Суда РФ 22 июня 2016 г.).</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21" w:name="100723"/>
      <w:bookmarkEnd w:id="721"/>
      <w:r w:rsidRPr="002B2FBC">
        <w:rPr>
          <w:rFonts w:ascii="Times New Roman" w:eastAsia="Times New Roman" w:hAnsi="Times New Roman" w:cs="Times New Roman"/>
          <w:sz w:val="24"/>
          <w:szCs w:val="24"/>
          <w:lang w:eastAsia="ru-RU"/>
        </w:rPr>
        <w:t>Если жилое помещение, приобретенное с использованием средств материнского (семейного) капитала, не было оформлено в общую собственность родителей и несовершеннолетних детей, при разрешении спора о разделе общего имущества супругов суду следует поставить указанный вопрос на обсуждение сторон и определить доли детей в праве собственности на данное жилое помещение.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22" w:name="100724"/>
      <w:bookmarkEnd w:id="722"/>
      <w:r w:rsidRPr="002B2FBC">
        <w:rPr>
          <w:rFonts w:ascii="Times New Roman" w:eastAsia="Times New Roman" w:hAnsi="Times New Roman" w:cs="Times New Roman"/>
          <w:sz w:val="24"/>
          <w:szCs w:val="24"/>
          <w:lang w:eastAsia="ru-RU"/>
        </w:rPr>
        <w:t>Наличие обременения в виде ипотеки на приобретенный за счет средств материнского (семейного) капитала объект недвижимости (жилой дом, квартиру) не может служить основанием для отказа в удовлетворении требования супругов о разделе данного имущества и определении долей детей в праве собственности на это имущество.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23" w:name="100725"/>
      <w:bookmarkEnd w:id="723"/>
      <w:r w:rsidRPr="002B2FBC">
        <w:rPr>
          <w:rFonts w:ascii="Times New Roman" w:eastAsia="Times New Roman" w:hAnsi="Times New Roman" w:cs="Times New Roman"/>
          <w:sz w:val="24"/>
          <w:szCs w:val="24"/>
          <w:lang w:eastAsia="ru-RU"/>
        </w:rPr>
        <w:t>Объект недвижимости, приобретенный (построенный, реконструированный) с использованием средств материнского (семейного) капитала, находится в общей долевой собственности супругов и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24" w:name="100726"/>
      <w:bookmarkEnd w:id="724"/>
      <w:r w:rsidRPr="002B2FBC">
        <w:rPr>
          <w:rFonts w:ascii="Times New Roman" w:eastAsia="Times New Roman" w:hAnsi="Times New Roman" w:cs="Times New Roman"/>
          <w:sz w:val="24"/>
          <w:szCs w:val="24"/>
          <w:lang w:eastAsia="ru-RU"/>
        </w:rPr>
        <w:t>Доли в праве собственности на жилое помещение, приобретенное с использованием средств материнского (семейного) капитала, определяются исходя из равенства долей родителей и детей на средства материнского (семейного) капитала, а не на все средства, за счет которых было приобретено жилое помещение.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25" w:name="100727"/>
      <w:bookmarkEnd w:id="725"/>
      <w:r w:rsidRPr="002B2FBC">
        <w:rPr>
          <w:rFonts w:ascii="Times New Roman" w:eastAsia="Times New Roman" w:hAnsi="Times New Roman" w:cs="Times New Roman"/>
          <w:sz w:val="24"/>
          <w:szCs w:val="24"/>
          <w:lang w:eastAsia="ru-RU"/>
        </w:rPr>
        <w:t>Доли родителей и детей в праве собственности на жилой дом, приобретенный исключительно за счет средств материнского (семейного) капитала, являются равными.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26" w:name="100728"/>
      <w:bookmarkEnd w:id="726"/>
      <w:r w:rsidRPr="002B2FBC">
        <w:rPr>
          <w:rFonts w:ascii="Times New Roman" w:eastAsia="Times New Roman" w:hAnsi="Times New Roman" w:cs="Times New Roman"/>
          <w:sz w:val="24"/>
          <w:szCs w:val="24"/>
          <w:lang w:eastAsia="ru-RU"/>
        </w:rPr>
        <w:t>Приобретение доли в праве собственности на жилое помещение, размер которой позволяет выделить в пользование изолированное жилое помещение, свидетельствует об улучшении жилищных условий семьи лица, получившего сертификат на материнский (семейный) капитал.</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27" w:name="100729"/>
      <w:bookmarkEnd w:id="727"/>
      <w:r w:rsidRPr="002B2FBC">
        <w:rPr>
          <w:rFonts w:ascii="Times New Roman" w:eastAsia="Times New Roman" w:hAnsi="Times New Roman" w:cs="Times New Roman"/>
          <w:sz w:val="24"/>
          <w:szCs w:val="24"/>
          <w:lang w:eastAsia="ru-RU"/>
        </w:rPr>
        <w:t xml:space="preserve">Исходя из данных разъяснений, необходимо сделать вывод о возможности отказа в предоставлении ООиП предварительного разрешения на сделки по отчуждению жилых </w:t>
      </w:r>
      <w:r w:rsidRPr="002B2FBC">
        <w:rPr>
          <w:rFonts w:ascii="Times New Roman" w:eastAsia="Times New Roman" w:hAnsi="Times New Roman" w:cs="Times New Roman"/>
          <w:sz w:val="24"/>
          <w:szCs w:val="24"/>
          <w:lang w:eastAsia="ru-RU"/>
        </w:rPr>
        <w:lastRenderedPageBreak/>
        <w:t>помещений до наделения правом на данное жилое помещение в соответствующей доле несовершеннолетнего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28" w:name="100730"/>
      <w:bookmarkEnd w:id="728"/>
      <w:r w:rsidRPr="002B2FBC">
        <w:rPr>
          <w:rFonts w:ascii="Times New Roman" w:eastAsia="Times New Roman" w:hAnsi="Times New Roman" w:cs="Times New Roman"/>
          <w:sz w:val="24"/>
          <w:szCs w:val="24"/>
          <w:lang w:eastAsia="ru-RU"/>
        </w:rPr>
        <w:t>Например, нарушение прав несовершеннолетнего может выясниться при обращении родителей в ООиП за выдачей предварительного разрешения на продажу жилого помещения несовершеннолетнего с целью вложить вырученные денежные средства в приобретение иного жилого помещения с дополнительными источниками финансирования в виде средств материнского (семейного) капитала и кредитных средств под залог приобретаемого жилого помещения. Чаще всего в таких сложных сделках не учитываются права ребенка, для продажи его жилого помещения родители получают предварительное разрешение ООиП, однако в новом жилом помещении не наделяют ребенка правом собственности ввиду требований кредитных организаций, не желающих принимать в залог жилое помещение, обремененное правами несовершеннолетних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29" w:name="100731"/>
      <w:bookmarkEnd w:id="729"/>
      <w:r w:rsidRPr="002B2FBC">
        <w:rPr>
          <w:rFonts w:ascii="Times New Roman" w:eastAsia="Times New Roman" w:hAnsi="Times New Roman" w:cs="Times New Roman"/>
          <w:sz w:val="24"/>
          <w:szCs w:val="24"/>
          <w:lang w:eastAsia="ru-RU"/>
        </w:rPr>
        <w:t>ООиП рекомендуется в таких случаях предоставлять предварительное разрешение на продажу жилого помещения несовершеннолетнего только при условии наделения ребенка правом собственности в жилом помещении, приобретаемом взамен, с обязательным установлением доли в праве собственности, соразмерной денежным средствам ребенка от продажи предыдущего жилого помещения и доли, причитающейся на средства материнского (семейного) капитала. Обременение нового жилого помещения ипотекой в пользу кредитной организации выступает существенным рисковым фактором, который должен получить самостоятельную оценку ООиП, поскольку отчуждаемое жилое помещение несовершеннолетнего, как правило, не обременено кредитными обязательствами.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30" w:name="100732"/>
      <w:bookmarkEnd w:id="730"/>
      <w:r w:rsidRPr="002B2FBC">
        <w:rPr>
          <w:rFonts w:ascii="Times New Roman" w:eastAsia="Times New Roman" w:hAnsi="Times New Roman" w:cs="Times New Roman"/>
          <w:sz w:val="24"/>
          <w:szCs w:val="24"/>
          <w:lang w:eastAsia="ru-RU"/>
        </w:rPr>
        <w:t>Глава 4. Доверительное управление имуществом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31" w:name="100733"/>
      <w:bookmarkEnd w:id="731"/>
      <w:r w:rsidRPr="002B2FBC">
        <w:rPr>
          <w:rFonts w:ascii="Times New Roman" w:eastAsia="Times New Roman" w:hAnsi="Times New Roman" w:cs="Times New Roman"/>
          <w:sz w:val="24"/>
          <w:szCs w:val="24"/>
          <w:lang w:eastAsia="ru-RU"/>
        </w:rPr>
        <w:t>Параграф 4.1. Основания передачи имущества ребенка в доверительное управление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32" w:name="100734"/>
      <w:bookmarkEnd w:id="732"/>
      <w:r w:rsidRPr="002B2FBC">
        <w:rPr>
          <w:rFonts w:ascii="Times New Roman" w:eastAsia="Times New Roman" w:hAnsi="Times New Roman" w:cs="Times New Roman"/>
          <w:sz w:val="24"/>
          <w:szCs w:val="24"/>
          <w:lang w:eastAsia="ru-RU"/>
        </w:rPr>
        <w:t>Передача имущества (части имущества) ребенка в доверительное управление целесообразна в следующих случаях: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33" w:name="100735"/>
      <w:bookmarkEnd w:id="733"/>
      <w:r w:rsidRPr="002B2FBC">
        <w:rPr>
          <w:rFonts w:ascii="Times New Roman" w:eastAsia="Times New Roman" w:hAnsi="Times New Roman" w:cs="Times New Roman"/>
          <w:sz w:val="24"/>
          <w:szCs w:val="24"/>
          <w:lang w:eastAsia="ru-RU"/>
        </w:rPr>
        <w:t>- требуется принятие постоянных мер по контролю за совершаемыми сделками, действиями в отношении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34" w:name="100736"/>
      <w:bookmarkEnd w:id="734"/>
      <w:r w:rsidRPr="002B2FBC">
        <w:rPr>
          <w:rFonts w:ascii="Times New Roman" w:eastAsia="Times New Roman" w:hAnsi="Times New Roman" w:cs="Times New Roman"/>
          <w:sz w:val="24"/>
          <w:szCs w:val="24"/>
          <w:lang w:eastAsia="ru-RU"/>
        </w:rPr>
        <w:t>- имеется возможность извлекать постоянный доход от использования имущества, управлениям им;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35" w:name="100737"/>
      <w:bookmarkEnd w:id="735"/>
      <w:r w:rsidRPr="002B2FBC">
        <w:rPr>
          <w:rFonts w:ascii="Times New Roman" w:eastAsia="Times New Roman" w:hAnsi="Times New Roman" w:cs="Times New Roman"/>
          <w:sz w:val="24"/>
          <w:szCs w:val="24"/>
          <w:lang w:eastAsia="ru-RU"/>
        </w:rPr>
        <w:t>- когда имущество (его часть) находится в разных местах и законный представитель не может одинаково эффективно управлять этим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36" w:name="100738"/>
      <w:bookmarkEnd w:id="736"/>
      <w:r w:rsidRPr="002B2FBC">
        <w:rPr>
          <w:rFonts w:ascii="Times New Roman" w:eastAsia="Times New Roman" w:hAnsi="Times New Roman" w:cs="Times New Roman"/>
          <w:sz w:val="24"/>
          <w:szCs w:val="24"/>
          <w:lang w:eastAsia="ru-RU"/>
        </w:rPr>
        <w:t>- когда имущество представляет особую ценность и для управления им необходимы профессиональные навыки в области ведения предпринимательской или иной экономической деятельности;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37" w:name="100739"/>
      <w:bookmarkEnd w:id="737"/>
      <w:r w:rsidRPr="002B2FBC">
        <w:rPr>
          <w:rFonts w:ascii="Times New Roman" w:eastAsia="Times New Roman" w:hAnsi="Times New Roman" w:cs="Times New Roman"/>
          <w:sz w:val="24"/>
          <w:szCs w:val="24"/>
          <w:lang w:eastAsia="ru-RU"/>
        </w:rPr>
        <w:t>- когда имущество имеет особый правовой режим в течение определенного периода времени и должно сохраняться в неизменном виде (например, имущество наследственной массы).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38" w:name="100740"/>
      <w:bookmarkEnd w:id="738"/>
      <w:r w:rsidRPr="002B2FBC">
        <w:rPr>
          <w:rFonts w:ascii="Times New Roman" w:eastAsia="Times New Roman" w:hAnsi="Times New Roman" w:cs="Times New Roman"/>
          <w:sz w:val="24"/>
          <w:szCs w:val="24"/>
          <w:lang w:eastAsia="ru-RU"/>
        </w:rPr>
        <w:t>Для наследственного имущества предусмотрены специальные положения о принятии мер охраны в виде передачи имущества в доверительное управление, учреждаемое нотариусом или исполнителем завещания.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39" w:name="100741"/>
      <w:bookmarkEnd w:id="739"/>
      <w:r w:rsidRPr="002B2FBC">
        <w:rPr>
          <w:rFonts w:ascii="Times New Roman" w:eastAsia="Times New Roman" w:hAnsi="Times New Roman" w:cs="Times New Roman"/>
          <w:sz w:val="24"/>
          <w:szCs w:val="24"/>
          <w:lang w:eastAsia="ru-RU"/>
        </w:rPr>
        <w:lastRenderedPageBreak/>
        <w:t>Эффективное использование имущества несовершеннолетнего и извлечение доходов от такого имущества, поступающих в собственность ребенка (например, предоставление в аренду, размещение денежных средств во вклады в банк, предоставление денежных средств несовершеннолетнего в займы, участие в распределении прибыли по принадлежащим ребенку акциям (долям) в уставных капиталах коммерческих организаций), по общему правилу не требует обязательного заключения договора доверительного управления. Все указанные сделки и действия, направленные на эффективное управление имуществом несовершеннолетнего, могут совершаться от имени малолетнего его законными представителями либо несовершеннолетними, достигшими 14 лет, с согласия родителей (усыновителей/попечителя) и под контролем ООиП, когда это требуется по закону.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40" w:name="100742"/>
      <w:bookmarkEnd w:id="740"/>
      <w:r w:rsidRPr="002B2FBC">
        <w:rPr>
          <w:rFonts w:ascii="Times New Roman" w:eastAsia="Times New Roman" w:hAnsi="Times New Roman" w:cs="Times New Roman"/>
          <w:sz w:val="24"/>
          <w:szCs w:val="24"/>
          <w:lang w:eastAsia="ru-RU"/>
        </w:rPr>
        <w:t>В случаях заключения договора доверительного управления часть функций законных представителей, а также самого несовершеннолетнего, совершающего сделки с четырнадцатилетнего возраста, передается доверительному управляющему.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41" w:name="100743"/>
      <w:bookmarkEnd w:id="741"/>
      <w:r w:rsidRPr="002B2FBC">
        <w:rPr>
          <w:rFonts w:ascii="Times New Roman" w:eastAsia="Times New Roman" w:hAnsi="Times New Roman" w:cs="Times New Roman"/>
          <w:sz w:val="24"/>
          <w:szCs w:val="24"/>
          <w:lang w:eastAsia="ru-RU"/>
        </w:rPr>
        <w:t>Рекомендуется решать вопрос о заключении договора доверительного управления имуществом, имеющим значительную ценность и требующим постоянной эксплуатации, содержания, вложения в имущество дополнительных средств, это может быть имущество, участвующее в предпринимательской деятельности. Например, технологический комплекс имущества, имущество предприятия, которое было объектом предпринимательской деятельности родителей и получено ребенком по наследству.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42" w:name="100744"/>
      <w:bookmarkEnd w:id="742"/>
      <w:r w:rsidRPr="002B2FBC">
        <w:rPr>
          <w:rFonts w:ascii="Times New Roman" w:eastAsia="Times New Roman" w:hAnsi="Times New Roman" w:cs="Times New Roman"/>
          <w:sz w:val="24"/>
          <w:szCs w:val="24"/>
          <w:lang w:eastAsia="ru-RU"/>
        </w:rPr>
        <w:t>В доверительное управление целесообразно передавать ценные бумаги, акции, доли в уставных капиталах коммерческих организаций, когда от участника коммерческой организации, владельца ценных бумаг (доверительного управляющего, действующего в интересах участника, владельца ценных бумаг) может потребоваться участвовать в корпоративных отношениях, связанных с управлением деятельностью коммерческой организации, одобрением сделок коммерческой организации, принятием рисковых решений на рынке ценных бумаг и т.п.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43" w:name="100745"/>
      <w:bookmarkEnd w:id="743"/>
      <w:r w:rsidRPr="002B2FBC">
        <w:rPr>
          <w:rFonts w:ascii="Times New Roman" w:eastAsia="Times New Roman" w:hAnsi="Times New Roman" w:cs="Times New Roman"/>
          <w:sz w:val="24"/>
          <w:szCs w:val="24"/>
          <w:lang w:eastAsia="ru-RU"/>
        </w:rPr>
        <w:t>Возможно заключение договора доверительного управления имуществом, когда объекты собственности несовершеннолетнего находятся территориально отдаленно от места жительства ребенка и его законного представителя, но требуют регулярного присутствия собственника (его законного представителя) и принятия управленческих решений, связанных с контролем лиц, использующих имущество, содержанием имущества, уплатой обязательных платежей и взносов.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44" w:name="100746"/>
      <w:bookmarkEnd w:id="744"/>
      <w:r w:rsidRPr="002B2FBC">
        <w:rPr>
          <w:rFonts w:ascii="Times New Roman" w:eastAsia="Times New Roman" w:hAnsi="Times New Roman" w:cs="Times New Roman"/>
          <w:sz w:val="24"/>
          <w:szCs w:val="24"/>
          <w:lang w:eastAsia="ru-RU"/>
        </w:rPr>
        <w:t>Согласно </w:t>
      </w:r>
      <w:hyperlink r:id="rId569" w:anchor="100213" w:history="1">
        <w:r w:rsidRPr="002B2FBC">
          <w:rPr>
            <w:rFonts w:ascii="Times New Roman" w:eastAsia="Times New Roman" w:hAnsi="Times New Roman" w:cs="Times New Roman"/>
            <w:color w:val="4272D7"/>
            <w:sz w:val="24"/>
            <w:szCs w:val="24"/>
            <w:u w:val="single"/>
            <w:lang w:eastAsia="ru-RU"/>
          </w:rPr>
          <w:t>статье 38</w:t>
        </w:r>
      </w:hyperlink>
      <w:r w:rsidRPr="002B2FBC">
        <w:rPr>
          <w:rFonts w:ascii="Times New Roman" w:eastAsia="Times New Roman" w:hAnsi="Times New Roman" w:cs="Times New Roman"/>
          <w:sz w:val="24"/>
          <w:szCs w:val="24"/>
          <w:lang w:eastAsia="ru-RU"/>
        </w:rPr>
        <w:t> ГК РФ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законные представители (опекун, попечитель) сохраняют свои полномочия в отношении того имущества подопечного, которое не передано в доверительное управление.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45" w:name="100747"/>
      <w:bookmarkEnd w:id="745"/>
      <w:r w:rsidRPr="002B2FBC">
        <w:rPr>
          <w:rFonts w:ascii="Times New Roman" w:eastAsia="Times New Roman" w:hAnsi="Times New Roman" w:cs="Times New Roman"/>
          <w:sz w:val="24"/>
          <w:szCs w:val="24"/>
          <w:lang w:eastAsia="ru-RU"/>
        </w:rPr>
        <w:t>Параграф 4.2. Порядок доверительного управления имуществом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46" w:name="100748"/>
      <w:bookmarkEnd w:id="746"/>
      <w:r w:rsidRPr="002B2FBC">
        <w:rPr>
          <w:rFonts w:ascii="Times New Roman" w:eastAsia="Times New Roman" w:hAnsi="Times New Roman" w:cs="Times New Roman"/>
          <w:sz w:val="24"/>
          <w:szCs w:val="24"/>
          <w:lang w:eastAsia="ru-RU"/>
        </w:rPr>
        <w:t>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r:id="rId570" w:anchor="000279" w:history="1">
        <w:r w:rsidRPr="002B2FBC">
          <w:rPr>
            <w:rFonts w:ascii="Times New Roman" w:eastAsia="Times New Roman" w:hAnsi="Times New Roman" w:cs="Times New Roman"/>
            <w:color w:val="4272D7"/>
            <w:sz w:val="24"/>
            <w:szCs w:val="24"/>
            <w:u w:val="single"/>
            <w:lang w:eastAsia="ru-RU"/>
          </w:rPr>
          <w:t>пунктами 2</w:t>
        </w:r>
      </w:hyperlink>
      <w:r w:rsidRPr="002B2FBC">
        <w:rPr>
          <w:rFonts w:ascii="Times New Roman" w:eastAsia="Times New Roman" w:hAnsi="Times New Roman" w:cs="Times New Roman"/>
          <w:sz w:val="24"/>
          <w:szCs w:val="24"/>
          <w:lang w:eastAsia="ru-RU"/>
        </w:rPr>
        <w:t> и </w:t>
      </w:r>
      <w:hyperlink r:id="rId571" w:anchor="100212" w:history="1">
        <w:r w:rsidRPr="002B2FBC">
          <w:rPr>
            <w:rFonts w:ascii="Times New Roman" w:eastAsia="Times New Roman" w:hAnsi="Times New Roman" w:cs="Times New Roman"/>
            <w:color w:val="4272D7"/>
            <w:sz w:val="24"/>
            <w:szCs w:val="24"/>
            <w:u w:val="single"/>
            <w:lang w:eastAsia="ru-RU"/>
          </w:rPr>
          <w:t>3 статьи 37</w:t>
        </w:r>
      </w:hyperlink>
      <w:r w:rsidRPr="002B2FBC">
        <w:rPr>
          <w:rFonts w:ascii="Times New Roman" w:eastAsia="Times New Roman" w:hAnsi="Times New Roman" w:cs="Times New Roman"/>
          <w:sz w:val="24"/>
          <w:szCs w:val="24"/>
          <w:lang w:eastAsia="ru-RU"/>
        </w:rPr>
        <w:t> ГК РФ. Действия доверительного управляющего подлежат такому же контролю со стороны ООиП, как и действия законных представителей несовершеннолетнего, если бы они осуществляли управление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47" w:name="100749"/>
      <w:bookmarkEnd w:id="747"/>
      <w:r w:rsidRPr="002B2FBC">
        <w:rPr>
          <w:rFonts w:ascii="Times New Roman" w:eastAsia="Times New Roman" w:hAnsi="Times New Roman" w:cs="Times New Roman"/>
          <w:sz w:val="24"/>
          <w:szCs w:val="24"/>
          <w:lang w:eastAsia="ru-RU"/>
        </w:rPr>
        <w:lastRenderedPageBreak/>
        <w:t>Таким образом, доверительному управляющему для совершения сделок и иных действий в отношении имущества, переданного в доверительное управление, требуется предварительное разрешение ООиП. В процессе доверительного управления имуществом управляющий совершает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48" w:name="100750"/>
      <w:bookmarkEnd w:id="748"/>
      <w:r w:rsidRPr="002B2FBC">
        <w:rPr>
          <w:rFonts w:ascii="Times New Roman" w:eastAsia="Times New Roman" w:hAnsi="Times New Roman" w:cs="Times New Roman"/>
          <w:sz w:val="24"/>
          <w:szCs w:val="24"/>
          <w:lang w:eastAsia="ru-RU"/>
        </w:rPr>
        <w:t>При этом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49" w:name="100751"/>
      <w:bookmarkEnd w:id="749"/>
      <w:r w:rsidRPr="002B2FBC">
        <w:rPr>
          <w:rFonts w:ascii="Times New Roman" w:eastAsia="Times New Roman" w:hAnsi="Times New Roman" w:cs="Times New Roman"/>
          <w:sz w:val="24"/>
          <w:szCs w:val="24"/>
          <w:lang w:eastAsia="ru-RU"/>
        </w:rPr>
        <w:t>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50" w:name="100752"/>
      <w:bookmarkEnd w:id="750"/>
      <w:r w:rsidRPr="002B2FBC">
        <w:rPr>
          <w:rFonts w:ascii="Times New Roman" w:eastAsia="Times New Roman" w:hAnsi="Times New Roman" w:cs="Times New Roman"/>
          <w:sz w:val="24"/>
          <w:szCs w:val="24"/>
          <w:lang w:eastAsia="ru-RU"/>
        </w:rPr>
        <w:t>Параграф 4.3. Порядок заключения договора доверительного управления имуществом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51" w:name="100753"/>
      <w:bookmarkEnd w:id="751"/>
      <w:r w:rsidRPr="002B2FBC">
        <w:rPr>
          <w:rFonts w:ascii="Times New Roman" w:eastAsia="Times New Roman" w:hAnsi="Times New Roman" w:cs="Times New Roman"/>
          <w:sz w:val="24"/>
          <w:szCs w:val="24"/>
          <w:lang w:eastAsia="ru-RU"/>
        </w:rPr>
        <w:t>Договор доверительного управления имуществом заключается на срок, не превышающий пяти лет.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52" w:name="100754"/>
      <w:bookmarkEnd w:id="752"/>
      <w:r w:rsidRPr="002B2FBC">
        <w:rPr>
          <w:rFonts w:ascii="Times New Roman" w:eastAsia="Times New Roman" w:hAnsi="Times New Roman" w:cs="Times New Roman"/>
          <w:sz w:val="24"/>
          <w:szCs w:val="24"/>
          <w:lang w:eastAsia="ru-RU"/>
        </w:rPr>
        <w:t>Доверительное управление имуществом с учетом особенностей, предусмотренных для сделок и действий в отношении имущества несовершеннолетних, регулируется нормами </w:t>
      </w:r>
      <w:hyperlink r:id="rId572" w:history="1">
        <w:r w:rsidRPr="002B2FBC">
          <w:rPr>
            <w:rFonts w:ascii="Times New Roman" w:eastAsia="Times New Roman" w:hAnsi="Times New Roman" w:cs="Times New Roman"/>
            <w:color w:val="4272D7"/>
            <w:sz w:val="24"/>
            <w:szCs w:val="24"/>
            <w:u w:val="single"/>
            <w:lang w:eastAsia="ru-RU"/>
          </w:rPr>
          <w:t>ГК РФ</w:t>
        </w:r>
      </w:hyperlink>
      <w:r w:rsidRPr="002B2FBC">
        <w:rPr>
          <w:rFonts w:ascii="Times New Roman" w:eastAsia="Times New Roman" w:hAnsi="Times New Roman" w:cs="Times New Roman"/>
          <w:sz w:val="24"/>
          <w:szCs w:val="24"/>
          <w:lang w:eastAsia="ru-RU"/>
        </w:rPr>
        <w:t> о договоре доверительного управления (</w:t>
      </w:r>
      <w:hyperlink r:id="rId573" w:anchor="100299" w:history="1">
        <w:r w:rsidRPr="002B2FBC">
          <w:rPr>
            <w:rFonts w:ascii="Times New Roman" w:eastAsia="Times New Roman" w:hAnsi="Times New Roman" w:cs="Times New Roman"/>
            <w:color w:val="4272D7"/>
            <w:sz w:val="24"/>
            <w:szCs w:val="24"/>
            <w:u w:val="single"/>
            <w:lang w:eastAsia="ru-RU"/>
          </w:rPr>
          <w:t>глава 53</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53" w:name="100755"/>
      <w:bookmarkEnd w:id="753"/>
      <w:r w:rsidRPr="002B2FBC">
        <w:rPr>
          <w:rFonts w:ascii="Times New Roman" w:eastAsia="Times New Roman" w:hAnsi="Times New Roman" w:cs="Times New Roman"/>
          <w:sz w:val="24"/>
          <w:szCs w:val="24"/>
          <w:lang w:eastAsia="ru-RU"/>
        </w:rPr>
        <w:t>В соответствии со </w:t>
      </w:r>
      <w:hyperlink r:id="rId574" w:anchor="102384" w:history="1">
        <w:r w:rsidRPr="002B2FBC">
          <w:rPr>
            <w:rFonts w:ascii="Times New Roman" w:eastAsia="Times New Roman" w:hAnsi="Times New Roman" w:cs="Times New Roman"/>
            <w:color w:val="4272D7"/>
            <w:sz w:val="24"/>
            <w:szCs w:val="24"/>
            <w:u w:val="single"/>
            <w:lang w:eastAsia="ru-RU"/>
          </w:rPr>
          <w:t>статьей 1017</w:t>
        </w:r>
      </w:hyperlink>
      <w:r w:rsidRPr="002B2FBC">
        <w:rPr>
          <w:rFonts w:ascii="Times New Roman" w:eastAsia="Times New Roman" w:hAnsi="Times New Roman" w:cs="Times New Roman"/>
          <w:sz w:val="24"/>
          <w:szCs w:val="24"/>
          <w:lang w:eastAsia="ru-RU"/>
        </w:rPr>
        <w:t> ГК РФ договор доверительного управления имуществом должен быть заключен в письменной форме. Договор доверительного управления недвижимым имуществом должен быть заключен в форме,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54" w:name="100756"/>
      <w:bookmarkEnd w:id="754"/>
      <w:r w:rsidRPr="002B2FBC">
        <w:rPr>
          <w:rFonts w:ascii="Times New Roman" w:eastAsia="Times New Roman" w:hAnsi="Times New Roman" w:cs="Times New Roman"/>
          <w:sz w:val="24"/>
          <w:szCs w:val="24"/>
          <w:lang w:eastAsia="ru-RU"/>
        </w:rPr>
        <w:t>Учитывая, что сделки по продаже недвижимого имущества, принадлежащего несовершеннолетним, подлежат обязательному нотариальному оформлению (</w:t>
      </w:r>
      <w:hyperlink r:id="rId575" w:anchor="010881" w:history="1">
        <w:r w:rsidRPr="002B2FBC">
          <w:rPr>
            <w:rFonts w:ascii="Times New Roman" w:eastAsia="Times New Roman" w:hAnsi="Times New Roman" w:cs="Times New Roman"/>
            <w:color w:val="4272D7"/>
            <w:sz w:val="24"/>
            <w:szCs w:val="24"/>
            <w:u w:val="single"/>
            <w:lang w:eastAsia="ru-RU"/>
          </w:rPr>
          <w:t>пункт 2 статьи 54</w:t>
        </w:r>
      </w:hyperlink>
      <w:r w:rsidRPr="002B2FBC">
        <w:rPr>
          <w:rFonts w:ascii="Times New Roman" w:eastAsia="Times New Roman" w:hAnsi="Times New Roman" w:cs="Times New Roman"/>
          <w:sz w:val="24"/>
          <w:szCs w:val="24"/>
          <w:lang w:eastAsia="ru-RU"/>
        </w:rPr>
        <w:t> ФЗ "О государственной регистрации недвижимости"), соответственно, договор доверительного управления недвижимым имуществом несовершеннолетнего должен быть заключен в нотариальной форме.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55" w:name="100757"/>
      <w:bookmarkEnd w:id="755"/>
      <w:r w:rsidRPr="002B2FBC">
        <w:rPr>
          <w:rFonts w:ascii="Times New Roman" w:eastAsia="Times New Roman" w:hAnsi="Times New Roman" w:cs="Times New Roman"/>
          <w:sz w:val="24"/>
          <w:szCs w:val="24"/>
          <w:lang w:eastAsia="ru-RU"/>
        </w:rPr>
        <w:t>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56" w:name="100758"/>
      <w:bookmarkEnd w:id="756"/>
      <w:r w:rsidRPr="002B2FBC">
        <w:rPr>
          <w:rFonts w:ascii="Times New Roman" w:eastAsia="Times New Roman" w:hAnsi="Times New Roman" w:cs="Times New Roman"/>
          <w:sz w:val="24"/>
          <w:szCs w:val="24"/>
          <w:lang w:eastAsia="ru-RU"/>
        </w:rPr>
        <w:t>Доверительное управление имуществом подопечного прекращается не только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57" w:name="100759"/>
      <w:bookmarkEnd w:id="757"/>
      <w:r w:rsidRPr="002B2FBC">
        <w:rPr>
          <w:rFonts w:ascii="Times New Roman" w:eastAsia="Times New Roman" w:hAnsi="Times New Roman" w:cs="Times New Roman"/>
          <w:sz w:val="24"/>
          <w:szCs w:val="24"/>
          <w:lang w:eastAsia="ru-RU"/>
        </w:rPr>
        <w:t>Глава 5. Особенности выдачи предварительного разрешения на сделки с наследственными правами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58" w:name="100760"/>
      <w:bookmarkEnd w:id="758"/>
      <w:r w:rsidRPr="002B2FBC">
        <w:rPr>
          <w:rFonts w:ascii="Times New Roman" w:eastAsia="Times New Roman" w:hAnsi="Times New Roman" w:cs="Times New Roman"/>
          <w:sz w:val="24"/>
          <w:szCs w:val="24"/>
          <w:lang w:eastAsia="ru-RU"/>
        </w:rPr>
        <w:lastRenderedPageBreak/>
        <w:t>Параграф 5.1. Гарантии прав несовершеннолетних в области наследования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59" w:name="100761"/>
      <w:bookmarkEnd w:id="759"/>
      <w:r w:rsidRPr="002B2FBC">
        <w:rPr>
          <w:rFonts w:ascii="Times New Roman" w:eastAsia="Times New Roman" w:hAnsi="Times New Roman" w:cs="Times New Roman"/>
          <w:sz w:val="24"/>
          <w:szCs w:val="24"/>
          <w:lang w:eastAsia="ru-RU"/>
        </w:rPr>
        <w:t>Наследниками могут выступать граждане независимо от состояния их дееспособности. При этом закон особо защищает наследственные права несовершеннолетних граждан.</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60" w:name="100762"/>
      <w:bookmarkEnd w:id="760"/>
      <w:r w:rsidRPr="002B2FBC">
        <w:rPr>
          <w:rFonts w:ascii="Times New Roman" w:eastAsia="Times New Roman" w:hAnsi="Times New Roman" w:cs="Times New Roman"/>
          <w:sz w:val="24"/>
          <w:szCs w:val="24"/>
          <w:lang w:eastAsia="ru-RU"/>
        </w:rPr>
        <w:t>Во-первых, </w:t>
      </w:r>
      <w:hyperlink r:id="rId576"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закрепляет институт охраны наследственных прав еще не родившегося ребенка наследодателя на случай рождения ребенка живым (</w:t>
      </w:r>
      <w:hyperlink r:id="rId577" w:anchor="100027" w:history="1">
        <w:r w:rsidRPr="002B2FBC">
          <w:rPr>
            <w:rFonts w:ascii="Times New Roman" w:eastAsia="Times New Roman" w:hAnsi="Times New Roman" w:cs="Times New Roman"/>
            <w:color w:val="4272D7"/>
            <w:sz w:val="24"/>
            <w:szCs w:val="24"/>
            <w:u w:val="single"/>
            <w:lang w:eastAsia="ru-RU"/>
          </w:rPr>
          <w:t>статья 1116</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61" w:name="100763"/>
      <w:bookmarkEnd w:id="761"/>
      <w:r w:rsidRPr="002B2FBC">
        <w:rPr>
          <w:rFonts w:ascii="Times New Roman" w:eastAsia="Times New Roman" w:hAnsi="Times New Roman" w:cs="Times New Roman"/>
          <w:sz w:val="24"/>
          <w:szCs w:val="24"/>
          <w:lang w:eastAsia="ru-RU"/>
        </w:rPr>
        <w:t>Во-вторых, несовершеннолетние дети наследодателя имеют право на обязательную долю в наследстве, то есть наследуют независимо от содержания завещания не менее половины доли, которая причиталась бы им при наследовании по закону (</w:t>
      </w:r>
      <w:hyperlink r:id="rId578" w:anchor="100205" w:history="1">
        <w:r w:rsidRPr="002B2FBC">
          <w:rPr>
            <w:rFonts w:ascii="Times New Roman" w:eastAsia="Times New Roman" w:hAnsi="Times New Roman" w:cs="Times New Roman"/>
            <w:color w:val="4272D7"/>
            <w:sz w:val="24"/>
            <w:szCs w:val="24"/>
            <w:u w:val="single"/>
            <w:lang w:eastAsia="ru-RU"/>
          </w:rPr>
          <w:t>статья 1149</w:t>
        </w:r>
      </w:hyperlink>
      <w:r w:rsidRPr="002B2FBC">
        <w:rPr>
          <w:rFonts w:ascii="Times New Roman" w:eastAsia="Times New Roman" w:hAnsi="Times New Roman" w:cs="Times New Roman"/>
          <w:sz w:val="24"/>
          <w:szCs w:val="24"/>
          <w:lang w:eastAsia="ru-RU"/>
        </w:rPr>
        <w:t> ГК РФ). Таким образом, наследственные права несовершеннолетнего ребенка наследодателя защищаются на случай, если наследодатель решит завещать все свое имущество (или его часть) иным лицам, исключив из наследников такого имущества несовершеннолетнего. Обязательная доля ребенка наследодателя является мерой защиты имущественных интересов несовершеннолетнего в связи с тем, что семейным законодательством предусмотрена обязанность родителей содержать своих детей. Поэтому в случае смерти родителя ребенок не может оставаться без соответствующего содержания, а если это происходит по воле наследодателя, права несовершеннолетнего обеспечиваются законодателем посредством перераспределения долей в наследственном имуществе независимо от содержания завещания с учетом обязательной доли несовершеннолетнего ребенка наследодателя.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62" w:name="100764"/>
      <w:bookmarkEnd w:id="762"/>
      <w:r w:rsidRPr="002B2FBC">
        <w:rPr>
          <w:rFonts w:ascii="Times New Roman" w:eastAsia="Times New Roman" w:hAnsi="Times New Roman" w:cs="Times New Roman"/>
          <w:sz w:val="24"/>
          <w:szCs w:val="24"/>
          <w:lang w:eastAsia="ru-RU"/>
        </w:rPr>
        <w:t>Правом на обязательную долю в наследстве по смыслу </w:t>
      </w:r>
      <w:hyperlink r:id="rId579" w:anchor="100205" w:history="1">
        <w:r w:rsidRPr="002B2FBC">
          <w:rPr>
            <w:rFonts w:ascii="Times New Roman" w:eastAsia="Times New Roman" w:hAnsi="Times New Roman" w:cs="Times New Roman"/>
            <w:color w:val="4272D7"/>
            <w:sz w:val="24"/>
            <w:szCs w:val="24"/>
            <w:u w:val="single"/>
            <w:lang w:eastAsia="ru-RU"/>
          </w:rPr>
          <w:t>статьи 1149</w:t>
        </w:r>
      </w:hyperlink>
      <w:r w:rsidRPr="002B2FBC">
        <w:rPr>
          <w:rFonts w:ascii="Times New Roman" w:eastAsia="Times New Roman" w:hAnsi="Times New Roman" w:cs="Times New Roman"/>
          <w:sz w:val="24"/>
          <w:szCs w:val="24"/>
          <w:lang w:eastAsia="ru-RU"/>
        </w:rPr>
        <w:t> ГК РФ обладает и несовершеннолетний, ставший полностью дееспособным, то есть эмансипированный или вступивший в брак, то есть тот ребенок, в отношении которого родители утратили обязанность по его содержанию.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63" w:name="100765"/>
      <w:bookmarkEnd w:id="763"/>
      <w:r w:rsidRPr="002B2FBC">
        <w:rPr>
          <w:rFonts w:ascii="Times New Roman" w:eastAsia="Times New Roman" w:hAnsi="Times New Roman" w:cs="Times New Roman"/>
          <w:sz w:val="24"/>
          <w:szCs w:val="24"/>
          <w:lang w:eastAsia="ru-RU"/>
        </w:rPr>
        <w:t>Дети наследодателя относятся к наследникам первой очереди (</w:t>
      </w:r>
      <w:hyperlink r:id="rId580" w:anchor="100176" w:history="1">
        <w:r w:rsidRPr="002B2FBC">
          <w:rPr>
            <w:rFonts w:ascii="Times New Roman" w:eastAsia="Times New Roman" w:hAnsi="Times New Roman" w:cs="Times New Roman"/>
            <w:color w:val="4272D7"/>
            <w:sz w:val="24"/>
            <w:szCs w:val="24"/>
            <w:u w:val="single"/>
            <w:lang w:eastAsia="ru-RU"/>
          </w:rPr>
          <w:t>пункт 1 статьи 1142</w:t>
        </w:r>
      </w:hyperlink>
      <w:r w:rsidRPr="002B2FBC">
        <w:rPr>
          <w:rFonts w:ascii="Times New Roman" w:eastAsia="Times New Roman" w:hAnsi="Times New Roman" w:cs="Times New Roman"/>
          <w:sz w:val="24"/>
          <w:szCs w:val="24"/>
          <w:lang w:eastAsia="ru-RU"/>
        </w:rPr>
        <w:t> ГК РФ). В зависимости от родственных связей дети могут призваться к наследованию в порядке иных очередей согласно </w:t>
      </w:r>
      <w:hyperlink r:id="rId581"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64" w:name="100766"/>
      <w:bookmarkEnd w:id="764"/>
      <w:r w:rsidRPr="002B2FBC">
        <w:rPr>
          <w:rFonts w:ascii="Times New Roman" w:eastAsia="Times New Roman" w:hAnsi="Times New Roman" w:cs="Times New Roman"/>
          <w:sz w:val="24"/>
          <w:szCs w:val="24"/>
          <w:lang w:eastAsia="ru-RU"/>
        </w:rPr>
        <w:t>Параграф 5.2. Особенности принятия наследства несовершеннолетними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65" w:name="100767"/>
      <w:bookmarkEnd w:id="765"/>
      <w:r w:rsidRPr="002B2FBC">
        <w:rPr>
          <w:rFonts w:ascii="Times New Roman" w:eastAsia="Times New Roman" w:hAnsi="Times New Roman" w:cs="Times New Roman"/>
          <w:sz w:val="24"/>
          <w:szCs w:val="24"/>
          <w:lang w:eastAsia="ru-RU"/>
        </w:rPr>
        <w:t>Для приобретения наследства наследник должен его принять (</w:t>
      </w:r>
      <w:hyperlink r:id="rId582" w:anchor="100217" w:history="1">
        <w:r w:rsidRPr="002B2FBC">
          <w:rPr>
            <w:rFonts w:ascii="Times New Roman" w:eastAsia="Times New Roman" w:hAnsi="Times New Roman" w:cs="Times New Roman"/>
            <w:color w:val="4272D7"/>
            <w:sz w:val="24"/>
            <w:szCs w:val="24"/>
            <w:u w:val="single"/>
            <w:lang w:eastAsia="ru-RU"/>
          </w:rPr>
          <w:t>статья 1152</w:t>
        </w:r>
      </w:hyperlink>
      <w:r w:rsidRPr="002B2FBC">
        <w:rPr>
          <w:rFonts w:ascii="Times New Roman" w:eastAsia="Times New Roman" w:hAnsi="Times New Roman" w:cs="Times New Roman"/>
          <w:sz w:val="24"/>
          <w:szCs w:val="24"/>
          <w:lang w:eastAsia="ru-RU"/>
        </w:rPr>
        <w:t> ГК РФ). Принятие наследства представляет собой одностороннюю сделку, совершение которой, как и любой другой, требует определенного объема дееспособности.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66" w:name="100768"/>
      <w:bookmarkEnd w:id="766"/>
      <w:r w:rsidRPr="002B2FBC">
        <w:rPr>
          <w:rFonts w:ascii="Times New Roman" w:eastAsia="Times New Roman" w:hAnsi="Times New Roman" w:cs="Times New Roman"/>
          <w:sz w:val="24"/>
          <w:szCs w:val="24"/>
          <w:lang w:eastAsia="ru-RU"/>
        </w:rPr>
        <w:t>Принятие наследства может быть совершено двумя способами: совершение юридического действия - подача нотариусу по месту открытия наследства заявления о принятии наследства; совершение действий, свидетельствующих о фактическом принятии наследства, - вступление во владение или управление наследственным имуществом, принятие мер по его сохранению, защите от посягательств третьих лиц, оплата расходов на содержание наследственного имущества, оплата долгов наследодателя и получение причитавшихся ему средств (</w:t>
      </w:r>
      <w:hyperlink r:id="rId583" w:anchor="100225" w:history="1">
        <w:r w:rsidRPr="002B2FBC">
          <w:rPr>
            <w:rFonts w:ascii="Times New Roman" w:eastAsia="Times New Roman" w:hAnsi="Times New Roman" w:cs="Times New Roman"/>
            <w:color w:val="4272D7"/>
            <w:sz w:val="24"/>
            <w:szCs w:val="24"/>
            <w:u w:val="single"/>
            <w:lang w:eastAsia="ru-RU"/>
          </w:rPr>
          <w:t>статья 1153</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67" w:name="100769"/>
      <w:bookmarkEnd w:id="767"/>
      <w:r w:rsidRPr="002B2FBC">
        <w:rPr>
          <w:rFonts w:ascii="Times New Roman" w:eastAsia="Times New Roman" w:hAnsi="Times New Roman" w:cs="Times New Roman"/>
          <w:sz w:val="24"/>
          <w:szCs w:val="24"/>
          <w:lang w:eastAsia="ru-RU"/>
        </w:rPr>
        <w:t>Если наследниками выступают несовершеннолетние, сделка по принятию наследства должна совершаться ими по правилам </w:t>
      </w:r>
      <w:hyperlink r:id="rId584" w:anchor="100146" w:history="1">
        <w:r w:rsidRPr="002B2FBC">
          <w:rPr>
            <w:rFonts w:ascii="Times New Roman" w:eastAsia="Times New Roman" w:hAnsi="Times New Roman" w:cs="Times New Roman"/>
            <w:color w:val="4272D7"/>
            <w:sz w:val="24"/>
            <w:szCs w:val="24"/>
            <w:u w:val="single"/>
            <w:lang w:eastAsia="ru-RU"/>
          </w:rPr>
          <w:t>статей 26</w:t>
        </w:r>
      </w:hyperlink>
      <w:r w:rsidRPr="002B2FBC">
        <w:rPr>
          <w:rFonts w:ascii="Times New Roman" w:eastAsia="Times New Roman" w:hAnsi="Times New Roman" w:cs="Times New Roman"/>
          <w:sz w:val="24"/>
          <w:szCs w:val="24"/>
          <w:lang w:eastAsia="ru-RU"/>
        </w:rPr>
        <w:t>, </w:t>
      </w:r>
      <w:hyperlink r:id="rId585"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ГК РФ. При этом имеет значение способ принятии наследства, то есть способ совершения сделки по принятию наследства. Так, фактическое принятие наследства со всеми вытекающими правовыми последствиями может совершить даже малолетний гражданин. Согласно </w:t>
      </w:r>
      <w:hyperlink r:id="rId586" w:anchor="100166" w:history="1">
        <w:r w:rsidRPr="002B2FBC">
          <w:rPr>
            <w:rFonts w:ascii="Times New Roman" w:eastAsia="Times New Roman" w:hAnsi="Times New Roman" w:cs="Times New Roman"/>
            <w:color w:val="4272D7"/>
            <w:sz w:val="24"/>
            <w:szCs w:val="24"/>
            <w:u w:val="single"/>
            <w:lang w:eastAsia="ru-RU"/>
          </w:rPr>
          <w:t>подпункту 2 пункта 2 статьи 28</w:t>
        </w:r>
      </w:hyperlink>
      <w:r w:rsidRPr="002B2FBC">
        <w:rPr>
          <w:rFonts w:ascii="Times New Roman" w:eastAsia="Times New Roman" w:hAnsi="Times New Roman" w:cs="Times New Roman"/>
          <w:sz w:val="24"/>
          <w:szCs w:val="24"/>
          <w:lang w:eastAsia="ru-RU"/>
        </w:rPr>
        <w:t xml:space="preserve"> ГК РФ малолетние вправе самостоятельно совершить сделку, направленную на безвозмездное получение выгоды, не требующую нотариального удостоверения либо </w:t>
      </w:r>
      <w:r w:rsidRPr="002B2FBC">
        <w:rPr>
          <w:rFonts w:ascii="Times New Roman" w:eastAsia="Times New Roman" w:hAnsi="Times New Roman" w:cs="Times New Roman"/>
          <w:sz w:val="24"/>
          <w:szCs w:val="24"/>
          <w:lang w:eastAsia="ru-RU"/>
        </w:rPr>
        <w:lastRenderedPageBreak/>
        <w:t>государственной регистрации. Поскольку фактическое принятие наследства, например, проживание несовершеннолетнего в жилом помещении, находившемся в собственности наследодателя (родителя), является совершением сделки по принятию наследства, то фактических действий, имеющих одновременно юридическое значение (владение, пользования жилым помещением) является достаточным для приобретения ребенком наследства и признания за ним наследственных прав в случае спора.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68" w:name="100770"/>
      <w:bookmarkEnd w:id="768"/>
      <w:r w:rsidRPr="002B2FBC">
        <w:rPr>
          <w:rFonts w:ascii="Times New Roman" w:eastAsia="Times New Roman" w:hAnsi="Times New Roman" w:cs="Times New Roman"/>
          <w:sz w:val="24"/>
          <w:szCs w:val="24"/>
          <w:lang w:eastAsia="ru-RU"/>
        </w:rPr>
        <w:t>В этом случае оформление свидетельства о праве на наследство у нотариуса или государственная регистрация права собственности на наследственное имущество не будут иметь исключительного правопорождающего значения как сделки по принятию наследства, так как оно считается принятым фактически.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69" w:name="100771"/>
      <w:bookmarkEnd w:id="769"/>
      <w:r w:rsidRPr="002B2FBC">
        <w:rPr>
          <w:rFonts w:ascii="Times New Roman" w:eastAsia="Times New Roman" w:hAnsi="Times New Roman" w:cs="Times New Roman"/>
          <w:sz w:val="24"/>
          <w:szCs w:val="24"/>
          <w:lang w:eastAsia="ru-RU"/>
        </w:rPr>
        <w:t>Таким образом, несовершеннолетние, в том числе малолетние, могут без согласия родителей, усыновителей, опекуна (попечителя) принять наследство путем совершения действий, свидетельствующих о фактическом принятии наследства, что будет являться доказательством при наличии спора о наследственном имуществе. При этом следует учитывать, что совершение действий, свидетельствующих о фактическом принятии наследства, также зависит от состояния дееспособности лица.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70" w:name="100772"/>
      <w:bookmarkEnd w:id="770"/>
      <w:r w:rsidRPr="002B2FBC">
        <w:rPr>
          <w:rFonts w:ascii="Times New Roman" w:eastAsia="Times New Roman" w:hAnsi="Times New Roman" w:cs="Times New Roman"/>
          <w:sz w:val="24"/>
          <w:szCs w:val="24"/>
          <w:lang w:eastAsia="ru-RU"/>
        </w:rPr>
        <w:t>Малолетний может, владея наследственным имуществом (например, проживая в жилом помещении наследодателя), фактически принять его, однако он вряд ли сможет производить за свой счет расходы на содержание наследственного имущества. Напротив, несовершеннолетний, достигший четырнадцатилетнего возраста, имея собственные доходы, может производить и расходы на содержание наследственного имущества, оплачивать долги наследодателя, принимать меры по сохранению наследственного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71" w:name="100773"/>
      <w:bookmarkEnd w:id="771"/>
      <w:r w:rsidRPr="002B2FBC">
        <w:rPr>
          <w:rFonts w:ascii="Times New Roman" w:eastAsia="Times New Roman" w:hAnsi="Times New Roman" w:cs="Times New Roman"/>
          <w:sz w:val="24"/>
          <w:szCs w:val="24"/>
          <w:lang w:eastAsia="ru-RU"/>
        </w:rPr>
        <w:t>Фактически принять наследство несовершеннолетние могут теми действиями, перечисленными в </w:t>
      </w:r>
      <w:hyperlink r:id="rId587" w:anchor="100229" w:history="1">
        <w:r w:rsidRPr="002B2FBC">
          <w:rPr>
            <w:rFonts w:ascii="Times New Roman" w:eastAsia="Times New Roman" w:hAnsi="Times New Roman" w:cs="Times New Roman"/>
            <w:color w:val="4272D7"/>
            <w:sz w:val="24"/>
            <w:szCs w:val="24"/>
            <w:u w:val="single"/>
            <w:lang w:eastAsia="ru-RU"/>
          </w:rPr>
          <w:t>пункте 2 статьи 1153</w:t>
        </w:r>
      </w:hyperlink>
      <w:r w:rsidRPr="002B2FBC">
        <w:rPr>
          <w:rFonts w:ascii="Times New Roman" w:eastAsia="Times New Roman" w:hAnsi="Times New Roman" w:cs="Times New Roman"/>
          <w:sz w:val="24"/>
          <w:szCs w:val="24"/>
          <w:lang w:eastAsia="ru-RU"/>
        </w:rPr>
        <w:t> ГК РФ, которые они вправе совершать самостоятельно (</w:t>
      </w:r>
      <w:hyperlink r:id="rId588" w:anchor="100149" w:history="1">
        <w:r w:rsidRPr="002B2FBC">
          <w:rPr>
            <w:rFonts w:ascii="Times New Roman" w:eastAsia="Times New Roman" w:hAnsi="Times New Roman" w:cs="Times New Roman"/>
            <w:color w:val="4272D7"/>
            <w:sz w:val="24"/>
            <w:szCs w:val="24"/>
            <w:u w:val="single"/>
            <w:lang w:eastAsia="ru-RU"/>
          </w:rPr>
          <w:t>пункт 2 статьи 26</w:t>
        </w:r>
      </w:hyperlink>
      <w:r w:rsidRPr="002B2FBC">
        <w:rPr>
          <w:rFonts w:ascii="Times New Roman" w:eastAsia="Times New Roman" w:hAnsi="Times New Roman" w:cs="Times New Roman"/>
          <w:sz w:val="24"/>
          <w:szCs w:val="24"/>
          <w:lang w:eastAsia="ru-RU"/>
        </w:rPr>
        <w:t>, </w:t>
      </w:r>
      <w:hyperlink r:id="rId589" w:anchor="100164" w:history="1">
        <w:r w:rsidRPr="002B2FBC">
          <w:rPr>
            <w:rFonts w:ascii="Times New Roman" w:eastAsia="Times New Roman" w:hAnsi="Times New Roman" w:cs="Times New Roman"/>
            <w:color w:val="4272D7"/>
            <w:sz w:val="24"/>
            <w:szCs w:val="24"/>
            <w:u w:val="single"/>
            <w:lang w:eastAsia="ru-RU"/>
          </w:rPr>
          <w:t>пункт 2 статьи 28</w:t>
        </w:r>
      </w:hyperlink>
      <w:r w:rsidRPr="002B2FBC">
        <w:rPr>
          <w:rFonts w:ascii="Times New Roman" w:eastAsia="Times New Roman" w:hAnsi="Times New Roman" w:cs="Times New Roman"/>
          <w:sz w:val="24"/>
          <w:szCs w:val="24"/>
          <w:lang w:eastAsia="ru-RU"/>
        </w:rPr>
        <w:t> ГК РФ), именно в этом случае дети самостоятельно совершают и сделку по приобретению (принятию) наследства.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72" w:name="100774"/>
      <w:bookmarkEnd w:id="772"/>
      <w:r w:rsidRPr="002B2FBC">
        <w:rPr>
          <w:rFonts w:ascii="Times New Roman" w:eastAsia="Times New Roman" w:hAnsi="Times New Roman" w:cs="Times New Roman"/>
          <w:sz w:val="24"/>
          <w:szCs w:val="24"/>
          <w:lang w:eastAsia="ru-RU"/>
        </w:rPr>
        <w:t>В остальных случаях принятие наследства посредством юридических действий осуществляют от имени малолетних их законные представители, а если речь идет о несовершеннолетних, достигших 14 лет, - данные лица с согласия законных представителей.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73" w:name="100775"/>
      <w:bookmarkEnd w:id="773"/>
      <w:r w:rsidRPr="002B2FBC">
        <w:rPr>
          <w:rFonts w:ascii="Times New Roman" w:eastAsia="Times New Roman" w:hAnsi="Times New Roman" w:cs="Times New Roman"/>
          <w:sz w:val="24"/>
          <w:szCs w:val="24"/>
          <w:lang w:eastAsia="ru-RU"/>
        </w:rPr>
        <w:t>В соответствии с </w:t>
      </w:r>
      <w:hyperlink r:id="rId590" w:anchor="100226" w:history="1">
        <w:r w:rsidRPr="002B2FBC">
          <w:rPr>
            <w:rFonts w:ascii="Times New Roman" w:eastAsia="Times New Roman" w:hAnsi="Times New Roman" w:cs="Times New Roman"/>
            <w:color w:val="4272D7"/>
            <w:sz w:val="24"/>
            <w:szCs w:val="24"/>
            <w:u w:val="single"/>
            <w:lang w:eastAsia="ru-RU"/>
          </w:rPr>
          <w:t>пунктом 1 статьи 1153</w:t>
        </w:r>
      </w:hyperlink>
      <w:r w:rsidRPr="002B2FBC">
        <w:rPr>
          <w:rFonts w:ascii="Times New Roman" w:eastAsia="Times New Roman" w:hAnsi="Times New Roman" w:cs="Times New Roman"/>
          <w:sz w:val="24"/>
          <w:szCs w:val="24"/>
          <w:lang w:eastAsia="ru-RU"/>
        </w:rPr>
        <w:t> ГК РФ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74" w:name="100776"/>
      <w:bookmarkEnd w:id="774"/>
      <w:r w:rsidRPr="002B2FBC">
        <w:rPr>
          <w:rFonts w:ascii="Times New Roman" w:eastAsia="Times New Roman" w:hAnsi="Times New Roman" w:cs="Times New Roman"/>
          <w:sz w:val="24"/>
          <w:szCs w:val="24"/>
          <w:lang w:eastAsia="ru-RU"/>
        </w:rPr>
        <w:t>Для принятия наследства законным представителем доверенность не требуется.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75" w:name="100777"/>
      <w:bookmarkEnd w:id="775"/>
      <w:r w:rsidRPr="002B2FBC">
        <w:rPr>
          <w:rFonts w:ascii="Times New Roman" w:eastAsia="Times New Roman" w:hAnsi="Times New Roman" w:cs="Times New Roman"/>
          <w:sz w:val="24"/>
          <w:szCs w:val="24"/>
          <w:lang w:eastAsia="ru-RU"/>
        </w:rPr>
        <w:t>Наследство может быть принято в течение шести месяцев со дня открытия наследства (</w:t>
      </w:r>
      <w:hyperlink r:id="rId591" w:anchor="100235" w:history="1">
        <w:r w:rsidRPr="002B2FBC">
          <w:rPr>
            <w:rFonts w:ascii="Times New Roman" w:eastAsia="Times New Roman" w:hAnsi="Times New Roman" w:cs="Times New Roman"/>
            <w:color w:val="4272D7"/>
            <w:sz w:val="24"/>
            <w:szCs w:val="24"/>
            <w:u w:val="single"/>
            <w:lang w:eastAsia="ru-RU"/>
          </w:rPr>
          <w:t>пункт 1 статьи 1154</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76" w:name="100778"/>
      <w:bookmarkEnd w:id="776"/>
      <w:r w:rsidRPr="002B2FBC">
        <w:rPr>
          <w:rFonts w:ascii="Times New Roman" w:eastAsia="Times New Roman" w:hAnsi="Times New Roman" w:cs="Times New Roman"/>
          <w:sz w:val="24"/>
          <w:szCs w:val="24"/>
          <w:lang w:eastAsia="ru-RU"/>
        </w:rPr>
        <w:t>Законные представители несовершеннолетних, а также ООиП должны принимать своевременные юридические действия по выявлению наследственного имущества, на которое может претендовать несовершеннолетний, в т.ч. оставшийся без попечения родителей, определению интереса ребенка и обеспечению принятия им наследства.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77" w:name="100779"/>
      <w:bookmarkEnd w:id="777"/>
      <w:r w:rsidRPr="002B2FBC">
        <w:rPr>
          <w:rFonts w:ascii="Times New Roman" w:eastAsia="Times New Roman" w:hAnsi="Times New Roman" w:cs="Times New Roman"/>
          <w:sz w:val="24"/>
          <w:szCs w:val="24"/>
          <w:lang w:eastAsia="ru-RU"/>
        </w:rPr>
        <w:lastRenderedPageBreak/>
        <w:t>В Обзоре судебной практики Верховного Суда РФ за четвертый квартал 2013 г. отмечено, что бездействие законного представителя, приведшее к пропуску срока для обращения в суд с иском о восстановлении срока для принятия наследства ребенком, являвшимся малолетним на момент открытия наследства, является уважительной причиной для восстановления этого срока &lt;14&gt;.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78" w:name="100780"/>
      <w:bookmarkEnd w:id="778"/>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79" w:name="100781"/>
      <w:bookmarkEnd w:id="779"/>
      <w:r w:rsidRPr="002B2FBC">
        <w:rPr>
          <w:rFonts w:ascii="Times New Roman" w:eastAsia="Times New Roman" w:hAnsi="Times New Roman" w:cs="Times New Roman"/>
          <w:sz w:val="24"/>
          <w:szCs w:val="24"/>
          <w:lang w:eastAsia="ru-RU"/>
        </w:rPr>
        <w:t>&lt;14&gt; Определение судебной коллегии ВС РФ N 66-КГ13-8 в Обзоре судебной практики Верховного Суда РФ за четвертый квартал 2013 г. (утв. Президиумом Верховного Суда РФ 4 июня 2014 г.).</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80" w:name="100782"/>
      <w:bookmarkEnd w:id="780"/>
      <w:r w:rsidRPr="002B2FBC">
        <w:rPr>
          <w:rFonts w:ascii="Times New Roman" w:eastAsia="Times New Roman" w:hAnsi="Times New Roman" w:cs="Times New Roman"/>
          <w:sz w:val="24"/>
          <w:szCs w:val="24"/>
          <w:lang w:eastAsia="ru-RU"/>
        </w:rPr>
        <w:t>Наследственные правоотношения не всегда завершаются принятием наследства и возникновением у наследников права собственности на наследственное имущество. Возможен отказ от принятия наследства.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81" w:name="100783"/>
      <w:bookmarkEnd w:id="781"/>
      <w:r w:rsidRPr="002B2FBC">
        <w:rPr>
          <w:rFonts w:ascii="Times New Roman" w:eastAsia="Times New Roman" w:hAnsi="Times New Roman" w:cs="Times New Roman"/>
          <w:sz w:val="24"/>
          <w:szCs w:val="24"/>
          <w:lang w:eastAsia="ru-RU"/>
        </w:rPr>
        <w:t>Параграф 5.3. Отказ от наследства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82" w:name="100784"/>
      <w:bookmarkEnd w:id="782"/>
      <w:r w:rsidRPr="002B2FBC">
        <w:rPr>
          <w:rFonts w:ascii="Times New Roman" w:eastAsia="Times New Roman" w:hAnsi="Times New Roman" w:cs="Times New Roman"/>
          <w:sz w:val="24"/>
          <w:szCs w:val="24"/>
          <w:lang w:eastAsia="ru-RU"/>
        </w:rPr>
        <w:t>Отказ от наследства в случае, когда наследником является несовершеннолетний, допускается с предварительного разрешения ООиП. Такое правило в виде общего закреплено в </w:t>
      </w:r>
      <w:hyperlink r:id="rId592" w:anchor="100207" w:history="1">
        <w:r w:rsidRPr="002B2FBC">
          <w:rPr>
            <w:rFonts w:ascii="Times New Roman" w:eastAsia="Times New Roman" w:hAnsi="Times New Roman" w:cs="Times New Roman"/>
            <w:color w:val="4272D7"/>
            <w:sz w:val="24"/>
            <w:szCs w:val="24"/>
            <w:u w:val="single"/>
            <w:lang w:eastAsia="ru-RU"/>
          </w:rPr>
          <w:t>статье 37</w:t>
        </w:r>
      </w:hyperlink>
      <w:r w:rsidRPr="002B2FBC">
        <w:rPr>
          <w:rFonts w:ascii="Times New Roman" w:eastAsia="Times New Roman" w:hAnsi="Times New Roman" w:cs="Times New Roman"/>
          <w:sz w:val="24"/>
          <w:szCs w:val="24"/>
          <w:lang w:eastAsia="ru-RU"/>
        </w:rPr>
        <w:t> ГК РФ, </w:t>
      </w:r>
      <w:hyperlink r:id="rId593" w:anchor="100147" w:history="1">
        <w:r w:rsidRPr="002B2FBC">
          <w:rPr>
            <w:rFonts w:ascii="Times New Roman" w:eastAsia="Times New Roman" w:hAnsi="Times New Roman" w:cs="Times New Roman"/>
            <w:color w:val="4272D7"/>
            <w:sz w:val="24"/>
            <w:szCs w:val="24"/>
            <w:u w:val="single"/>
            <w:lang w:eastAsia="ru-RU"/>
          </w:rPr>
          <w:t>статье 21</w:t>
        </w:r>
      </w:hyperlink>
      <w:r w:rsidRPr="002B2FBC">
        <w:rPr>
          <w:rFonts w:ascii="Times New Roman" w:eastAsia="Times New Roman" w:hAnsi="Times New Roman" w:cs="Times New Roman"/>
          <w:sz w:val="24"/>
          <w:szCs w:val="24"/>
          <w:lang w:eastAsia="ru-RU"/>
        </w:rPr>
        <w:t> ФЗ "Об опеке и попечительстве" и конкретизировано в </w:t>
      </w:r>
      <w:hyperlink r:id="rId594" w:anchor="100257" w:history="1">
        <w:r w:rsidRPr="002B2FBC">
          <w:rPr>
            <w:rFonts w:ascii="Times New Roman" w:eastAsia="Times New Roman" w:hAnsi="Times New Roman" w:cs="Times New Roman"/>
            <w:color w:val="4272D7"/>
            <w:sz w:val="24"/>
            <w:szCs w:val="24"/>
            <w:u w:val="single"/>
            <w:lang w:eastAsia="ru-RU"/>
          </w:rPr>
          <w:t>пункте 4 статьи 1157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83" w:name="100785"/>
      <w:bookmarkEnd w:id="783"/>
      <w:r w:rsidRPr="002B2FBC">
        <w:rPr>
          <w:rFonts w:ascii="Times New Roman" w:eastAsia="Times New Roman" w:hAnsi="Times New Roman" w:cs="Times New Roman"/>
          <w:sz w:val="24"/>
          <w:szCs w:val="24"/>
          <w:lang w:eastAsia="ru-RU"/>
        </w:rPr>
        <w:t>При решении вопроса о принятии или отказе от принятия наследства должны быть определены не только имущественные права, вещи и иные материальные блага, составляющие наследственное имущество, но и обязательства и долги, которые включаются в наследственную массу и подлежат принятию вместе с имущественными благами.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84" w:name="100786"/>
      <w:bookmarkEnd w:id="784"/>
      <w:r w:rsidRPr="002B2FBC">
        <w:rPr>
          <w:rFonts w:ascii="Times New Roman" w:eastAsia="Times New Roman" w:hAnsi="Times New Roman" w:cs="Times New Roman"/>
          <w:sz w:val="24"/>
          <w:szCs w:val="24"/>
          <w:lang w:eastAsia="ru-RU"/>
        </w:rPr>
        <w:t>Согласно </w:t>
      </w:r>
      <w:hyperlink r:id="rId595" w:anchor="100220" w:history="1">
        <w:r w:rsidRPr="002B2FBC">
          <w:rPr>
            <w:rFonts w:ascii="Times New Roman" w:eastAsia="Times New Roman" w:hAnsi="Times New Roman" w:cs="Times New Roman"/>
            <w:color w:val="4272D7"/>
            <w:sz w:val="24"/>
            <w:szCs w:val="24"/>
            <w:u w:val="single"/>
            <w:lang w:eastAsia="ru-RU"/>
          </w:rPr>
          <w:t>пункту 2 статьи 1152</w:t>
        </w:r>
      </w:hyperlink>
      <w:r w:rsidRPr="002B2FBC">
        <w:rPr>
          <w:rFonts w:ascii="Times New Roman" w:eastAsia="Times New Roman" w:hAnsi="Times New Roman" w:cs="Times New Roman"/>
          <w:sz w:val="24"/>
          <w:szCs w:val="24"/>
          <w:lang w:eastAsia="ru-RU"/>
        </w:rPr>
        <w:t> ГК РФ принятие наследником части наследства означает принятие всего причитающегося ему наследства, в чем бы оно ни заключалось и где бы оно ни находилось. Не допускается принятие наследства под условием или с оговорками.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85" w:name="100787"/>
      <w:bookmarkEnd w:id="785"/>
      <w:r w:rsidRPr="002B2FBC">
        <w:rPr>
          <w:rFonts w:ascii="Times New Roman" w:eastAsia="Times New Roman" w:hAnsi="Times New Roman" w:cs="Times New Roman"/>
          <w:sz w:val="24"/>
          <w:szCs w:val="24"/>
          <w:lang w:eastAsia="ru-RU"/>
        </w:rPr>
        <w:t>Поэтому необходимо учитывать, способен ли будет несовершеннолетний, принявший наследство, исполнять обязательства, включенные в наследственную массу, позволяет ли наследуемое имущество исполнить указанные обстоятельства, не превышают ли долги (обязательства) наследодателя стоимость материальных благ или имущественных прав, входящих в наследственную массу, не приведет ли принятие ребенком наследства к уменьшению собственного имущества наследника и ухудшению его имущественного положения.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86" w:name="100788"/>
      <w:bookmarkEnd w:id="786"/>
      <w:r w:rsidRPr="002B2FBC">
        <w:rPr>
          <w:rFonts w:ascii="Times New Roman" w:eastAsia="Times New Roman" w:hAnsi="Times New Roman" w:cs="Times New Roman"/>
          <w:sz w:val="24"/>
          <w:szCs w:val="24"/>
          <w:lang w:eastAsia="ru-RU"/>
        </w:rPr>
        <w:t>Параграф 5.4. Раздел наследства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87" w:name="100789"/>
      <w:bookmarkEnd w:id="787"/>
      <w:r w:rsidRPr="002B2FBC">
        <w:rPr>
          <w:rFonts w:ascii="Times New Roman" w:eastAsia="Times New Roman" w:hAnsi="Times New Roman" w:cs="Times New Roman"/>
          <w:sz w:val="24"/>
          <w:szCs w:val="24"/>
          <w:lang w:eastAsia="ru-RU"/>
        </w:rPr>
        <w:t>При наличии среди наследников несовершеннолетних раздел наследства осуществляется с соблюдением правил </w:t>
      </w:r>
      <w:hyperlink r:id="rId596" w:anchor="100207" w:history="1">
        <w:r w:rsidRPr="002B2FBC">
          <w:rPr>
            <w:rFonts w:ascii="Times New Roman" w:eastAsia="Times New Roman" w:hAnsi="Times New Roman" w:cs="Times New Roman"/>
            <w:color w:val="4272D7"/>
            <w:sz w:val="24"/>
            <w:szCs w:val="24"/>
            <w:u w:val="single"/>
            <w:lang w:eastAsia="ru-RU"/>
          </w:rPr>
          <w:t>статьи 37</w:t>
        </w:r>
      </w:hyperlink>
      <w:r w:rsidRPr="002B2FBC">
        <w:rPr>
          <w:rFonts w:ascii="Times New Roman" w:eastAsia="Times New Roman" w:hAnsi="Times New Roman" w:cs="Times New Roman"/>
          <w:sz w:val="24"/>
          <w:szCs w:val="24"/>
          <w:lang w:eastAsia="ru-RU"/>
        </w:rPr>
        <w:t> ГК РФ. В целях охраны законных интересов указанных наследников о составлении соглашения о разделе наследства (</w:t>
      </w:r>
      <w:hyperlink r:id="rId597" w:anchor="100290" w:history="1">
        <w:r w:rsidRPr="002B2FBC">
          <w:rPr>
            <w:rFonts w:ascii="Times New Roman" w:eastAsia="Times New Roman" w:hAnsi="Times New Roman" w:cs="Times New Roman"/>
            <w:color w:val="4272D7"/>
            <w:sz w:val="24"/>
            <w:szCs w:val="24"/>
            <w:u w:val="single"/>
            <w:lang w:eastAsia="ru-RU"/>
          </w:rPr>
          <w:t>статья 1165</w:t>
        </w:r>
      </w:hyperlink>
      <w:r w:rsidRPr="002B2FBC">
        <w:rPr>
          <w:rFonts w:ascii="Times New Roman" w:eastAsia="Times New Roman" w:hAnsi="Times New Roman" w:cs="Times New Roman"/>
          <w:sz w:val="24"/>
          <w:szCs w:val="24"/>
          <w:lang w:eastAsia="ru-RU"/>
        </w:rPr>
        <w:t> ГК РФ) и о рассмотрении в суде дела о разделе наследства должен быть уведомлен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88" w:name="100790"/>
      <w:bookmarkEnd w:id="788"/>
      <w:r w:rsidRPr="002B2FBC">
        <w:rPr>
          <w:rFonts w:ascii="Times New Roman" w:eastAsia="Times New Roman" w:hAnsi="Times New Roman" w:cs="Times New Roman"/>
          <w:sz w:val="24"/>
          <w:szCs w:val="24"/>
          <w:lang w:eastAsia="ru-RU"/>
        </w:rPr>
        <w:t>При разделе наследуемого имущества необходимо учитывать положения Постановления Пленума Верховного Суда РФ от 29 мая 2012 г. N 9 "О судебной практике по делам о наследовании" (пп. 51 - 57).</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89" w:name="100791"/>
      <w:bookmarkEnd w:id="789"/>
      <w:r w:rsidRPr="002B2FBC">
        <w:rPr>
          <w:rFonts w:ascii="Times New Roman" w:eastAsia="Times New Roman" w:hAnsi="Times New Roman" w:cs="Times New Roman"/>
          <w:sz w:val="24"/>
          <w:szCs w:val="24"/>
          <w:lang w:eastAsia="ru-RU"/>
        </w:rPr>
        <w:lastRenderedPageBreak/>
        <w:t>Наследственное имущество со дня открытия наследства поступает в долевую собственность наследников, принявших наследство, за исключением случаев перехода наследства к единственному наследнику по закону или к наследникам по завещанию, когда наследодателем указано конкретное имущество, предназначаемое каждому из 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90" w:name="100792"/>
      <w:bookmarkEnd w:id="790"/>
      <w:r w:rsidRPr="002B2FBC">
        <w:rPr>
          <w:rFonts w:ascii="Times New Roman" w:eastAsia="Times New Roman" w:hAnsi="Times New Roman" w:cs="Times New Roman"/>
          <w:sz w:val="24"/>
          <w:szCs w:val="24"/>
          <w:lang w:eastAsia="ru-RU"/>
        </w:rPr>
        <w:t>Раздел наследственного имущества, поступившего в долевую собственность наследников, производится: в течение трех лет со дня открытия наследства по правилам </w:t>
      </w:r>
      <w:hyperlink r:id="rId598" w:anchor="100290" w:history="1">
        <w:r w:rsidRPr="002B2FBC">
          <w:rPr>
            <w:rFonts w:ascii="Times New Roman" w:eastAsia="Times New Roman" w:hAnsi="Times New Roman" w:cs="Times New Roman"/>
            <w:color w:val="4272D7"/>
            <w:sz w:val="24"/>
            <w:szCs w:val="24"/>
            <w:u w:val="single"/>
            <w:lang w:eastAsia="ru-RU"/>
          </w:rPr>
          <w:t>статей 1165</w:t>
        </w:r>
      </w:hyperlink>
      <w:r w:rsidRPr="002B2FBC">
        <w:rPr>
          <w:rFonts w:ascii="Times New Roman" w:eastAsia="Times New Roman" w:hAnsi="Times New Roman" w:cs="Times New Roman"/>
          <w:sz w:val="24"/>
          <w:szCs w:val="24"/>
          <w:lang w:eastAsia="ru-RU"/>
        </w:rPr>
        <w:t> - </w:t>
      </w:r>
      <w:hyperlink r:id="rId599" w:anchor="100307" w:history="1">
        <w:r w:rsidRPr="002B2FBC">
          <w:rPr>
            <w:rFonts w:ascii="Times New Roman" w:eastAsia="Times New Roman" w:hAnsi="Times New Roman" w:cs="Times New Roman"/>
            <w:color w:val="4272D7"/>
            <w:sz w:val="24"/>
            <w:szCs w:val="24"/>
            <w:u w:val="single"/>
            <w:lang w:eastAsia="ru-RU"/>
          </w:rPr>
          <w:t>1170</w:t>
        </w:r>
      </w:hyperlink>
      <w:r w:rsidRPr="002B2FBC">
        <w:rPr>
          <w:rFonts w:ascii="Times New Roman" w:eastAsia="Times New Roman" w:hAnsi="Times New Roman" w:cs="Times New Roman"/>
          <w:sz w:val="24"/>
          <w:szCs w:val="24"/>
          <w:lang w:eastAsia="ru-RU"/>
        </w:rPr>
        <w:t> ГК РФ (часть 2 </w:t>
      </w:r>
      <w:hyperlink r:id="rId600" w:anchor="100287" w:history="1">
        <w:r w:rsidRPr="002B2FBC">
          <w:rPr>
            <w:rFonts w:ascii="Times New Roman" w:eastAsia="Times New Roman" w:hAnsi="Times New Roman" w:cs="Times New Roman"/>
            <w:color w:val="4272D7"/>
            <w:sz w:val="24"/>
            <w:szCs w:val="24"/>
            <w:u w:val="single"/>
            <w:lang w:eastAsia="ru-RU"/>
          </w:rPr>
          <w:t>статьи 1164</w:t>
        </w:r>
      </w:hyperlink>
      <w:r w:rsidRPr="002B2FBC">
        <w:rPr>
          <w:rFonts w:ascii="Times New Roman" w:eastAsia="Times New Roman" w:hAnsi="Times New Roman" w:cs="Times New Roman"/>
          <w:sz w:val="24"/>
          <w:szCs w:val="24"/>
          <w:lang w:eastAsia="ru-RU"/>
        </w:rPr>
        <w:t> ГК РФ), а по прошествии этого срока - по правилам </w:t>
      </w:r>
      <w:hyperlink r:id="rId601" w:anchor="101321" w:history="1">
        <w:r w:rsidRPr="002B2FBC">
          <w:rPr>
            <w:rFonts w:ascii="Times New Roman" w:eastAsia="Times New Roman" w:hAnsi="Times New Roman" w:cs="Times New Roman"/>
            <w:color w:val="4272D7"/>
            <w:sz w:val="24"/>
            <w:szCs w:val="24"/>
            <w:u w:val="single"/>
            <w:lang w:eastAsia="ru-RU"/>
          </w:rPr>
          <w:t>статей 252</w:t>
        </w:r>
      </w:hyperlink>
      <w:r w:rsidRPr="002B2FBC">
        <w:rPr>
          <w:rFonts w:ascii="Times New Roman" w:eastAsia="Times New Roman" w:hAnsi="Times New Roman" w:cs="Times New Roman"/>
          <w:sz w:val="24"/>
          <w:szCs w:val="24"/>
          <w:lang w:eastAsia="ru-RU"/>
        </w:rPr>
        <w:t>, </w:t>
      </w:r>
      <w:hyperlink r:id="rId602" w:anchor="100290" w:history="1">
        <w:r w:rsidRPr="002B2FBC">
          <w:rPr>
            <w:rFonts w:ascii="Times New Roman" w:eastAsia="Times New Roman" w:hAnsi="Times New Roman" w:cs="Times New Roman"/>
            <w:color w:val="4272D7"/>
            <w:sz w:val="24"/>
            <w:szCs w:val="24"/>
            <w:u w:val="single"/>
            <w:lang w:eastAsia="ru-RU"/>
          </w:rPr>
          <w:t>1165</w:t>
        </w:r>
      </w:hyperlink>
      <w:r w:rsidRPr="002B2FBC">
        <w:rPr>
          <w:rFonts w:ascii="Times New Roman" w:eastAsia="Times New Roman" w:hAnsi="Times New Roman" w:cs="Times New Roman"/>
          <w:sz w:val="24"/>
          <w:szCs w:val="24"/>
          <w:lang w:eastAsia="ru-RU"/>
        </w:rPr>
        <w:t>, </w:t>
      </w:r>
      <w:hyperlink r:id="rId603" w:anchor="100298" w:history="1">
        <w:r w:rsidRPr="002B2FBC">
          <w:rPr>
            <w:rFonts w:ascii="Times New Roman" w:eastAsia="Times New Roman" w:hAnsi="Times New Roman" w:cs="Times New Roman"/>
            <w:color w:val="4272D7"/>
            <w:sz w:val="24"/>
            <w:szCs w:val="24"/>
            <w:u w:val="single"/>
            <w:lang w:eastAsia="ru-RU"/>
          </w:rPr>
          <w:t>1167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91" w:name="100793"/>
      <w:bookmarkEnd w:id="791"/>
      <w:r w:rsidRPr="002B2FBC">
        <w:rPr>
          <w:rFonts w:ascii="Times New Roman" w:eastAsia="Times New Roman" w:hAnsi="Times New Roman" w:cs="Times New Roman"/>
          <w:sz w:val="24"/>
          <w:szCs w:val="24"/>
          <w:lang w:eastAsia="ru-RU"/>
        </w:rPr>
        <w:t>Запрещается заключение соглашения о разделе наследства, в состав которого входит недвижимое имущество, до получения соответствующими наследниками свидетельства о праве на наследство.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92" w:name="100794"/>
      <w:bookmarkEnd w:id="792"/>
      <w:r w:rsidRPr="002B2FBC">
        <w:rPr>
          <w:rFonts w:ascii="Times New Roman" w:eastAsia="Times New Roman" w:hAnsi="Times New Roman" w:cs="Times New Roman"/>
          <w:sz w:val="24"/>
          <w:szCs w:val="24"/>
          <w:lang w:eastAsia="ru-RU"/>
        </w:rPr>
        <w:t>Раздел движимого наследственного имущества возможен до получения свидетельства о праве на наследство.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93" w:name="100795"/>
      <w:bookmarkEnd w:id="793"/>
      <w:r w:rsidRPr="002B2FBC">
        <w:rPr>
          <w:rFonts w:ascii="Times New Roman" w:eastAsia="Times New Roman" w:hAnsi="Times New Roman" w:cs="Times New Roman"/>
          <w:sz w:val="24"/>
          <w:szCs w:val="24"/>
          <w:lang w:eastAsia="ru-RU"/>
        </w:rPr>
        <w:t>Необходимо учитывать преимущественное право наследника на получение в счет своей наследственной доли входящих в состав наследства неделимой вещи, жилого помещения, раздел которого в натуре невозможен, которое имеют: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94" w:name="100796"/>
      <w:bookmarkEnd w:id="794"/>
      <w:r w:rsidRPr="002B2FBC">
        <w:rPr>
          <w:rFonts w:ascii="Times New Roman" w:eastAsia="Times New Roman" w:hAnsi="Times New Roman" w:cs="Times New Roman"/>
          <w:sz w:val="24"/>
          <w:szCs w:val="24"/>
          <w:lang w:eastAsia="ru-RU"/>
        </w:rPr>
        <w:t>1) наследники, обладавшие совместно с наследодателем правом общей собственности на неделимую вещь, в том числе на жилое помещение, не подлежащее разделу в натуре, которые могут воспользоваться этим правом преимущественно перед всеми другими наследниками, не являвшимися при жизни наследодателя участниками общей собственности на неделимую вещь, включая наследников, постоянно пользовавшихся ею, и наследников, проживавших в жилом помещении, не подлежащем разделу в натуре;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95" w:name="100797"/>
      <w:bookmarkEnd w:id="795"/>
      <w:r w:rsidRPr="002B2FBC">
        <w:rPr>
          <w:rFonts w:ascii="Times New Roman" w:eastAsia="Times New Roman" w:hAnsi="Times New Roman" w:cs="Times New Roman"/>
          <w:sz w:val="24"/>
          <w:szCs w:val="24"/>
          <w:lang w:eastAsia="ru-RU"/>
        </w:rPr>
        <w:t>2) наследники, не являвшиеся при жизни наследодателя участниками общей собственности на неделимую вещь, однако постоянно пользовавшиеся ею ко дню открытия наследства (помимо случаев неправомерного пользования чужой вещью, осуществлявшегося без ведома собственника или вопреки его воле), которые могут воспользоваться этим правом преимущественно перед другими наследниками лишь при отсутствии наследников, обладавших совместно с наследодателем правом общей собственности на неделимую вещь, а при наследовании жилого помещения, не подлежащего разделу в натуре, также при отсутствии наследников, проживавших в нем ко дню открытия наследства и не имеющих иного жилого помещения;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96" w:name="100798"/>
      <w:bookmarkEnd w:id="796"/>
      <w:r w:rsidRPr="002B2FBC">
        <w:rPr>
          <w:rFonts w:ascii="Times New Roman" w:eastAsia="Times New Roman" w:hAnsi="Times New Roman" w:cs="Times New Roman"/>
          <w:sz w:val="24"/>
          <w:szCs w:val="24"/>
          <w:lang w:eastAsia="ru-RU"/>
        </w:rPr>
        <w:t>3) наследники, проживавшие ко дню открытия наследства в переходящем по наследству жилом помещении, не подлежащем разделу в натуре, и не имеющие иного жилого помещения, принадлежащего на праве собственности или предоставленного по договору социального найма, которые могут воспользоваться этим правом преимущественно перед другими наследниками лишь при отсутствии наследников, обладавших совместно с наследодателем правом общей собственности на наследуемое жилое помещение.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97" w:name="100799"/>
      <w:bookmarkEnd w:id="797"/>
      <w:r w:rsidRPr="002B2FBC">
        <w:rPr>
          <w:rFonts w:ascii="Times New Roman" w:eastAsia="Times New Roman" w:hAnsi="Times New Roman" w:cs="Times New Roman"/>
          <w:sz w:val="24"/>
          <w:szCs w:val="24"/>
          <w:lang w:eastAsia="ru-RU"/>
        </w:rPr>
        <w:t>Указанные лица вправе отказаться от осуществления преимущественного права при разделе наследства на получение в счет своей наследственной доли входящих в состав наследства неделимой вещи, жилого помещения, раздел которого в натуре невозможен. Отказ от преимущественного права ребенка при разделе наследства возможен только с предварительного разрешения ООиП. В этом случае раздел наследства производится по общим правилам.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98" w:name="100800"/>
      <w:bookmarkEnd w:id="798"/>
      <w:r w:rsidRPr="002B2FBC">
        <w:rPr>
          <w:rFonts w:ascii="Times New Roman" w:eastAsia="Times New Roman" w:hAnsi="Times New Roman" w:cs="Times New Roman"/>
          <w:sz w:val="24"/>
          <w:szCs w:val="24"/>
          <w:lang w:eastAsia="ru-RU"/>
        </w:rPr>
        <w:lastRenderedPageBreak/>
        <w:t>Предметы обычной домашней обстановки и обихода входят в состав наследства и наследуются на общих основаниях.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799" w:name="100801"/>
      <w:bookmarkEnd w:id="799"/>
      <w:r w:rsidRPr="002B2FBC">
        <w:rPr>
          <w:rFonts w:ascii="Times New Roman" w:eastAsia="Times New Roman" w:hAnsi="Times New Roman" w:cs="Times New Roman"/>
          <w:sz w:val="24"/>
          <w:szCs w:val="24"/>
          <w:lang w:eastAsia="ru-RU"/>
        </w:rPr>
        <w:t>Преимущественное право на предметы обычной домашней обстановки и обихода принадлежит наследнику, проживавшему совместно с наследодателем на день открытия наследства, вне зависимости от продолжительности совместного проживания.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00" w:name="100802"/>
      <w:bookmarkEnd w:id="800"/>
      <w:r w:rsidRPr="002B2FBC">
        <w:rPr>
          <w:rFonts w:ascii="Times New Roman" w:eastAsia="Times New Roman" w:hAnsi="Times New Roman" w:cs="Times New Roman"/>
          <w:sz w:val="24"/>
          <w:szCs w:val="24"/>
          <w:lang w:eastAsia="ru-RU"/>
        </w:rPr>
        <w:t>Спор между наследниками по вопросу о включении имущества в состав таких предметов разрешается судом с учетом конкретных обстоятельств дела (в частности, их использования для обычных повседневных бытовых нужд исходя из уровня жизни наследодателя), а также местных обычаев. При этом антикварные предметы, предметы, представляющие художественную, историческую или иную культурную ценность, независимо от их целевого назначения к указанным предметам относиться не могут. Для разрешения вопроса об отнесении предметов, по поводу которых возник спор, к культурным ценностям суд назначает экспертизу (</w:t>
      </w:r>
      <w:hyperlink r:id="rId604" w:anchor="100357" w:history="1">
        <w:r w:rsidRPr="002B2FBC">
          <w:rPr>
            <w:rFonts w:ascii="Times New Roman" w:eastAsia="Times New Roman" w:hAnsi="Times New Roman" w:cs="Times New Roman"/>
            <w:color w:val="4272D7"/>
            <w:sz w:val="24"/>
            <w:szCs w:val="24"/>
            <w:u w:val="single"/>
            <w:lang w:eastAsia="ru-RU"/>
          </w:rPr>
          <w:t>статья 79</w:t>
        </w:r>
      </w:hyperlink>
      <w:r w:rsidRPr="002B2FBC">
        <w:rPr>
          <w:rFonts w:ascii="Times New Roman" w:eastAsia="Times New Roman" w:hAnsi="Times New Roman" w:cs="Times New Roman"/>
          <w:sz w:val="24"/>
          <w:szCs w:val="24"/>
          <w:lang w:eastAsia="ru-RU"/>
        </w:rPr>
        <w:t> ГПК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01" w:name="100803"/>
      <w:bookmarkEnd w:id="801"/>
      <w:r w:rsidRPr="002B2FBC">
        <w:rPr>
          <w:rFonts w:ascii="Times New Roman" w:eastAsia="Times New Roman" w:hAnsi="Times New Roman" w:cs="Times New Roman"/>
          <w:sz w:val="24"/>
          <w:szCs w:val="24"/>
          <w:lang w:eastAsia="ru-RU"/>
        </w:rPr>
        <w:t>Компенсация несоразмерности получаемого наследственного имущества с наследственной долей, возникающей в случае осуществления наследником преимущественного права, установленного </w:t>
      </w:r>
      <w:hyperlink r:id="rId605" w:anchor="100301" w:history="1">
        <w:r w:rsidRPr="002B2FBC">
          <w:rPr>
            <w:rFonts w:ascii="Times New Roman" w:eastAsia="Times New Roman" w:hAnsi="Times New Roman" w:cs="Times New Roman"/>
            <w:color w:val="4272D7"/>
            <w:sz w:val="24"/>
            <w:szCs w:val="24"/>
            <w:u w:val="single"/>
            <w:lang w:eastAsia="ru-RU"/>
          </w:rPr>
          <w:t>статьей 1168</w:t>
        </w:r>
      </w:hyperlink>
      <w:r w:rsidRPr="002B2FBC">
        <w:rPr>
          <w:rFonts w:ascii="Times New Roman" w:eastAsia="Times New Roman" w:hAnsi="Times New Roman" w:cs="Times New Roman"/>
          <w:sz w:val="24"/>
          <w:szCs w:val="24"/>
          <w:lang w:eastAsia="ru-RU"/>
        </w:rPr>
        <w:t> или </w:t>
      </w:r>
      <w:hyperlink r:id="rId606" w:anchor="100305" w:history="1">
        <w:r w:rsidRPr="002B2FBC">
          <w:rPr>
            <w:rFonts w:ascii="Times New Roman" w:eastAsia="Times New Roman" w:hAnsi="Times New Roman" w:cs="Times New Roman"/>
            <w:color w:val="4272D7"/>
            <w:sz w:val="24"/>
            <w:szCs w:val="24"/>
            <w:u w:val="single"/>
            <w:lang w:eastAsia="ru-RU"/>
          </w:rPr>
          <w:t>статьей 1169</w:t>
        </w:r>
      </w:hyperlink>
      <w:r w:rsidRPr="002B2FBC">
        <w:rPr>
          <w:rFonts w:ascii="Times New Roman" w:eastAsia="Times New Roman" w:hAnsi="Times New Roman" w:cs="Times New Roman"/>
          <w:sz w:val="24"/>
          <w:szCs w:val="24"/>
          <w:lang w:eastAsia="ru-RU"/>
        </w:rPr>
        <w:t> ГК РФ, предоставляется остальным наследникам, которые не имеют указанного преимущественного права, независимо от их согласия на это, а также величины их доли и наличия интереса в использовании общего имущества, но до осуществления преимущественного права (если соглашением между наследниками не установлено иное). При этом суд вправе отказать в удовлетворении указанного преимущественного права, установив, что эта компенсация не является соразмерным возмещением наследственных долей остальных наследников, которые не имеют такого преимущественного права, или ее предоставление не является гарантированным.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02" w:name="100804"/>
      <w:bookmarkEnd w:id="802"/>
      <w:r w:rsidRPr="002B2FBC">
        <w:rPr>
          <w:rFonts w:ascii="Times New Roman" w:eastAsia="Times New Roman" w:hAnsi="Times New Roman" w:cs="Times New Roman"/>
          <w:sz w:val="24"/>
          <w:szCs w:val="24"/>
          <w:lang w:eastAsia="ru-RU"/>
        </w:rPr>
        <w:t>Необходимо учитывать, что при осуществлении преимущественного права на неделимую вещь (</w:t>
      </w:r>
      <w:hyperlink r:id="rId607" w:anchor="000560" w:history="1">
        <w:r w:rsidRPr="002B2FBC">
          <w:rPr>
            <w:rFonts w:ascii="Times New Roman" w:eastAsia="Times New Roman" w:hAnsi="Times New Roman" w:cs="Times New Roman"/>
            <w:color w:val="4272D7"/>
            <w:sz w:val="24"/>
            <w:szCs w:val="24"/>
            <w:u w:val="single"/>
            <w:lang w:eastAsia="ru-RU"/>
          </w:rPr>
          <w:t>статья 133</w:t>
        </w:r>
      </w:hyperlink>
      <w:r w:rsidRPr="002B2FBC">
        <w:rPr>
          <w:rFonts w:ascii="Times New Roman" w:eastAsia="Times New Roman" w:hAnsi="Times New Roman" w:cs="Times New Roman"/>
          <w:sz w:val="24"/>
          <w:szCs w:val="24"/>
          <w:lang w:eastAsia="ru-RU"/>
        </w:rPr>
        <w:t> ГК РФ), включая жилое помещение, в силу </w:t>
      </w:r>
      <w:hyperlink r:id="rId608" w:anchor="101326" w:history="1">
        <w:r w:rsidRPr="002B2FBC">
          <w:rPr>
            <w:rFonts w:ascii="Times New Roman" w:eastAsia="Times New Roman" w:hAnsi="Times New Roman" w:cs="Times New Roman"/>
            <w:color w:val="4272D7"/>
            <w:sz w:val="24"/>
            <w:szCs w:val="24"/>
            <w:u w:val="single"/>
            <w:lang w:eastAsia="ru-RU"/>
          </w:rPr>
          <w:t>пункта 4 статьи 252</w:t>
        </w:r>
      </w:hyperlink>
      <w:r w:rsidRPr="002B2FBC">
        <w:rPr>
          <w:rFonts w:ascii="Times New Roman" w:eastAsia="Times New Roman" w:hAnsi="Times New Roman" w:cs="Times New Roman"/>
          <w:sz w:val="24"/>
          <w:szCs w:val="24"/>
          <w:lang w:eastAsia="ru-RU"/>
        </w:rPr>
        <w:t> ГК РФ указанная компенсация предоставляется путем передачи другого имущества или выплаты соответствующей денежной суммы с согласия наследника, имеющего право на ее получение, тогда как при осуществлении преимущественного права на предметы обычной домашней обстановки и обихода выплата денежной компенсации не требует согласия такого наследника.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03" w:name="100805"/>
      <w:bookmarkEnd w:id="803"/>
      <w:r w:rsidRPr="002B2FBC">
        <w:rPr>
          <w:rFonts w:ascii="Times New Roman" w:eastAsia="Times New Roman" w:hAnsi="Times New Roman" w:cs="Times New Roman"/>
          <w:sz w:val="24"/>
          <w:szCs w:val="24"/>
          <w:lang w:eastAsia="ru-RU"/>
        </w:rPr>
        <w:t>Раздел наследства между наследниками, одновременно обладающими преимущественным правом при разделе наследства на основании </w:t>
      </w:r>
      <w:hyperlink r:id="rId609" w:anchor="100301" w:history="1">
        <w:r w:rsidRPr="002B2FBC">
          <w:rPr>
            <w:rFonts w:ascii="Times New Roman" w:eastAsia="Times New Roman" w:hAnsi="Times New Roman" w:cs="Times New Roman"/>
            <w:color w:val="4272D7"/>
            <w:sz w:val="24"/>
            <w:szCs w:val="24"/>
            <w:u w:val="single"/>
            <w:lang w:eastAsia="ru-RU"/>
          </w:rPr>
          <w:t>статей 1168</w:t>
        </w:r>
      </w:hyperlink>
      <w:r w:rsidRPr="002B2FBC">
        <w:rPr>
          <w:rFonts w:ascii="Times New Roman" w:eastAsia="Times New Roman" w:hAnsi="Times New Roman" w:cs="Times New Roman"/>
          <w:sz w:val="24"/>
          <w:szCs w:val="24"/>
          <w:lang w:eastAsia="ru-RU"/>
        </w:rPr>
        <w:t> и </w:t>
      </w:r>
      <w:hyperlink r:id="rId610" w:anchor="100305" w:history="1">
        <w:r w:rsidRPr="002B2FBC">
          <w:rPr>
            <w:rFonts w:ascii="Times New Roman" w:eastAsia="Times New Roman" w:hAnsi="Times New Roman" w:cs="Times New Roman"/>
            <w:color w:val="4272D7"/>
            <w:sz w:val="24"/>
            <w:szCs w:val="24"/>
            <w:u w:val="single"/>
            <w:lang w:eastAsia="ru-RU"/>
          </w:rPr>
          <w:t>1169</w:t>
        </w:r>
      </w:hyperlink>
      <w:r w:rsidRPr="002B2FBC">
        <w:rPr>
          <w:rFonts w:ascii="Times New Roman" w:eastAsia="Times New Roman" w:hAnsi="Times New Roman" w:cs="Times New Roman"/>
          <w:sz w:val="24"/>
          <w:szCs w:val="24"/>
          <w:lang w:eastAsia="ru-RU"/>
        </w:rPr>
        <w:t> ГК РФ, производится по общим правилам.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04" w:name="100806"/>
      <w:bookmarkEnd w:id="804"/>
      <w:r w:rsidRPr="002B2FBC">
        <w:rPr>
          <w:rFonts w:ascii="Times New Roman" w:eastAsia="Times New Roman" w:hAnsi="Times New Roman" w:cs="Times New Roman"/>
          <w:sz w:val="24"/>
          <w:szCs w:val="24"/>
          <w:lang w:eastAsia="ru-RU"/>
        </w:rPr>
        <w:t>При заключении наследниками соглашений, мировых соглашений о разделе наследственного имущества следует иметь в виду, что наследники осуществляют принадлежащие им гражданские права по своему усмотрению, поэтому раздел наследства может быть произведен ими и не в соответствии с причитающимися им размерами долей.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05" w:name="100807"/>
      <w:bookmarkEnd w:id="805"/>
      <w:r w:rsidRPr="002B2FBC">
        <w:rPr>
          <w:rFonts w:ascii="Times New Roman" w:eastAsia="Times New Roman" w:hAnsi="Times New Roman" w:cs="Times New Roman"/>
          <w:sz w:val="24"/>
          <w:szCs w:val="24"/>
          <w:lang w:eastAsia="ru-RU"/>
        </w:rPr>
        <w:t>Соглашение о разделе наследства, совершенное с целью прикрыть другую сделку с наследственным имуществом (например, о выплате наследнику денежной суммы или передаче имущества, не входящего в состав наследства, взамен отказа от прав на наследственное имущество), ничтожно.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06" w:name="100808"/>
      <w:bookmarkEnd w:id="806"/>
      <w:r w:rsidRPr="002B2FBC">
        <w:rPr>
          <w:rFonts w:ascii="Times New Roman" w:eastAsia="Times New Roman" w:hAnsi="Times New Roman" w:cs="Times New Roman"/>
          <w:sz w:val="24"/>
          <w:szCs w:val="24"/>
          <w:lang w:eastAsia="ru-RU"/>
        </w:rPr>
        <w:t xml:space="preserve">Передача всего наследственного имущества одному из наследников с условием предоставления им остальным наследникам компенсации может считаться разделом </w:t>
      </w:r>
      <w:r w:rsidRPr="002B2FBC">
        <w:rPr>
          <w:rFonts w:ascii="Times New Roman" w:eastAsia="Times New Roman" w:hAnsi="Times New Roman" w:cs="Times New Roman"/>
          <w:sz w:val="24"/>
          <w:szCs w:val="24"/>
          <w:lang w:eastAsia="ru-RU"/>
        </w:rPr>
        <w:lastRenderedPageBreak/>
        <w:t>наследства только в случаях осуществления преимущественного права, предусмотренного </w:t>
      </w:r>
      <w:hyperlink r:id="rId611" w:anchor="100301" w:history="1">
        <w:r w:rsidRPr="002B2FBC">
          <w:rPr>
            <w:rFonts w:ascii="Times New Roman" w:eastAsia="Times New Roman" w:hAnsi="Times New Roman" w:cs="Times New Roman"/>
            <w:color w:val="4272D7"/>
            <w:sz w:val="24"/>
            <w:szCs w:val="24"/>
            <w:u w:val="single"/>
            <w:lang w:eastAsia="ru-RU"/>
          </w:rPr>
          <w:t>ст. 1168</w:t>
        </w:r>
      </w:hyperlink>
      <w:r w:rsidRPr="002B2FBC">
        <w:rPr>
          <w:rFonts w:ascii="Times New Roman" w:eastAsia="Times New Roman" w:hAnsi="Times New Roman" w:cs="Times New Roman"/>
          <w:sz w:val="24"/>
          <w:szCs w:val="24"/>
          <w:lang w:eastAsia="ru-RU"/>
        </w:rPr>
        <w:t> и </w:t>
      </w:r>
      <w:hyperlink r:id="rId612" w:anchor="100305" w:history="1">
        <w:r w:rsidRPr="002B2FBC">
          <w:rPr>
            <w:rFonts w:ascii="Times New Roman" w:eastAsia="Times New Roman" w:hAnsi="Times New Roman" w:cs="Times New Roman"/>
            <w:color w:val="4272D7"/>
            <w:sz w:val="24"/>
            <w:szCs w:val="24"/>
            <w:u w:val="single"/>
            <w:lang w:eastAsia="ru-RU"/>
          </w:rPr>
          <w:t>1169</w:t>
        </w:r>
      </w:hyperlink>
      <w:r w:rsidRPr="002B2FBC">
        <w:rPr>
          <w:rFonts w:ascii="Times New Roman" w:eastAsia="Times New Roman" w:hAnsi="Times New Roman" w:cs="Times New Roman"/>
          <w:sz w:val="24"/>
          <w:szCs w:val="24"/>
          <w:lang w:eastAsia="ru-RU"/>
        </w:rPr>
        <w:t> ГК РФ &lt;15&gt;.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07" w:name="100809"/>
      <w:bookmarkEnd w:id="807"/>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08" w:name="100810"/>
      <w:bookmarkEnd w:id="808"/>
      <w:r w:rsidRPr="002B2FBC">
        <w:rPr>
          <w:rFonts w:ascii="Times New Roman" w:eastAsia="Times New Roman" w:hAnsi="Times New Roman" w:cs="Times New Roman"/>
          <w:sz w:val="24"/>
          <w:szCs w:val="24"/>
          <w:lang w:eastAsia="ru-RU"/>
        </w:rPr>
        <w:t>&lt;15&gt; Постановление Пленума Верховного Суда РФ от 29.05.2012 N 9 "О судебной практике по делам о наследовании".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09" w:name="100811"/>
      <w:bookmarkEnd w:id="809"/>
      <w:r w:rsidRPr="002B2FBC">
        <w:rPr>
          <w:rFonts w:ascii="Times New Roman" w:eastAsia="Times New Roman" w:hAnsi="Times New Roman" w:cs="Times New Roman"/>
          <w:sz w:val="24"/>
          <w:szCs w:val="24"/>
          <w:lang w:eastAsia="ru-RU"/>
        </w:rPr>
        <w:t>Параграф 5.5. Оценка наследственного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10" w:name="100812"/>
      <w:bookmarkEnd w:id="810"/>
      <w:r w:rsidRPr="002B2FBC">
        <w:rPr>
          <w:rFonts w:ascii="Times New Roman" w:eastAsia="Times New Roman" w:hAnsi="Times New Roman" w:cs="Times New Roman"/>
          <w:sz w:val="24"/>
          <w:szCs w:val="24"/>
          <w:lang w:eastAsia="ru-RU"/>
        </w:rPr>
        <w:t>Согласно Постановлению Пленума ВС РФ при разделе наследственного имущества суды учитывают рыночную стоимость всего наследственного имущества на время рассмотрения дела в суде. Однако при разделе наследственного имущества во внесудебном порядке на основании соглашения наследников можно учитывать рыночную стоимость, определяемую для целей принятия наследства и оформления права на наследственное имущество у нотариуса.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11" w:name="100813"/>
      <w:bookmarkEnd w:id="811"/>
      <w:r w:rsidRPr="002B2FBC">
        <w:rPr>
          <w:rFonts w:ascii="Times New Roman" w:eastAsia="Times New Roman" w:hAnsi="Times New Roman" w:cs="Times New Roman"/>
          <w:sz w:val="24"/>
          <w:szCs w:val="24"/>
          <w:lang w:eastAsia="ru-RU"/>
        </w:rPr>
        <w:t>Учитывая, что процесс принятия наследства, а также заключения соглашения о разделе наследственного имущества может занимать определенное время от шести месяцев до трех лет со дня открытия наследства, необходимо понимать возможность изменения рыночной цены наследуемого и подлежащего разделу между наследниками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12" w:name="100814"/>
      <w:bookmarkEnd w:id="812"/>
      <w:r w:rsidRPr="002B2FBC">
        <w:rPr>
          <w:rFonts w:ascii="Times New Roman" w:eastAsia="Times New Roman" w:hAnsi="Times New Roman" w:cs="Times New Roman"/>
          <w:sz w:val="24"/>
          <w:szCs w:val="24"/>
          <w:lang w:eastAsia="ru-RU"/>
        </w:rPr>
        <w:t>Произведенная оценка имущества для принятия наследства и оформления наследственных прав может быть по требованию заинтересованного лица, например, ООиП, пересмотрена, если этого требует учет интересов несовершеннолетнего наследника и имеются обоснованные опасения в существенном изменении рыночных цен наследуемого имущества за период принятия наследства и согласования условий раздела наследственного имущества между наследниками.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13" w:name="100815"/>
      <w:bookmarkEnd w:id="813"/>
      <w:r w:rsidRPr="002B2FBC">
        <w:rPr>
          <w:rFonts w:ascii="Times New Roman" w:eastAsia="Times New Roman" w:hAnsi="Times New Roman" w:cs="Times New Roman"/>
          <w:sz w:val="24"/>
          <w:szCs w:val="24"/>
          <w:lang w:eastAsia="ru-RU"/>
        </w:rPr>
        <w:t>Кроме того, необходимо определять, какая сторона будет нести расходы по переоценке наследственного имущества в случае разногласий между наследниками и возражений ООиП в интересах несовершеннолетнего наследника имущества, поскольку это является дополнительными расходами.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14" w:name="100816"/>
      <w:bookmarkEnd w:id="814"/>
      <w:r w:rsidRPr="002B2FBC">
        <w:rPr>
          <w:rFonts w:ascii="Times New Roman" w:eastAsia="Times New Roman" w:hAnsi="Times New Roman" w:cs="Times New Roman"/>
          <w:sz w:val="24"/>
          <w:szCs w:val="24"/>
          <w:lang w:eastAsia="ru-RU"/>
        </w:rPr>
        <w:t>Независимую оценку рыночной стоимости имущества могут проводить соответствующие физические и юридические лица, являющиеся членами одной из саморегулируемых организаций оценщиков и застраховавшие свою ответственность в соответствии с требованиями </w:t>
      </w:r>
      <w:hyperlink r:id="rId613"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29 июля 1998 г. N 135-ФЗ "Об оценочной деятельности в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15" w:name="100817"/>
      <w:bookmarkEnd w:id="815"/>
      <w:r w:rsidRPr="002B2FBC">
        <w:rPr>
          <w:rFonts w:ascii="Times New Roman" w:eastAsia="Times New Roman" w:hAnsi="Times New Roman" w:cs="Times New Roman"/>
          <w:sz w:val="24"/>
          <w:szCs w:val="24"/>
          <w:lang w:eastAsia="ru-RU"/>
        </w:rPr>
        <w:t>В качестве особой меры по охране наследственных прав несовершеннолетних в </w:t>
      </w:r>
      <w:hyperlink r:id="rId614"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предусмотрена возможность передачи имущества в доверительное управление. Учредителями доверительного управления наследственным имуществом, в том числе в случаях, когда к наследованию призываются несовершеннолетние граждане, могут выступать только нотариус либо исполнитель завещания.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16" w:name="100818"/>
      <w:bookmarkEnd w:id="816"/>
      <w:r w:rsidRPr="002B2FBC">
        <w:rPr>
          <w:rFonts w:ascii="Times New Roman" w:eastAsia="Times New Roman" w:hAnsi="Times New Roman" w:cs="Times New Roman"/>
          <w:sz w:val="24"/>
          <w:szCs w:val="24"/>
          <w:lang w:eastAsia="ru-RU"/>
        </w:rPr>
        <w:t>Параграф 5.6. Доверительное управление наследственным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17" w:name="100819"/>
      <w:bookmarkEnd w:id="817"/>
      <w:r w:rsidRPr="002B2FBC">
        <w:rPr>
          <w:rFonts w:ascii="Times New Roman" w:eastAsia="Times New Roman" w:hAnsi="Times New Roman" w:cs="Times New Roman"/>
          <w:sz w:val="24"/>
          <w:szCs w:val="24"/>
          <w:lang w:eastAsia="ru-RU"/>
        </w:rPr>
        <w:t xml:space="preserve">Договор доверительного управления наследственным имуществом, в том числе в случаях, если в состав наследства входит доля наследодателя в уставном капитале общества с ограниченной ответственностью либо доверительное управление учреждается до вступления наследника, принявшего наследство, во владение наследством, заключается на </w:t>
      </w:r>
      <w:r w:rsidRPr="002B2FBC">
        <w:rPr>
          <w:rFonts w:ascii="Times New Roman" w:eastAsia="Times New Roman" w:hAnsi="Times New Roman" w:cs="Times New Roman"/>
          <w:sz w:val="24"/>
          <w:szCs w:val="24"/>
          <w:lang w:eastAsia="ru-RU"/>
        </w:rPr>
        <w:lastRenderedPageBreak/>
        <w:t>срок, определяемый с учетом правил </w:t>
      </w:r>
      <w:hyperlink r:id="rId615" w:anchor="000183" w:history="1">
        <w:r w:rsidRPr="002B2FBC">
          <w:rPr>
            <w:rFonts w:ascii="Times New Roman" w:eastAsia="Times New Roman" w:hAnsi="Times New Roman" w:cs="Times New Roman"/>
            <w:color w:val="4272D7"/>
            <w:sz w:val="24"/>
            <w:szCs w:val="24"/>
            <w:u w:val="single"/>
            <w:lang w:eastAsia="ru-RU"/>
          </w:rPr>
          <w:t>пункта 4 статьи 1171</w:t>
        </w:r>
      </w:hyperlink>
      <w:r w:rsidRPr="002B2FBC">
        <w:rPr>
          <w:rFonts w:ascii="Times New Roman" w:eastAsia="Times New Roman" w:hAnsi="Times New Roman" w:cs="Times New Roman"/>
          <w:sz w:val="24"/>
          <w:szCs w:val="24"/>
          <w:lang w:eastAsia="ru-RU"/>
        </w:rPr>
        <w:t> ГК РФ о сроках осуществления мер по управлению наследством. По истечении указанных сроков наследник, принявший наследство, вправе учредить доверительное управление в соответствии с правилами </w:t>
      </w:r>
      <w:hyperlink r:id="rId616" w:anchor="102357" w:history="1">
        <w:r w:rsidRPr="002B2FBC">
          <w:rPr>
            <w:rFonts w:ascii="Times New Roman" w:eastAsia="Times New Roman" w:hAnsi="Times New Roman" w:cs="Times New Roman"/>
            <w:color w:val="4272D7"/>
            <w:sz w:val="24"/>
            <w:szCs w:val="24"/>
            <w:u w:val="single"/>
            <w:lang w:eastAsia="ru-RU"/>
          </w:rPr>
          <w:t>главы 53</w:t>
        </w:r>
      </w:hyperlink>
      <w:r w:rsidRPr="002B2FBC">
        <w:rPr>
          <w:rFonts w:ascii="Times New Roman" w:eastAsia="Times New Roman" w:hAnsi="Times New Roman" w:cs="Times New Roman"/>
          <w:sz w:val="24"/>
          <w:szCs w:val="24"/>
          <w:lang w:eastAsia="ru-RU"/>
        </w:rPr>
        <w:t> ГК РФ &lt;16&gt;.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18" w:name="100820"/>
      <w:bookmarkEnd w:id="818"/>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19" w:name="100821"/>
      <w:bookmarkEnd w:id="819"/>
      <w:r w:rsidRPr="002B2FBC">
        <w:rPr>
          <w:rFonts w:ascii="Times New Roman" w:eastAsia="Times New Roman" w:hAnsi="Times New Roman" w:cs="Times New Roman"/>
          <w:sz w:val="24"/>
          <w:szCs w:val="24"/>
          <w:lang w:eastAsia="ru-RU"/>
        </w:rPr>
        <w:t>&lt;16&gt; Постановление Пленума Верховного Суда РФ от 29.05.2012 N 9 "О судебной практике по делам о наследовании" (п. 56).</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20" w:name="100822"/>
      <w:bookmarkEnd w:id="820"/>
      <w:r w:rsidRPr="002B2FBC">
        <w:rPr>
          <w:rFonts w:ascii="Times New Roman" w:eastAsia="Times New Roman" w:hAnsi="Times New Roman" w:cs="Times New Roman"/>
          <w:sz w:val="24"/>
          <w:szCs w:val="24"/>
          <w:lang w:eastAsia="ru-RU"/>
        </w:rPr>
        <w:t>Таким образом, после принятия наследства и оформления прав на него в целях постоянного управления таким имуществом ребенка, как доли (акции) в уставном капитале хозяйственных обществ, учитывая необходимость осуществления прав, вытекающих из этих долей акций (участие в управлении делами хозяйственного общества), договор доверительного управления может быть заключен ООиП в порядке </w:t>
      </w:r>
      <w:hyperlink r:id="rId617" w:anchor="100213" w:history="1">
        <w:r w:rsidRPr="002B2FBC">
          <w:rPr>
            <w:rFonts w:ascii="Times New Roman" w:eastAsia="Times New Roman" w:hAnsi="Times New Roman" w:cs="Times New Roman"/>
            <w:color w:val="4272D7"/>
            <w:sz w:val="24"/>
            <w:szCs w:val="24"/>
            <w:u w:val="single"/>
            <w:lang w:eastAsia="ru-RU"/>
          </w:rPr>
          <w:t>статьи 38</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21" w:name="100823"/>
      <w:bookmarkEnd w:id="821"/>
      <w:r w:rsidRPr="002B2FBC">
        <w:rPr>
          <w:rFonts w:ascii="Times New Roman" w:eastAsia="Times New Roman" w:hAnsi="Times New Roman" w:cs="Times New Roman"/>
          <w:sz w:val="24"/>
          <w:szCs w:val="24"/>
          <w:lang w:eastAsia="ru-RU"/>
        </w:rPr>
        <w:t>В любом случае действия доверительного управляющего, определенного нотариусом (для охраны наследственного имущества ребенка) в порядке </w:t>
      </w:r>
      <w:hyperlink r:id="rId618" w:anchor="000184" w:history="1">
        <w:r w:rsidRPr="002B2FBC">
          <w:rPr>
            <w:rFonts w:ascii="Times New Roman" w:eastAsia="Times New Roman" w:hAnsi="Times New Roman" w:cs="Times New Roman"/>
            <w:color w:val="4272D7"/>
            <w:sz w:val="24"/>
            <w:szCs w:val="24"/>
            <w:u w:val="single"/>
            <w:lang w:eastAsia="ru-RU"/>
          </w:rPr>
          <w:t>статьи 1173</w:t>
        </w:r>
      </w:hyperlink>
      <w:r w:rsidRPr="002B2FBC">
        <w:rPr>
          <w:rFonts w:ascii="Times New Roman" w:eastAsia="Times New Roman" w:hAnsi="Times New Roman" w:cs="Times New Roman"/>
          <w:sz w:val="24"/>
          <w:szCs w:val="24"/>
          <w:lang w:eastAsia="ru-RU"/>
        </w:rPr>
        <w:t> ГК РФ или ООиП в порядке </w:t>
      </w:r>
      <w:hyperlink r:id="rId619" w:anchor="100213" w:history="1">
        <w:r w:rsidRPr="002B2FBC">
          <w:rPr>
            <w:rFonts w:ascii="Times New Roman" w:eastAsia="Times New Roman" w:hAnsi="Times New Roman" w:cs="Times New Roman"/>
            <w:color w:val="4272D7"/>
            <w:sz w:val="24"/>
            <w:szCs w:val="24"/>
            <w:u w:val="single"/>
            <w:lang w:eastAsia="ru-RU"/>
          </w:rPr>
          <w:t>статьи 38</w:t>
        </w:r>
      </w:hyperlink>
      <w:r w:rsidRPr="002B2FBC">
        <w:rPr>
          <w:rFonts w:ascii="Times New Roman" w:eastAsia="Times New Roman" w:hAnsi="Times New Roman" w:cs="Times New Roman"/>
          <w:sz w:val="24"/>
          <w:szCs w:val="24"/>
          <w:lang w:eastAsia="ru-RU"/>
        </w:rPr>
        <w:t> ГК РФ, по распоряжению имуществом находятся под контролем ООиП. Таким образом, доверительному управляющему в порядке </w:t>
      </w:r>
      <w:hyperlink r:id="rId620" w:anchor="100207" w:history="1">
        <w:r w:rsidRPr="002B2FBC">
          <w:rPr>
            <w:rFonts w:ascii="Times New Roman" w:eastAsia="Times New Roman" w:hAnsi="Times New Roman" w:cs="Times New Roman"/>
            <w:color w:val="4272D7"/>
            <w:sz w:val="24"/>
            <w:szCs w:val="24"/>
            <w:u w:val="single"/>
            <w:lang w:eastAsia="ru-RU"/>
          </w:rPr>
          <w:t>статьи 37</w:t>
        </w:r>
      </w:hyperlink>
      <w:r w:rsidRPr="002B2FBC">
        <w:rPr>
          <w:rFonts w:ascii="Times New Roman" w:eastAsia="Times New Roman" w:hAnsi="Times New Roman" w:cs="Times New Roman"/>
          <w:sz w:val="24"/>
          <w:szCs w:val="24"/>
          <w:lang w:eastAsia="ru-RU"/>
        </w:rPr>
        <w:t> ГК РФ требуется предварительное разрешение ООиП на сделки и иные действия, влекущие уменьшение имущества (его стоимости)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22" w:name="100824"/>
      <w:bookmarkEnd w:id="822"/>
      <w:r w:rsidRPr="002B2FBC">
        <w:rPr>
          <w:rFonts w:ascii="Times New Roman" w:eastAsia="Times New Roman" w:hAnsi="Times New Roman" w:cs="Times New Roman"/>
          <w:sz w:val="24"/>
          <w:szCs w:val="24"/>
          <w:lang w:eastAsia="ru-RU"/>
        </w:rPr>
        <w:t>При наследовании долей в уставном капитале хозяйственного общества необходимо учитывать складывающиеся в правоприменительной практике вопросы относительно пределов действий доверительного управляющего: охрана или управление.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23" w:name="100825"/>
      <w:bookmarkEnd w:id="823"/>
      <w:r w:rsidRPr="002B2FBC">
        <w:rPr>
          <w:rFonts w:ascii="Times New Roman" w:eastAsia="Times New Roman" w:hAnsi="Times New Roman" w:cs="Times New Roman"/>
          <w:sz w:val="24"/>
          <w:szCs w:val="24"/>
          <w:lang w:eastAsia="ru-RU"/>
        </w:rPr>
        <w:t>Согласно </w:t>
      </w:r>
      <w:hyperlink r:id="rId621" w:anchor="000184" w:history="1">
        <w:r w:rsidRPr="002B2FBC">
          <w:rPr>
            <w:rFonts w:ascii="Times New Roman" w:eastAsia="Times New Roman" w:hAnsi="Times New Roman" w:cs="Times New Roman"/>
            <w:color w:val="4272D7"/>
            <w:sz w:val="24"/>
            <w:szCs w:val="24"/>
            <w:u w:val="single"/>
            <w:lang w:eastAsia="ru-RU"/>
          </w:rPr>
          <w:t>статье 1173</w:t>
        </w:r>
      </w:hyperlink>
      <w:r w:rsidRPr="002B2FBC">
        <w:rPr>
          <w:rFonts w:ascii="Times New Roman" w:eastAsia="Times New Roman" w:hAnsi="Times New Roman" w:cs="Times New Roman"/>
          <w:sz w:val="24"/>
          <w:szCs w:val="24"/>
          <w:lang w:eastAsia="ru-RU"/>
        </w:rPr>
        <w:t> ГК РФ в отношении наследуемого имущества, в состав которого входят предприятие, доля в уставном (складочном) капитале корпоративного юридического лица, пай, ценные бумаги, исключительные права и т.п., заключается договор доверительного управления. Участники общества с ограниченной ответственностью вправе в том числе участвовать в управлении делами общества в порядке, установленном </w:t>
      </w:r>
      <w:hyperlink r:id="rId622"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8 февраля 1998 г. N 14-ФЗ "Об обществах с ограниченной ответственностью" и уставом общества </w:t>
      </w:r>
      <w:hyperlink r:id="rId623" w:anchor="100062" w:history="1">
        <w:r w:rsidRPr="002B2FBC">
          <w:rPr>
            <w:rFonts w:ascii="Times New Roman" w:eastAsia="Times New Roman" w:hAnsi="Times New Roman" w:cs="Times New Roman"/>
            <w:color w:val="4272D7"/>
            <w:sz w:val="24"/>
            <w:szCs w:val="24"/>
            <w:u w:val="single"/>
            <w:lang w:eastAsia="ru-RU"/>
          </w:rPr>
          <w:t>(пункт 1 статьи 8)</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24" w:name="100826"/>
      <w:bookmarkEnd w:id="824"/>
      <w:r w:rsidRPr="002B2FBC">
        <w:rPr>
          <w:rFonts w:ascii="Times New Roman" w:eastAsia="Times New Roman" w:hAnsi="Times New Roman" w:cs="Times New Roman"/>
          <w:sz w:val="24"/>
          <w:szCs w:val="24"/>
          <w:lang w:eastAsia="ru-RU"/>
        </w:rPr>
        <w:t>При толковании приведенных выше норм права в судебной практике возникают споры о том, вправе ли доверительный управляющий наследственным имуществом, в состав которого входит доля в уставном капитале, всецело участвовать в управлении делами общества или его полномочия носят исключительно охранительный характер.</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25" w:name="100827"/>
      <w:bookmarkEnd w:id="825"/>
      <w:r w:rsidRPr="002B2FBC">
        <w:rPr>
          <w:rFonts w:ascii="Times New Roman" w:eastAsia="Times New Roman" w:hAnsi="Times New Roman" w:cs="Times New Roman"/>
          <w:sz w:val="24"/>
          <w:szCs w:val="24"/>
          <w:lang w:eastAsia="ru-RU"/>
        </w:rPr>
        <w:t>Буквальный текст </w:t>
      </w:r>
      <w:hyperlink r:id="rId624" w:anchor="000185" w:history="1">
        <w:r w:rsidRPr="002B2FBC">
          <w:rPr>
            <w:rFonts w:ascii="Times New Roman" w:eastAsia="Times New Roman" w:hAnsi="Times New Roman" w:cs="Times New Roman"/>
            <w:color w:val="4272D7"/>
            <w:sz w:val="24"/>
            <w:szCs w:val="24"/>
            <w:u w:val="single"/>
            <w:lang w:eastAsia="ru-RU"/>
          </w:rPr>
          <w:t>пункта 1 статьи 1173</w:t>
        </w:r>
      </w:hyperlink>
      <w:r w:rsidRPr="002B2FBC">
        <w:rPr>
          <w:rFonts w:ascii="Times New Roman" w:eastAsia="Times New Roman" w:hAnsi="Times New Roman" w:cs="Times New Roman"/>
          <w:sz w:val="24"/>
          <w:szCs w:val="24"/>
          <w:lang w:eastAsia="ru-RU"/>
        </w:rPr>
        <w:t> ГК РФ свидетельствует о том, что договор доверительного управления заключается не только для охраны, но и для управления имуществом, если таковым выступают предприятие, доля в уставном (складочном) капитале корпоративного юридического лица, пай, ценные бумаги, исключительные права. К аналогичному выводу можно прийти при решении ООиП вопроса о передаче такого имущества в доверительное управление и обособлении этого имущества от иного имущества ребенка, контроль за которым осуществляют его родители, усыновители, опекуны и попечители.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26" w:name="100828"/>
      <w:bookmarkEnd w:id="826"/>
      <w:r w:rsidRPr="002B2FBC">
        <w:rPr>
          <w:rFonts w:ascii="Times New Roman" w:eastAsia="Times New Roman" w:hAnsi="Times New Roman" w:cs="Times New Roman"/>
          <w:sz w:val="24"/>
          <w:szCs w:val="24"/>
          <w:lang w:eastAsia="ru-RU"/>
        </w:rPr>
        <w:t>Если права несовершеннолетнего как наследника регламентированы в </w:t>
      </w:r>
      <w:hyperlink r:id="rId625"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права несовершеннолетнего наследодателя не находят особой регламентации.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27" w:name="100829"/>
      <w:bookmarkEnd w:id="827"/>
      <w:r w:rsidRPr="002B2FBC">
        <w:rPr>
          <w:rFonts w:ascii="Times New Roman" w:eastAsia="Times New Roman" w:hAnsi="Times New Roman" w:cs="Times New Roman"/>
          <w:sz w:val="24"/>
          <w:szCs w:val="24"/>
          <w:lang w:eastAsia="ru-RU"/>
        </w:rPr>
        <w:lastRenderedPageBreak/>
        <w:t>Наследование имущества несовершеннолетнего происходит по закону на общих основаниях, предусмотренных </w:t>
      </w:r>
      <w:hyperlink r:id="rId626" w:history="1">
        <w:r w:rsidRPr="002B2FBC">
          <w:rPr>
            <w:rFonts w:ascii="Times New Roman" w:eastAsia="Times New Roman" w:hAnsi="Times New Roman" w:cs="Times New Roman"/>
            <w:color w:val="4272D7"/>
            <w:sz w:val="24"/>
            <w:szCs w:val="24"/>
            <w:u w:val="single"/>
            <w:lang w:eastAsia="ru-RU"/>
          </w:rPr>
          <w:t>частью 3</w:t>
        </w:r>
      </w:hyperlink>
      <w:r w:rsidRPr="002B2FBC">
        <w:rPr>
          <w:rFonts w:ascii="Times New Roman" w:eastAsia="Times New Roman" w:hAnsi="Times New Roman" w:cs="Times New Roman"/>
          <w:sz w:val="24"/>
          <w:szCs w:val="24"/>
          <w:lang w:eastAsia="ru-RU"/>
        </w:rPr>
        <w:t> ГК РФ, аналогично наследованию после совершеннолетнего наследодателя.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28" w:name="100830"/>
      <w:bookmarkEnd w:id="828"/>
      <w:r w:rsidRPr="002B2FBC">
        <w:rPr>
          <w:rFonts w:ascii="Times New Roman" w:eastAsia="Times New Roman" w:hAnsi="Times New Roman" w:cs="Times New Roman"/>
          <w:sz w:val="24"/>
          <w:szCs w:val="24"/>
          <w:lang w:eastAsia="ru-RU"/>
        </w:rPr>
        <w:t>Однако наследование после несовершеннолетнего по его завещанию исключается. Согласно </w:t>
      </w:r>
      <w:hyperlink r:id="rId627" w:anchor="100041" w:history="1">
        <w:r w:rsidRPr="002B2FBC">
          <w:rPr>
            <w:rFonts w:ascii="Times New Roman" w:eastAsia="Times New Roman" w:hAnsi="Times New Roman" w:cs="Times New Roman"/>
            <w:color w:val="4272D7"/>
            <w:sz w:val="24"/>
            <w:szCs w:val="24"/>
            <w:u w:val="single"/>
            <w:lang w:eastAsia="ru-RU"/>
          </w:rPr>
          <w:t>пункту 2 статьи 1118</w:t>
        </w:r>
      </w:hyperlink>
      <w:r w:rsidRPr="002B2FBC">
        <w:rPr>
          <w:rFonts w:ascii="Times New Roman" w:eastAsia="Times New Roman" w:hAnsi="Times New Roman" w:cs="Times New Roman"/>
          <w:sz w:val="24"/>
          <w:szCs w:val="24"/>
          <w:lang w:eastAsia="ru-RU"/>
        </w:rPr>
        <w:t> ГК РФ завещание может быть совершено гражданином, обладающим в момент его совершения дееспособностью в полном объеме. Таким образом, завещать могут лица, достигшие 18 лет (при этом не ограниченные и не лишенные дееспособности), а также несовершеннолетние, которые приобрели полную дееспособность до достижения возраста 18 лет (эмансипированные и вступившие в брак).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29" w:name="100831"/>
      <w:bookmarkEnd w:id="829"/>
      <w:r w:rsidRPr="002B2FBC">
        <w:rPr>
          <w:rFonts w:ascii="Times New Roman" w:eastAsia="Times New Roman" w:hAnsi="Times New Roman" w:cs="Times New Roman"/>
          <w:sz w:val="24"/>
          <w:szCs w:val="24"/>
          <w:lang w:eastAsia="ru-RU"/>
        </w:rPr>
        <w:t>В соответствии с </w:t>
      </w:r>
      <w:hyperlink r:id="rId628" w:anchor="000203" w:history="1">
        <w:r w:rsidRPr="002B2FBC">
          <w:rPr>
            <w:rFonts w:ascii="Times New Roman" w:eastAsia="Times New Roman" w:hAnsi="Times New Roman" w:cs="Times New Roman"/>
            <w:color w:val="4272D7"/>
            <w:sz w:val="24"/>
            <w:szCs w:val="24"/>
            <w:u w:val="single"/>
            <w:lang w:eastAsia="ru-RU"/>
          </w:rPr>
          <w:t>пунктом 3 статьи 1118</w:t>
        </w:r>
      </w:hyperlink>
      <w:r w:rsidRPr="002B2FBC">
        <w:rPr>
          <w:rFonts w:ascii="Times New Roman" w:eastAsia="Times New Roman" w:hAnsi="Times New Roman" w:cs="Times New Roman"/>
          <w:sz w:val="24"/>
          <w:szCs w:val="24"/>
          <w:lang w:eastAsia="ru-RU"/>
        </w:rPr>
        <w:t> ГК РФ завещание должно быть совершено лично. Совершение завещания через представителя не допускается. Малолетние практически все сделки совершают через своих представителей, несовершеннолетние, достигшие 14 лет, по общему правилу совершают сделки хотя и не через законных представителей, но с помощью родителей (лиц их заменяющих), предоставляющих согласие на сделки. Предоставляя согласие на сделку, родитель знакомится с ее условиями и оценивает возможные последствия такой сделки, что недопустимо при составлении завещания. Сделка по составлению завещания предполагает исключительно личный характер ее совершения, обеспечивающий также тайну завещания. Более того, лицами, присутствующими при составлении завещания, не могут быть родители завещателя (</w:t>
      </w:r>
      <w:hyperlink r:id="rId629" w:anchor="100066" w:history="1">
        <w:r w:rsidRPr="002B2FBC">
          <w:rPr>
            <w:rFonts w:ascii="Times New Roman" w:eastAsia="Times New Roman" w:hAnsi="Times New Roman" w:cs="Times New Roman"/>
            <w:color w:val="4272D7"/>
            <w:sz w:val="24"/>
            <w:szCs w:val="24"/>
            <w:u w:val="single"/>
            <w:lang w:eastAsia="ru-RU"/>
          </w:rPr>
          <w:t>пункт 2 статьи 1124</w:t>
        </w:r>
      </w:hyperlink>
      <w:r w:rsidRPr="002B2FBC">
        <w:rPr>
          <w:rFonts w:ascii="Times New Roman" w:eastAsia="Times New Roman" w:hAnsi="Times New Roman" w:cs="Times New Roman"/>
          <w:sz w:val="24"/>
          <w:szCs w:val="24"/>
          <w:lang w:eastAsia="ru-RU"/>
        </w:rPr>
        <w:t> ГК РФ). Исходя из данных условий и личного характера сделки, законодатель посчитал невозможным совершение завещания лицом не полностью дееспособным.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30" w:name="100832"/>
      <w:bookmarkEnd w:id="830"/>
      <w:r w:rsidRPr="002B2FBC">
        <w:rPr>
          <w:rFonts w:ascii="Times New Roman" w:eastAsia="Times New Roman" w:hAnsi="Times New Roman" w:cs="Times New Roman"/>
          <w:sz w:val="24"/>
          <w:szCs w:val="24"/>
          <w:lang w:eastAsia="ru-RU"/>
        </w:rPr>
        <w:t>Раздел 3. Защита прав несовершеннолетних при нарушении порядка и условий совершения сделок с их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31" w:name="100833"/>
      <w:bookmarkEnd w:id="831"/>
      <w:r w:rsidRPr="002B2FBC">
        <w:rPr>
          <w:rFonts w:ascii="Times New Roman" w:eastAsia="Times New Roman" w:hAnsi="Times New Roman" w:cs="Times New Roman"/>
          <w:sz w:val="24"/>
          <w:szCs w:val="24"/>
          <w:lang w:eastAsia="ru-RU"/>
        </w:rPr>
        <w:t>Глава 1. Особенности контроля за сделками с имуществом несовершеннолетних граждан, на совершение которых не требуется предварительное разрешение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32" w:name="100834"/>
      <w:bookmarkEnd w:id="832"/>
      <w:r w:rsidRPr="002B2FBC">
        <w:rPr>
          <w:rFonts w:ascii="Times New Roman" w:eastAsia="Times New Roman" w:hAnsi="Times New Roman" w:cs="Times New Roman"/>
          <w:sz w:val="24"/>
          <w:szCs w:val="24"/>
          <w:lang w:eastAsia="ru-RU"/>
        </w:rPr>
        <w:t>Параграф 1.1. Виды сделок, на совершение которых не требуется предварительное разрешение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33" w:name="100835"/>
      <w:bookmarkEnd w:id="833"/>
      <w:r w:rsidRPr="002B2FBC">
        <w:rPr>
          <w:rFonts w:ascii="Times New Roman" w:eastAsia="Times New Roman" w:hAnsi="Times New Roman" w:cs="Times New Roman"/>
          <w:sz w:val="24"/>
          <w:szCs w:val="24"/>
          <w:lang w:eastAsia="ru-RU"/>
        </w:rPr>
        <w:t>Предусмотрены некоторые виды сделок по распоряжению имуществом несовершеннолетних, при совершении которых предварительное разрешение ООиП не требуется. Законодательное освобождение ряда сделок в отношении имущества несовершеннолетних от формализованной процедуры согласования с ООиП призвано обеспечить наилучшую реализацию прав и интересов детей в определенных видах имущественных отношений.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34" w:name="100836"/>
      <w:bookmarkEnd w:id="834"/>
      <w:r w:rsidRPr="002B2FBC">
        <w:rPr>
          <w:rFonts w:ascii="Times New Roman" w:eastAsia="Times New Roman" w:hAnsi="Times New Roman" w:cs="Times New Roman"/>
          <w:sz w:val="24"/>
          <w:szCs w:val="24"/>
          <w:lang w:eastAsia="ru-RU"/>
        </w:rPr>
        <w:t>Согласно </w:t>
      </w:r>
      <w:hyperlink r:id="rId630" w:anchor="010968" w:history="1">
        <w:r w:rsidRPr="002B2FBC">
          <w:rPr>
            <w:rFonts w:ascii="Times New Roman" w:eastAsia="Times New Roman" w:hAnsi="Times New Roman" w:cs="Times New Roman"/>
            <w:color w:val="4272D7"/>
            <w:sz w:val="24"/>
            <w:szCs w:val="24"/>
            <w:u w:val="single"/>
            <w:lang w:eastAsia="ru-RU"/>
          </w:rPr>
          <w:t>пункту 1 статьи 37</w:t>
        </w:r>
      </w:hyperlink>
      <w:r w:rsidRPr="002B2FBC">
        <w:rPr>
          <w:rFonts w:ascii="Times New Roman" w:eastAsia="Times New Roman" w:hAnsi="Times New Roman" w:cs="Times New Roman"/>
          <w:sz w:val="24"/>
          <w:szCs w:val="24"/>
          <w:lang w:eastAsia="ru-RU"/>
        </w:rPr>
        <w:t> ГК РФ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w:t>
      </w:r>
      <w:hyperlink r:id="rId631" w:anchor="100149" w:history="1">
        <w:r w:rsidRPr="002B2FBC">
          <w:rPr>
            <w:rFonts w:ascii="Times New Roman" w:eastAsia="Times New Roman" w:hAnsi="Times New Roman" w:cs="Times New Roman"/>
            <w:color w:val="4272D7"/>
            <w:sz w:val="24"/>
            <w:szCs w:val="24"/>
            <w:u w:val="single"/>
            <w:lang w:eastAsia="ru-RU"/>
          </w:rPr>
          <w:t>пункт 2 статьи 26</w:t>
        </w:r>
      </w:hyperlink>
      <w:r w:rsidRPr="002B2FBC">
        <w:rPr>
          <w:rFonts w:ascii="Times New Roman" w:eastAsia="Times New Roman" w:hAnsi="Times New Roman" w:cs="Times New Roman"/>
          <w:sz w:val="24"/>
          <w:szCs w:val="24"/>
          <w:lang w:eastAsia="ru-RU"/>
        </w:rPr>
        <w:t>, </w:t>
      </w:r>
      <w:hyperlink r:id="rId632" w:anchor="100164" w:history="1">
        <w:r w:rsidRPr="002B2FBC">
          <w:rPr>
            <w:rFonts w:ascii="Times New Roman" w:eastAsia="Times New Roman" w:hAnsi="Times New Roman" w:cs="Times New Roman"/>
            <w:color w:val="4272D7"/>
            <w:sz w:val="24"/>
            <w:szCs w:val="24"/>
            <w:u w:val="single"/>
            <w:lang w:eastAsia="ru-RU"/>
          </w:rPr>
          <w:t>пункт 2 статьи 28</w:t>
        </w:r>
      </w:hyperlink>
      <w:r w:rsidRPr="002B2FBC">
        <w:rPr>
          <w:rFonts w:ascii="Times New Roman" w:eastAsia="Times New Roman" w:hAnsi="Times New Roman" w:cs="Times New Roman"/>
          <w:sz w:val="24"/>
          <w:szCs w:val="24"/>
          <w:lang w:eastAsia="ru-RU"/>
        </w:rPr>
        <w:t> ГК РФ), исключительно в интересах подопечного и с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35" w:name="100837"/>
      <w:bookmarkEnd w:id="835"/>
      <w:r w:rsidRPr="002B2FBC">
        <w:rPr>
          <w:rFonts w:ascii="Times New Roman" w:eastAsia="Times New Roman" w:hAnsi="Times New Roman" w:cs="Times New Roman"/>
          <w:sz w:val="24"/>
          <w:szCs w:val="24"/>
          <w:lang w:eastAsia="ru-RU"/>
        </w:rPr>
        <w:t>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w:t>
      </w:r>
      <w:hyperlink r:id="rId633" w:anchor="100149" w:history="1">
        <w:r w:rsidRPr="002B2FBC">
          <w:rPr>
            <w:rFonts w:ascii="Times New Roman" w:eastAsia="Times New Roman" w:hAnsi="Times New Roman" w:cs="Times New Roman"/>
            <w:color w:val="4272D7"/>
            <w:sz w:val="24"/>
            <w:szCs w:val="24"/>
            <w:u w:val="single"/>
            <w:lang w:eastAsia="ru-RU"/>
          </w:rPr>
          <w:t>пункт 2 статьи 26</w:t>
        </w:r>
      </w:hyperlink>
      <w:r w:rsidRPr="002B2FBC">
        <w:rPr>
          <w:rFonts w:ascii="Times New Roman" w:eastAsia="Times New Roman" w:hAnsi="Times New Roman" w:cs="Times New Roman"/>
          <w:sz w:val="24"/>
          <w:szCs w:val="24"/>
          <w:lang w:eastAsia="ru-RU"/>
        </w:rPr>
        <w:t>, </w:t>
      </w:r>
      <w:hyperlink r:id="rId634" w:anchor="100164" w:history="1">
        <w:r w:rsidRPr="002B2FBC">
          <w:rPr>
            <w:rFonts w:ascii="Times New Roman" w:eastAsia="Times New Roman" w:hAnsi="Times New Roman" w:cs="Times New Roman"/>
            <w:color w:val="4272D7"/>
            <w:sz w:val="24"/>
            <w:szCs w:val="24"/>
            <w:u w:val="single"/>
            <w:lang w:eastAsia="ru-RU"/>
          </w:rPr>
          <w:t>пункт 2 статьи 28</w:t>
        </w:r>
      </w:hyperlink>
      <w:r w:rsidRPr="002B2FBC">
        <w:rPr>
          <w:rFonts w:ascii="Times New Roman" w:eastAsia="Times New Roman" w:hAnsi="Times New Roman" w:cs="Times New Roman"/>
          <w:sz w:val="24"/>
          <w:szCs w:val="24"/>
          <w:lang w:eastAsia="ru-RU"/>
        </w:rPr>
        <w:t xml:space="preserve"> ГК РФ), подлежат зачислению на </w:t>
      </w:r>
      <w:r w:rsidRPr="002B2FBC">
        <w:rPr>
          <w:rFonts w:ascii="Times New Roman" w:eastAsia="Times New Roman" w:hAnsi="Times New Roman" w:cs="Times New Roman"/>
          <w:sz w:val="24"/>
          <w:szCs w:val="24"/>
          <w:lang w:eastAsia="ru-RU"/>
        </w:rPr>
        <w:lastRenderedPageBreak/>
        <w:t>отдельный номинальный счет, открываемый опекуном или попечителем в соответствии с </w:t>
      </w:r>
      <w:hyperlink r:id="rId635" w:anchor="101598" w:history="1">
        <w:r w:rsidRPr="002B2FBC">
          <w:rPr>
            <w:rFonts w:ascii="Times New Roman" w:eastAsia="Times New Roman" w:hAnsi="Times New Roman" w:cs="Times New Roman"/>
            <w:color w:val="4272D7"/>
            <w:sz w:val="24"/>
            <w:szCs w:val="24"/>
            <w:u w:val="single"/>
            <w:lang w:eastAsia="ru-RU"/>
          </w:rPr>
          <w:t>главой 45</w:t>
        </w:r>
      </w:hyperlink>
      <w:r w:rsidRPr="002B2FBC">
        <w:rPr>
          <w:rFonts w:ascii="Times New Roman" w:eastAsia="Times New Roman" w:hAnsi="Times New Roman" w:cs="Times New Roman"/>
          <w:sz w:val="24"/>
          <w:szCs w:val="24"/>
          <w:lang w:eastAsia="ru-RU"/>
        </w:rPr>
        <w:t> ГК РФ ("банковский счет", "номинальный счет"), и расходуются опекуном или попечителем без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36" w:name="100838"/>
      <w:bookmarkEnd w:id="836"/>
      <w:r w:rsidRPr="002B2FBC">
        <w:rPr>
          <w:rFonts w:ascii="Times New Roman" w:eastAsia="Times New Roman" w:hAnsi="Times New Roman" w:cs="Times New Roman"/>
          <w:sz w:val="24"/>
          <w:szCs w:val="24"/>
          <w:lang w:eastAsia="ru-RU"/>
        </w:rPr>
        <w:t>Параграф 1.2. Номинальный счет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37" w:name="100839"/>
      <w:bookmarkEnd w:id="837"/>
      <w:r w:rsidRPr="002B2FBC">
        <w:rPr>
          <w:rFonts w:ascii="Times New Roman" w:eastAsia="Times New Roman" w:hAnsi="Times New Roman" w:cs="Times New Roman"/>
          <w:sz w:val="24"/>
          <w:szCs w:val="24"/>
          <w:lang w:eastAsia="ru-RU"/>
        </w:rPr>
        <w:t>Согласно </w:t>
      </w:r>
      <w:hyperlink r:id="rId636" w:anchor="000379" w:history="1">
        <w:r w:rsidRPr="002B2FBC">
          <w:rPr>
            <w:rFonts w:ascii="Times New Roman" w:eastAsia="Times New Roman" w:hAnsi="Times New Roman" w:cs="Times New Roman"/>
            <w:color w:val="4272D7"/>
            <w:sz w:val="24"/>
            <w:szCs w:val="24"/>
            <w:u w:val="single"/>
            <w:lang w:eastAsia="ru-RU"/>
          </w:rPr>
          <w:t>статье 860.1</w:t>
        </w:r>
      </w:hyperlink>
      <w:r w:rsidRPr="002B2FBC">
        <w:rPr>
          <w:rFonts w:ascii="Times New Roman" w:eastAsia="Times New Roman" w:hAnsi="Times New Roman" w:cs="Times New Roman"/>
          <w:sz w:val="24"/>
          <w:szCs w:val="24"/>
          <w:lang w:eastAsia="ru-RU"/>
        </w:rPr>
        <w:t>. ГК РФ номинальный счет может открываться владельцу счета (например, законному представителю несовершеннолетнего) для совершения операций с денежными средствами, права на которые принадлежат другому лицу - бенефициару (несовершеннолетнему, являющемуся собственником получаемых доходов в виде алиментов, пенсий, пособий и т.п.). Права на денежные средства, поступающие на номинальный счет, в том числе в результате их внесения владельцем счета, принадлежат бенефициару, в рассматриваемом случае бенефициаром выступает несовершеннолетний ребенок.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38" w:name="100840"/>
      <w:bookmarkEnd w:id="838"/>
      <w:r w:rsidRPr="002B2FBC">
        <w:rPr>
          <w:rFonts w:ascii="Times New Roman" w:eastAsia="Times New Roman" w:hAnsi="Times New Roman" w:cs="Times New Roman"/>
          <w:sz w:val="24"/>
          <w:szCs w:val="24"/>
          <w:lang w:eastAsia="ru-RU"/>
        </w:rPr>
        <w:t>Номинальный счет открывается опекуну или попечителю на каждого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39" w:name="100841"/>
      <w:bookmarkEnd w:id="839"/>
      <w:r w:rsidRPr="002B2FBC">
        <w:rPr>
          <w:rFonts w:ascii="Times New Roman" w:eastAsia="Times New Roman" w:hAnsi="Times New Roman" w:cs="Times New Roman"/>
          <w:sz w:val="24"/>
          <w:szCs w:val="24"/>
          <w:lang w:eastAsia="ru-RU"/>
        </w:rPr>
        <w:t>В соответствии с </w:t>
      </w:r>
      <w:hyperlink r:id="rId637" w:anchor="100121" w:history="1">
        <w:r w:rsidRPr="002B2FBC">
          <w:rPr>
            <w:rFonts w:ascii="Times New Roman" w:eastAsia="Times New Roman" w:hAnsi="Times New Roman" w:cs="Times New Roman"/>
            <w:color w:val="4272D7"/>
            <w:sz w:val="24"/>
            <w:szCs w:val="24"/>
            <w:u w:val="single"/>
            <w:lang w:eastAsia="ru-RU"/>
          </w:rPr>
          <w:t>пунктом 1 статьи 17</w:t>
        </w:r>
      </w:hyperlink>
      <w:r w:rsidRPr="002B2FBC">
        <w:rPr>
          <w:rFonts w:ascii="Times New Roman" w:eastAsia="Times New Roman" w:hAnsi="Times New Roman" w:cs="Times New Roman"/>
          <w:sz w:val="24"/>
          <w:szCs w:val="24"/>
          <w:lang w:eastAsia="ru-RU"/>
        </w:rPr>
        <w:t> ФЗ "Об опеке и попечительстве"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40" w:name="100842"/>
      <w:bookmarkEnd w:id="840"/>
      <w:r w:rsidRPr="002B2FBC">
        <w:rPr>
          <w:rFonts w:ascii="Times New Roman" w:eastAsia="Times New Roman" w:hAnsi="Times New Roman" w:cs="Times New Roman"/>
          <w:sz w:val="24"/>
          <w:szCs w:val="24"/>
          <w:lang w:eastAsia="ru-RU"/>
        </w:rPr>
        <w:t>Законным представителям предоставлено только право на расходование части доходов несовершеннолетнего. Согласно </w:t>
      </w:r>
      <w:hyperlink r:id="rId638" w:anchor="100206" w:history="1">
        <w:r w:rsidRPr="002B2FBC">
          <w:rPr>
            <w:rFonts w:ascii="Times New Roman" w:eastAsia="Times New Roman" w:hAnsi="Times New Roman" w:cs="Times New Roman"/>
            <w:color w:val="4272D7"/>
            <w:sz w:val="24"/>
            <w:szCs w:val="24"/>
            <w:u w:val="single"/>
            <w:lang w:eastAsia="ru-RU"/>
          </w:rPr>
          <w:t>пункту 2 статьи 31</w:t>
        </w:r>
      </w:hyperlink>
      <w:r w:rsidRPr="002B2FBC">
        <w:rPr>
          <w:rFonts w:ascii="Times New Roman" w:eastAsia="Times New Roman" w:hAnsi="Times New Roman" w:cs="Times New Roman"/>
          <w:sz w:val="24"/>
          <w:szCs w:val="24"/>
          <w:lang w:eastAsia="ru-RU"/>
        </w:rPr>
        <w:t> ФЗ "Об опеке и попечительстве"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w:t>
      </w:r>
      <w:hyperlink r:id="rId639"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и </w:t>
      </w:r>
      <w:hyperlink r:id="rId640"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41" w:name="100843"/>
      <w:bookmarkEnd w:id="841"/>
      <w:r w:rsidRPr="002B2FBC">
        <w:rPr>
          <w:rFonts w:ascii="Times New Roman" w:eastAsia="Times New Roman" w:hAnsi="Times New Roman" w:cs="Times New Roman"/>
          <w:sz w:val="24"/>
          <w:szCs w:val="24"/>
          <w:lang w:eastAsia="ru-RU"/>
        </w:rPr>
        <w:t>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имеют специальный правовой режим, их расходование освобождено от процедуры получения предварительного разрешения ООиП, однако продолжает находиться под контролем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42" w:name="100844"/>
      <w:bookmarkEnd w:id="842"/>
      <w:r w:rsidRPr="002B2FBC">
        <w:rPr>
          <w:rFonts w:ascii="Times New Roman" w:eastAsia="Times New Roman" w:hAnsi="Times New Roman" w:cs="Times New Roman"/>
          <w:sz w:val="24"/>
          <w:szCs w:val="24"/>
          <w:lang w:eastAsia="ru-RU"/>
        </w:rPr>
        <w:t>Параграф 1.3. Отчет опекуна/попечителя о расходовании сумм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43" w:name="100845"/>
      <w:bookmarkEnd w:id="843"/>
      <w:r w:rsidRPr="002B2FBC">
        <w:rPr>
          <w:rFonts w:ascii="Times New Roman" w:eastAsia="Times New Roman" w:hAnsi="Times New Roman" w:cs="Times New Roman"/>
          <w:sz w:val="24"/>
          <w:szCs w:val="24"/>
          <w:lang w:eastAsia="ru-RU"/>
        </w:rPr>
        <w:t>Опекун или попечитель предоставляет отчет о расходовании сумм, зачисляемых на отдельный номинальный счет, в порядке, установленном </w:t>
      </w:r>
      <w:hyperlink r:id="rId641"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w:t>
      </w:r>
      <w:hyperlink r:id="rId642" w:anchor="100168" w:history="1">
        <w:r w:rsidRPr="002B2FBC">
          <w:rPr>
            <w:rFonts w:ascii="Times New Roman" w:eastAsia="Times New Roman" w:hAnsi="Times New Roman" w:cs="Times New Roman"/>
            <w:color w:val="4272D7"/>
            <w:sz w:val="24"/>
            <w:szCs w:val="24"/>
            <w:u w:val="single"/>
            <w:lang w:eastAsia="ru-RU"/>
          </w:rPr>
          <w:t>(статья 25)</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44" w:name="100846"/>
      <w:bookmarkEnd w:id="844"/>
      <w:r w:rsidRPr="002B2FBC">
        <w:rPr>
          <w:rFonts w:ascii="Times New Roman" w:eastAsia="Times New Roman" w:hAnsi="Times New Roman" w:cs="Times New Roman"/>
          <w:sz w:val="24"/>
          <w:szCs w:val="24"/>
          <w:lang w:eastAsia="ru-RU"/>
        </w:rPr>
        <w:t>Случаи, при которых опекун вправе не предоставлять отчет о расходовании сумм, зачисляемых на отдельный номинальный счет, устанавливаются также </w:t>
      </w:r>
      <w:hyperlink r:id="rId643"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45" w:name="100847"/>
      <w:bookmarkEnd w:id="845"/>
      <w:r w:rsidRPr="002B2FBC">
        <w:rPr>
          <w:rFonts w:ascii="Times New Roman" w:eastAsia="Times New Roman" w:hAnsi="Times New Roman" w:cs="Times New Roman"/>
          <w:sz w:val="24"/>
          <w:szCs w:val="24"/>
          <w:lang w:eastAsia="ru-RU"/>
        </w:rPr>
        <w:t>В соответствии со </w:t>
      </w:r>
      <w:hyperlink r:id="rId644" w:anchor="100168" w:history="1">
        <w:r w:rsidRPr="002B2FBC">
          <w:rPr>
            <w:rFonts w:ascii="Times New Roman" w:eastAsia="Times New Roman" w:hAnsi="Times New Roman" w:cs="Times New Roman"/>
            <w:color w:val="4272D7"/>
            <w:sz w:val="24"/>
            <w:szCs w:val="24"/>
            <w:u w:val="single"/>
            <w:lang w:eastAsia="ru-RU"/>
          </w:rPr>
          <w:t>статьей 25</w:t>
        </w:r>
      </w:hyperlink>
      <w:r w:rsidRPr="002B2FBC">
        <w:rPr>
          <w:rFonts w:ascii="Times New Roman" w:eastAsia="Times New Roman" w:hAnsi="Times New Roman" w:cs="Times New Roman"/>
          <w:sz w:val="24"/>
          <w:szCs w:val="24"/>
          <w:lang w:eastAsia="ru-RU"/>
        </w:rPr>
        <w:t> ФЗ "Об опеке и попечительстве"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ООиП отчет в письменной форме за предыдущий год о хранении, об использовании имущества подопечного и об управлении имуществом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46" w:name="100848"/>
      <w:bookmarkEnd w:id="846"/>
      <w:r w:rsidRPr="002B2FBC">
        <w:rPr>
          <w:rFonts w:ascii="Times New Roman" w:eastAsia="Times New Roman" w:hAnsi="Times New Roman" w:cs="Times New Roman"/>
          <w:sz w:val="24"/>
          <w:szCs w:val="24"/>
          <w:lang w:eastAsia="ru-RU"/>
        </w:rPr>
        <w:lastRenderedPageBreak/>
        <w:t>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645" w:anchor="010968" w:history="1">
        <w:r w:rsidRPr="002B2FBC">
          <w:rPr>
            <w:rFonts w:ascii="Times New Roman" w:eastAsia="Times New Roman" w:hAnsi="Times New Roman" w:cs="Times New Roman"/>
            <w:color w:val="4272D7"/>
            <w:sz w:val="24"/>
            <w:szCs w:val="24"/>
            <w:u w:val="single"/>
            <w:lang w:eastAsia="ru-RU"/>
          </w:rPr>
          <w:t>пунктом 1 статьи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47" w:name="100849"/>
      <w:bookmarkEnd w:id="847"/>
      <w:r w:rsidRPr="002B2FBC">
        <w:rPr>
          <w:rFonts w:ascii="Times New Roman" w:eastAsia="Times New Roman" w:hAnsi="Times New Roman" w:cs="Times New Roman"/>
          <w:sz w:val="24"/>
          <w:szCs w:val="24"/>
          <w:lang w:eastAsia="ru-RU"/>
        </w:rP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48" w:name="100850"/>
      <w:bookmarkEnd w:id="848"/>
      <w:r w:rsidRPr="002B2FBC">
        <w:rPr>
          <w:rFonts w:ascii="Times New Roman" w:eastAsia="Times New Roman" w:hAnsi="Times New Roman" w:cs="Times New Roman"/>
          <w:sz w:val="24"/>
          <w:szCs w:val="24"/>
          <w:lang w:eastAsia="ru-RU"/>
        </w:rPr>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18 лет, или усыновителем такого гражданина, совместно проживающим с ним и воспитывавшим его с момента усыновления и до достижения им возраста 18 лет, вправе не включать в отчет сведения о расходовании этим опекуном сумм, зачисляемых на отдельный номинальный счет, открытый опекуном.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49" w:name="100851"/>
      <w:bookmarkEnd w:id="849"/>
      <w:r w:rsidRPr="002B2FBC">
        <w:rPr>
          <w:rFonts w:ascii="Times New Roman" w:eastAsia="Times New Roman" w:hAnsi="Times New Roman" w:cs="Times New Roman"/>
          <w:sz w:val="24"/>
          <w:szCs w:val="24"/>
          <w:lang w:eastAsia="ru-RU"/>
        </w:rPr>
        <w:t>ООиП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50" w:name="100852"/>
      <w:bookmarkEnd w:id="850"/>
      <w:r w:rsidRPr="002B2FBC">
        <w:rPr>
          <w:rFonts w:ascii="Times New Roman" w:eastAsia="Times New Roman" w:hAnsi="Times New Roman" w:cs="Times New Roman"/>
          <w:sz w:val="24"/>
          <w:szCs w:val="24"/>
          <w:lang w:eastAsia="ru-RU"/>
        </w:rPr>
        <w:t>В соответствии с </w:t>
      </w:r>
      <w:hyperlink r:id="rId646" w:anchor="100140" w:history="1">
        <w:r w:rsidRPr="002B2FBC">
          <w:rPr>
            <w:rFonts w:ascii="Times New Roman" w:eastAsia="Times New Roman" w:hAnsi="Times New Roman" w:cs="Times New Roman"/>
            <w:color w:val="4272D7"/>
            <w:sz w:val="24"/>
            <w:szCs w:val="24"/>
            <w:u w:val="single"/>
            <w:lang w:eastAsia="ru-RU"/>
          </w:rPr>
          <w:t>Правилами</w:t>
        </w:r>
      </w:hyperlink>
      <w:r w:rsidRPr="002B2FBC">
        <w:rPr>
          <w:rFonts w:ascii="Times New Roman" w:eastAsia="Times New Roman" w:hAnsi="Times New Roman" w:cs="Times New Roman"/>
          <w:sz w:val="24"/>
          <w:szCs w:val="24"/>
          <w:lang w:eastAsia="ru-RU"/>
        </w:rPr>
        <w:t> ведения личных дел несовершеннолетних подопечных, утвержденными Постановлением Правительства Российской Федерации от 18 мая 2009 г. N 423, утверждена </w:t>
      </w:r>
      <w:hyperlink r:id="rId647" w:anchor="100218" w:history="1">
        <w:r w:rsidRPr="002B2FBC">
          <w:rPr>
            <w:rFonts w:ascii="Times New Roman" w:eastAsia="Times New Roman" w:hAnsi="Times New Roman" w:cs="Times New Roman"/>
            <w:color w:val="4272D7"/>
            <w:sz w:val="24"/>
            <w:szCs w:val="24"/>
            <w:u w:val="single"/>
            <w:lang w:eastAsia="ru-RU"/>
          </w:rPr>
          <w:t>форма</w:t>
        </w:r>
      </w:hyperlink>
      <w:r w:rsidRPr="002B2FBC">
        <w:rPr>
          <w:rFonts w:ascii="Times New Roman" w:eastAsia="Times New Roman" w:hAnsi="Times New Roman" w:cs="Times New Roman"/>
          <w:sz w:val="24"/>
          <w:szCs w:val="24"/>
          <w:lang w:eastAsia="ru-RU"/>
        </w:rPr>
        <w:t> отчета опекуна или попечителя о хранении, об использовании имущества несовершеннолетнего подопечного и об управлении таким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51" w:name="100853"/>
      <w:bookmarkEnd w:id="851"/>
      <w:r w:rsidRPr="002B2FBC">
        <w:rPr>
          <w:rFonts w:ascii="Times New Roman" w:eastAsia="Times New Roman" w:hAnsi="Times New Roman" w:cs="Times New Roman"/>
          <w:sz w:val="24"/>
          <w:szCs w:val="24"/>
          <w:lang w:eastAsia="ru-RU"/>
        </w:rPr>
        <w:t>Специалисты ООиП субъектов Российской Федерации должны проводить разъяснительную работу с опекунами, попечителями и приемными родителями о порядке использования номинального счета, предусмотренном </w:t>
      </w:r>
      <w:hyperlink r:id="rId648" w:anchor="100207" w:history="1">
        <w:r w:rsidRPr="002B2FBC">
          <w:rPr>
            <w:rFonts w:ascii="Times New Roman" w:eastAsia="Times New Roman" w:hAnsi="Times New Roman" w:cs="Times New Roman"/>
            <w:color w:val="4272D7"/>
            <w:sz w:val="24"/>
            <w:szCs w:val="24"/>
            <w:u w:val="single"/>
            <w:lang w:eastAsia="ru-RU"/>
          </w:rPr>
          <w:t>статьей 37</w:t>
        </w:r>
      </w:hyperlink>
      <w:r w:rsidRPr="002B2FBC">
        <w:rPr>
          <w:rFonts w:ascii="Times New Roman" w:eastAsia="Times New Roman" w:hAnsi="Times New Roman" w:cs="Times New Roman"/>
          <w:sz w:val="24"/>
          <w:szCs w:val="24"/>
          <w:lang w:eastAsia="ru-RU"/>
        </w:rPr>
        <w:t> ГК РФ, а также порядке представления отчетов опекуна или попечителя.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52" w:name="100854"/>
      <w:bookmarkEnd w:id="852"/>
      <w:r w:rsidRPr="002B2FBC">
        <w:rPr>
          <w:rFonts w:ascii="Times New Roman" w:eastAsia="Times New Roman" w:hAnsi="Times New Roman" w:cs="Times New Roman"/>
          <w:sz w:val="24"/>
          <w:szCs w:val="24"/>
          <w:lang w:eastAsia="ru-RU"/>
        </w:rPr>
        <w:t>Вместе с тем специалистам ООиП неправомерно: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53" w:name="100855"/>
      <w:bookmarkEnd w:id="853"/>
      <w:r w:rsidRPr="002B2FBC">
        <w:rPr>
          <w:rFonts w:ascii="Times New Roman" w:eastAsia="Times New Roman" w:hAnsi="Times New Roman" w:cs="Times New Roman"/>
          <w:sz w:val="24"/>
          <w:szCs w:val="24"/>
          <w:lang w:eastAsia="ru-RU"/>
        </w:rPr>
        <w:t>- требовать от опекунов, попечителей и приемных родителей представления совместно с отчетом опекуна или попечителя товарных чеков на продукты питания и мелкие бытовые нужды, а также отчета за использование несовершеннолетним подопечным своего заработка, стипендии и иных доходов;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54" w:name="100856"/>
      <w:bookmarkEnd w:id="854"/>
      <w:r w:rsidRPr="002B2FBC">
        <w:rPr>
          <w:rFonts w:ascii="Times New Roman" w:eastAsia="Times New Roman" w:hAnsi="Times New Roman" w:cs="Times New Roman"/>
          <w:sz w:val="24"/>
          <w:szCs w:val="24"/>
          <w:lang w:eastAsia="ru-RU"/>
        </w:rPr>
        <w:t>- запрещать или препятствовать опекунам в расходовании денежных средств, поступающих в виде пенсий и алиментов, на содержание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55" w:name="100857"/>
      <w:bookmarkEnd w:id="855"/>
      <w:r w:rsidRPr="002B2FBC">
        <w:rPr>
          <w:rFonts w:ascii="Times New Roman" w:eastAsia="Times New Roman" w:hAnsi="Times New Roman" w:cs="Times New Roman"/>
          <w:sz w:val="24"/>
          <w:szCs w:val="24"/>
          <w:lang w:eastAsia="ru-RU"/>
        </w:rPr>
        <w:t>Подобные нарушения прав и законных интересов опекунов, попечителей, приемных родителей и несовершеннолетних подопечных недопустимы &lt;17&gt;.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56" w:name="100858"/>
      <w:bookmarkEnd w:id="856"/>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57" w:name="100859"/>
      <w:bookmarkEnd w:id="857"/>
      <w:r w:rsidRPr="002B2FBC">
        <w:rPr>
          <w:rFonts w:ascii="Times New Roman" w:eastAsia="Times New Roman" w:hAnsi="Times New Roman" w:cs="Times New Roman"/>
          <w:sz w:val="24"/>
          <w:szCs w:val="24"/>
          <w:lang w:eastAsia="ru-RU"/>
        </w:rPr>
        <w:lastRenderedPageBreak/>
        <w:t>&lt;17&gt; </w:t>
      </w:r>
      <w:hyperlink r:id="rId649"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Минпросвещения России от 30.01.2020 N ВБ-124/07 "О направлении информации"//Консультант Плюс.</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58" w:name="100860"/>
      <w:bookmarkEnd w:id="858"/>
      <w:r w:rsidRPr="002B2FBC">
        <w:rPr>
          <w:rFonts w:ascii="Times New Roman" w:eastAsia="Times New Roman" w:hAnsi="Times New Roman" w:cs="Times New Roman"/>
          <w:sz w:val="24"/>
          <w:szCs w:val="24"/>
          <w:lang w:eastAsia="ru-RU"/>
        </w:rPr>
        <w:t>Параграф 1.4. Особенности расходования денежных средств ребенка родителями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59" w:name="100861"/>
      <w:bookmarkEnd w:id="859"/>
      <w:r w:rsidRPr="002B2FBC">
        <w:rPr>
          <w:rFonts w:ascii="Times New Roman" w:eastAsia="Times New Roman" w:hAnsi="Times New Roman" w:cs="Times New Roman"/>
          <w:sz w:val="24"/>
          <w:szCs w:val="24"/>
          <w:lang w:eastAsia="ru-RU"/>
        </w:rPr>
        <w:t>Общие положения </w:t>
      </w:r>
      <w:hyperlink r:id="rId650" w:anchor="010968" w:history="1">
        <w:r w:rsidRPr="002B2FBC">
          <w:rPr>
            <w:rFonts w:ascii="Times New Roman" w:eastAsia="Times New Roman" w:hAnsi="Times New Roman" w:cs="Times New Roman"/>
            <w:color w:val="4272D7"/>
            <w:sz w:val="24"/>
            <w:szCs w:val="24"/>
            <w:u w:val="single"/>
            <w:lang w:eastAsia="ru-RU"/>
          </w:rPr>
          <w:t>пункта 1 статьи 37</w:t>
        </w:r>
      </w:hyperlink>
      <w:r w:rsidRPr="002B2FBC">
        <w:rPr>
          <w:rFonts w:ascii="Times New Roman" w:eastAsia="Times New Roman" w:hAnsi="Times New Roman" w:cs="Times New Roman"/>
          <w:sz w:val="24"/>
          <w:szCs w:val="24"/>
          <w:lang w:eastAsia="ru-RU"/>
        </w:rPr>
        <w:t> ГК РФ об условиях и порядке расходования средств несовершеннолетнего распространяются и на таких законных представителей, как родители, усыновители. Согласно </w:t>
      </w:r>
      <w:hyperlink r:id="rId651" w:anchor="100274" w:history="1">
        <w:r w:rsidRPr="002B2FBC">
          <w:rPr>
            <w:rFonts w:ascii="Times New Roman" w:eastAsia="Times New Roman" w:hAnsi="Times New Roman" w:cs="Times New Roman"/>
            <w:color w:val="4272D7"/>
            <w:sz w:val="24"/>
            <w:szCs w:val="24"/>
            <w:u w:val="single"/>
            <w:lang w:eastAsia="ru-RU"/>
          </w:rPr>
          <w:t>пункту 2 статьи 60</w:t>
        </w:r>
      </w:hyperlink>
      <w:r w:rsidRPr="002B2FBC">
        <w:rPr>
          <w:rFonts w:ascii="Times New Roman" w:eastAsia="Times New Roman" w:hAnsi="Times New Roman" w:cs="Times New Roman"/>
          <w:sz w:val="24"/>
          <w:szCs w:val="24"/>
          <w:lang w:eastAsia="ru-RU"/>
        </w:rPr>
        <w:t> СК РФ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 исключительно в его интересах. Без предварительного разрешения ООиП расходование указанных денежных средств в интересах ребенка допускается в случае зачисления их на отдельный номинальный счет.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60" w:name="100862"/>
      <w:bookmarkEnd w:id="860"/>
      <w:r w:rsidRPr="002B2FBC">
        <w:rPr>
          <w:rFonts w:ascii="Times New Roman" w:eastAsia="Times New Roman" w:hAnsi="Times New Roman" w:cs="Times New Roman"/>
          <w:sz w:val="24"/>
          <w:szCs w:val="24"/>
          <w:lang w:eastAsia="ru-RU"/>
        </w:rPr>
        <w:t>Для зачисления пенсий в соответствии с </w:t>
      </w:r>
      <w:hyperlink r:id="rId652"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17 декабря 2001 г. N 173-ФЗ "О трудовых пенсиях в Российской Федерации" и </w:t>
      </w:r>
      <w:hyperlink r:id="rId653"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28 декабря 2013 г. N 400-ФЗ "О страховых пенсиях" родителем, опекуном (попечителем) несовершеннолетнего может быть открыт отдельный номинальный счет, предусмотренный </w:t>
      </w:r>
      <w:hyperlink r:id="rId654" w:anchor="010968" w:history="1">
        <w:r w:rsidRPr="002B2FBC">
          <w:rPr>
            <w:rFonts w:ascii="Times New Roman" w:eastAsia="Times New Roman" w:hAnsi="Times New Roman" w:cs="Times New Roman"/>
            <w:color w:val="4272D7"/>
            <w:sz w:val="24"/>
            <w:szCs w:val="24"/>
            <w:u w:val="single"/>
            <w:lang w:eastAsia="ru-RU"/>
          </w:rPr>
          <w:t>пунктом 1 статьи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61" w:name="100863"/>
      <w:bookmarkEnd w:id="861"/>
      <w:r w:rsidRPr="002B2FBC">
        <w:rPr>
          <w:rFonts w:ascii="Times New Roman" w:eastAsia="Times New Roman" w:hAnsi="Times New Roman" w:cs="Times New Roman"/>
          <w:sz w:val="24"/>
          <w:szCs w:val="24"/>
          <w:lang w:eastAsia="ru-RU"/>
        </w:rPr>
        <w:t>В случае, если пенсия на ребенка зачисляется на иной, не номинальный счет родителя, опекуна (попечителя) либо вручается законному представителю по его заявлению организацией связи или иной организацией, осуществляющей доставку пенсии, распоряжение средствами такой пенсии согласно </w:t>
      </w:r>
      <w:hyperlink r:id="rId655" w:anchor="100207" w:history="1">
        <w:r w:rsidRPr="002B2FBC">
          <w:rPr>
            <w:rFonts w:ascii="Times New Roman" w:eastAsia="Times New Roman" w:hAnsi="Times New Roman" w:cs="Times New Roman"/>
            <w:color w:val="4272D7"/>
            <w:sz w:val="24"/>
            <w:szCs w:val="24"/>
            <w:u w:val="single"/>
            <w:lang w:eastAsia="ru-RU"/>
          </w:rPr>
          <w:t>статье 37</w:t>
        </w:r>
      </w:hyperlink>
      <w:r w:rsidRPr="002B2FBC">
        <w:rPr>
          <w:rFonts w:ascii="Times New Roman" w:eastAsia="Times New Roman" w:hAnsi="Times New Roman" w:cs="Times New Roman"/>
          <w:sz w:val="24"/>
          <w:szCs w:val="24"/>
          <w:lang w:eastAsia="ru-RU"/>
        </w:rPr>
        <w:t> ГК РФ независимо от величины расходов требует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62" w:name="100864"/>
      <w:bookmarkEnd w:id="862"/>
      <w:r w:rsidRPr="002B2FBC">
        <w:rPr>
          <w:rFonts w:ascii="Times New Roman" w:eastAsia="Times New Roman" w:hAnsi="Times New Roman" w:cs="Times New Roman"/>
          <w:sz w:val="24"/>
          <w:szCs w:val="24"/>
          <w:lang w:eastAsia="ru-RU"/>
        </w:rPr>
        <w:t>Для детей, имеющих попечение родителей, в случае развода родителей предусмотрено право родителя, выплачивающего алименты на содержание ребенка, устанавливать ограничение в расходовании сумм алиментов. В соответствии с </w:t>
      </w:r>
      <w:hyperlink r:id="rId656" w:anchor="100274" w:history="1">
        <w:r w:rsidRPr="002B2FBC">
          <w:rPr>
            <w:rFonts w:ascii="Times New Roman" w:eastAsia="Times New Roman" w:hAnsi="Times New Roman" w:cs="Times New Roman"/>
            <w:color w:val="4272D7"/>
            <w:sz w:val="24"/>
            <w:szCs w:val="24"/>
            <w:u w:val="single"/>
            <w:lang w:eastAsia="ru-RU"/>
          </w:rPr>
          <w:t>пунктом 2 статьи 60</w:t>
        </w:r>
      </w:hyperlink>
      <w:r w:rsidRPr="002B2FBC">
        <w:rPr>
          <w:rFonts w:ascii="Times New Roman" w:eastAsia="Times New Roman" w:hAnsi="Times New Roman" w:cs="Times New Roman"/>
          <w:sz w:val="24"/>
          <w:szCs w:val="24"/>
          <w:lang w:eastAsia="ru-RU"/>
        </w:rPr>
        <w:t> СК РФ 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63" w:name="100865"/>
      <w:bookmarkEnd w:id="863"/>
      <w:r w:rsidRPr="002B2FBC">
        <w:rPr>
          <w:rFonts w:ascii="Times New Roman" w:eastAsia="Times New Roman" w:hAnsi="Times New Roman" w:cs="Times New Roman"/>
          <w:sz w:val="24"/>
          <w:szCs w:val="24"/>
          <w:lang w:eastAsia="ru-RU"/>
        </w:rPr>
        <w:t>Таким образом, часть алиментов может быть зачислена на счет, открытый на имя несовершеннолетнего, по требованию родителя, уплачивающего алименты, остальная часть алиментов - на номинальный счет, открываемый владельцу счета - законному представителю для совершения операций с денежными средствами, права на которые принадлежат бенефициару (несовершеннолетнему) (</w:t>
      </w:r>
      <w:hyperlink r:id="rId657" w:anchor="000379" w:history="1">
        <w:r w:rsidRPr="002B2FBC">
          <w:rPr>
            <w:rFonts w:ascii="Times New Roman" w:eastAsia="Times New Roman" w:hAnsi="Times New Roman" w:cs="Times New Roman"/>
            <w:color w:val="4272D7"/>
            <w:sz w:val="24"/>
            <w:szCs w:val="24"/>
            <w:u w:val="single"/>
            <w:lang w:eastAsia="ru-RU"/>
          </w:rPr>
          <w:t>статья 860.1</w:t>
        </w:r>
      </w:hyperlink>
      <w:r w:rsidRPr="002B2FBC">
        <w:rPr>
          <w:rFonts w:ascii="Times New Roman" w:eastAsia="Times New Roman" w:hAnsi="Times New Roman" w:cs="Times New Roman"/>
          <w:sz w:val="24"/>
          <w:szCs w:val="24"/>
          <w:lang w:eastAsia="ru-RU"/>
        </w:rPr>
        <w:t> ГК РФ). От предварительного разрешения ООиП освобождены действия по расходованию сумм алиментов, зачисляемых на отдельный номинальный счет.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64" w:name="100866"/>
      <w:bookmarkEnd w:id="864"/>
      <w:r w:rsidRPr="002B2FBC">
        <w:rPr>
          <w:rFonts w:ascii="Times New Roman" w:eastAsia="Times New Roman" w:hAnsi="Times New Roman" w:cs="Times New Roman"/>
          <w:sz w:val="24"/>
          <w:szCs w:val="24"/>
          <w:lang w:eastAsia="ru-RU"/>
        </w:rPr>
        <w:t>Параграф 1.5. Особенности расходования средств ребенка в организации для детей-сирот и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65" w:name="100867"/>
      <w:bookmarkEnd w:id="865"/>
      <w:r w:rsidRPr="002B2FBC">
        <w:rPr>
          <w:rFonts w:ascii="Times New Roman" w:eastAsia="Times New Roman" w:hAnsi="Times New Roman" w:cs="Times New Roman"/>
          <w:sz w:val="24"/>
          <w:szCs w:val="24"/>
          <w:lang w:eastAsia="ru-RU"/>
        </w:rPr>
        <w:t>Особенности предусмотрены для получения и расходования таких доходов, как алименты на детей, оставшихся без попечения родителей и находящихся в организациях для детей-сирот и детей, оставшихся без попечения родителей. Согласно </w:t>
      </w:r>
      <w:hyperlink r:id="rId658" w:anchor="000170" w:history="1">
        <w:r w:rsidRPr="002B2FBC">
          <w:rPr>
            <w:rFonts w:ascii="Times New Roman" w:eastAsia="Times New Roman" w:hAnsi="Times New Roman" w:cs="Times New Roman"/>
            <w:color w:val="4272D7"/>
            <w:sz w:val="24"/>
            <w:szCs w:val="24"/>
            <w:u w:val="single"/>
            <w:lang w:eastAsia="ru-RU"/>
          </w:rPr>
          <w:t>пункту 2 статьи 84</w:t>
        </w:r>
      </w:hyperlink>
      <w:r w:rsidRPr="002B2FBC">
        <w:rPr>
          <w:rFonts w:ascii="Times New Roman" w:eastAsia="Times New Roman" w:hAnsi="Times New Roman" w:cs="Times New Roman"/>
          <w:sz w:val="24"/>
          <w:szCs w:val="24"/>
          <w:lang w:eastAsia="ru-RU"/>
        </w:rPr>
        <w:t> СК РФ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66" w:name="100868"/>
      <w:bookmarkEnd w:id="866"/>
      <w:r w:rsidRPr="002B2FBC">
        <w:rPr>
          <w:rFonts w:ascii="Times New Roman" w:eastAsia="Times New Roman" w:hAnsi="Times New Roman" w:cs="Times New Roman"/>
          <w:sz w:val="24"/>
          <w:szCs w:val="24"/>
          <w:lang w:eastAsia="ru-RU"/>
        </w:rPr>
        <w:lastRenderedPageBreak/>
        <w:t>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w:t>
      </w:r>
      <w:hyperlink r:id="rId659"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23 декабря 2003 г. N 177-ФЗ "О страховании вкладов в банках Российской Федерации" размер возмещения по вкладам.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67" w:name="100869"/>
      <w:bookmarkEnd w:id="867"/>
      <w:r w:rsidRPr="002B2FBC">
        <w:rPr>
          <w:rFonts w:ascii="Times New Roman" w:eastAsia="Times New Roman" w:hAnsi="Times New Roman" w:cs="Times New Roman"/>
          <w:sz w:val="24"/>
          <w:szCs w:val="24"/>
          <w:lang w:eastAsia="ru-RU"/>
        </w:rPr>
        <w:t>Согласно </w:t>
      </w:r>
      <w:hyperlink r:id="rId660" w:anchor="100061" w:history="1">
        <w:r w:rsidRPr="002B2FBC">
          <w:rPr>
            <w:rFonts w:ascii="Times New Roman" w:eastAsia="Times New Roman" w:hAnsi="Times New Roman" w:cs="Times New Roman"/>
            <w:color w:val="4272D7"/>
            <w:sz w:val="24"/>
            <w:szCs w:val="24"/>
            <w:u w:val="single"/>
            <w:lang w:eastAsia="ru-RU"/>
          </w:rPr>
          <w:t>пункту 40</w:t>
        </w:r>
      </w:hyperlink>
      <w:r w:rsidRPr="002B2FBC">
        <w:rPr>
          <w:rFonts w:ascii="Times New Roman" w:eastAsia="Times New Roman" w:hAnsi="Times New Roman" w:cs="Times New Roman"/>
          <w:sz w:val="24"/>
          <w:szCs w:val="24"/>
          <w:lang w:eastAsia="ru-RU"/>
        </w:rPr>
        <w:t> Положения о деятельности организаций для детей-сирот и детей, оставшихся без попечения родителей, и об устройстве в них детей, оставшихся без попечения родителей &lt;18&gt;, приобретение личных вещей для детей осуществляется по возможности с участием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68" w:name="100870"/>
      <w:bookmarkEnd w:id="868"/>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69" w:name="100871"/>
      <w:bookmarkEnd w:id="869"/>
      <w:r w:rsidRPr="002B2FBC">
        <w:rPr>
          <w:rFonts w:ascii="Times New Roman" w:eastAsia="Times New Roman" w:hAnsi="Times New Roman" w:cs="Times New Roman"/>
          <w:sz w:val="24"/>
          <w:szCs w:val="24"/>
          <w:lang w:eastAsia="ru-RU"/>
        </w:rPr>
        <w:t>&lt;18&gt; </w:t>
      </w:r>
      <w:hyperlink r:id="rId661" w:history="1">
        <w:r w:rsidRPr="002B2FBC">
          <w:rPr>
            <w:rFonts w:ascii="Times New Roman" w:eastAsia="Times New Roman" w:hAnsi="Times New Roman" w:cs="Times New Roman"/>
            <w:color w:val="4272D7"/>
            <w:sz w:val="24"/>
            <w:szCs w:val="24"/>
            <w:u w:val="single"/>
            <w:lang w:eastAsia="ru-RU"/>
          </w:rPr>
          <w:t>Постановление</w:t>
        </w:r>
      </w:hyperlink>
      <w:r w:rsidRPr="002B2FBC">
        <w:rPr>
          <w:rFonts w:ascii="Times New Roman" w:eastAsia="Times New Roman" w:hAnsi="Times New Roman" w:cs="Times New Roman"/>
          <w:sz w:val="24"/>
          <w:szCs w:val="24"/>
          <w:lang w:eastAsia="ru-RU"/>
        </w:rPr>
        <w:t>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родителей//Консультант Плюс.</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70" w:name="100872"/>
      <w:bookmarkEnd w:id="870"/>
      <w:r w:rsidRPr="002B2FBC">
        <w:rPr>
          <w:rFonts w:ascii="Times New Roman" w:eastAsia="Times New Roman" w:hAnsi="Times New Roman" w:cs="Times New Roman"/>
          <w:sz w:val="24"/>
          <w:szCs w:val="24"/>
          <w:lang w:eastAsia="ru-RU"/>
        </w:rPr>
        <w:t>Изменения в </w:t>
      </w:r>
      <w:hyperlink r:id="rId662" w:anchor="100397" w:history="1">
        <w:r w:rsidRPr="002B2FBC">
          <w:rPr>
            <w:rFonts w:ascii="Times New Roman" w:eastAsia="Times New Roman" w:hAnsi="Times New Roman" w:cs="Times New Roman"/>
            <w:color w:val="4272D7"/>
            <w:sz w:val="24"/>
            <w:szCs w:val="24"/>
            <w:u w:val="single"/>
            <w:lang w:eastAsia="ru-RU"/>
          </w:rPr>
          <w:t>статью 84</w:t>
        </w:r>
      </w:hyperlink>
      <w:r w:rsidRPr="002B2FBC">
        <w:rPr>
          <w:rFonts w:ascii="Times New Roman" w:eastAsia="Times New Roman" w:hAnsi="Times New Roman" w:cs="Times New Roman"/>
          <w:sz w:val="24"/>
          <w:szCs w:val="24"/>
          <w:lang w:eastAsia="ru-RU"/>
        </w:rPr>
        <w:t> СК РФ в связи с изменением в </w:t>
      </w:r>
      <w:hyperlink r:id="rId663" w:anchor="010968" w:history="1">
        <w:r w:rsidRPr="002B2FBC">
          <w:rPr>
            <w:rFonts w:ascii="Times New Roman" w:eastAsia="Times New Roman" w:hAnsi="Times New Roman" w:cs="Times New Roman"/>
            <w:color w:val="4272D7"/>
            <w:sz w:val="24"/>
            <w:szCs w:val="24"/>
            <w:u w:val="single"/>
            <w:lang w:eastAsia="ru-RU"/>
          </w:rPr>
          <w:t>пункт 1 статьи 37</w:t>
        </w:r>
      </w:hyperlink>
      <w:r w:rsidRPr="002B2FBC">
        <w:rPr>
          <w:rFonts w:ascii="Times New Roman" w:eastAsia="Times New Roman" w:hAnsi="Times New Roman" w:cs="Times New Roman"/>
          <w:sz w:val="24"/>
          <w:szCs w:val="24"/>
          <w:lang w:eastAsia="ru-RU"/>
        </w:rPr>
        <w:t> ГК РФ порядка расходования сумм в виде алиментов, пенсий, пособий, причитающихся несовершеннолетним через номинальный счет, внесено не было. Таким образом, если организации для детей-сирот и детей, оставшихся без попечения родителей, применяют иной механизм накопления денежных средств подопечных, чем установлен в </w:t>
      </w:r>
      <w:hyperlink r:id="rId664" w:anchor="100397" w:history="1">
        <w:r w:rsidRPr="002B2FBC">
          <w:rPr>
            <w:rFonts w:ascii="Times New Roman" w:eastAsia="Times New Roman" w:hAnsi="Times New Roman" w:cs="Times New Roman"/>
            <w:color w:val="4272D7"/>
            <w:sz w:val="24"/>
            <w:szCs w:val="24"/>
            <w:u w:val="single"/>
            <w:lang w:eastAsia="ru-RU"/>
          </w:rPr>
          <w:t>статье 84</w:t>
        </w:r>
      </w:hyperlink>
      <w:r w:rsidRPr="002B2FBC">
        <w:rPr>
          <w:rFonts w:ascii="Times New Roman" w:eastAsia="Times New Roman" w:hAnsi="Times New Roman" w:cs="Times New Roman"/>
          <w:sz w:val="24"/>
          <w:szCs w:val="24"/>
          <w:lang w:eastAsia="ru-RU"/>
        </w:rPr>
        <w:t> СК РФ, для распоряжения такими средствами требуется предварительное разрешение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71" w:name="100873"/>
      <w:bookmarkEnd w:id="871"/>
      <w:r w:rsidRPr="002B2FBC">
        <w:rPr>
          <w:rFonts w:ascii="Times New Roman" w:eastAsia="Times New Roman" w:hAnsi="Times New Roman" w:cs="Times New Roman"/>
          <w:sz w:val="24"/>
          <w:szCs w:val="24"/>
          <w:lang w:eastAsia="ru-RU"/>
        </w:rPr>
        <w:t>Параграф 1.6. Отличие доходов, которыми вправе распоряжаться несовершеннолетние самостоятельно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72" w:name="100874"/>
      <w:bookmarkEnd w:id="872"/>
      <w:r w:rsidRPr="002B2FBC">
        <w:rPr>
          <w:rFonts w:ascii="Times New Roman" w:eastAsia="Times New Roman" w:hAnsi="Times New Roman" w:cs="Times New Roman"/>
          <w:sz w:val="24"/>
          <w:szCs w:val="24"/>
          <w:lang w:eastAsia="ru-RU"/>
        </w:rPr>
        <w:t>Для применения положений </w:t>
      </w:r>
      <w:hyperlink r:id="rId665" w:anchor="010968" w:history="1">
        <w:r w:rsidRPr="002B2FBC">
          <w:rPr>
            <w:rFonts w:ascii="Times New Roman" w:eastAsia="Times New Roman" w:hAnsi="Times New Roman" w:cs="Times New Roman"/>
            <w:color w:val="4272D7"/>
            <w:sz w:val="24"/>
            <w:szCs w:val="24"/>
            <w:u w:val="single"/>
            <w:lang w:eastAsia="ru-RU"/>
          </w:rPr>
          <w:t>пункта 1 статьи 37</w:t>
        </w:r>
      </w:hyperlink>
      <w:r w:rsidRPr="002B2FBC">
        <w:rPr>
          <w:rFonts w:ascii="Times New Roman" w:eastAsia="Times New Roman" w:hAnsi="Times New Roman" w:cs="Times New Roman"/>
          <w:sz w:val="24"/>
          <w:szCs w:val="24"/>
          <w:lang w:eastAsia="ru-RU"/>
        </w:rPr>
        <w:t> ГК РФ необходимо различать доходы, которые поступают в распоряжение законных представителей, и доходы, которыми несовершеннолетний вправе распоряжаться самостоятельно.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73" w:name="100875"/>
      <w:bookmarkEnd w:id="873"/>
      <w:r w:rsidRPr="002B2FBC">
        <w:rPr>
          <w:rFonts w:ascii="Times New Roman" w:eastAsia="Times New Roman" w:hAnsi="Times New Roman" w:cs="Times New Roman"/>
          <w:sz w:val="24"/>
          <w:szCs w:val="24"/>
          <w:lang w:eastAsia="ru-RU"/>
        </w:rPr>
        <w:t>В отношении малолетних детей сделки от их имени по расходованию любых доходов, причитающихся несовершеннолетним, в том числе доходов от управления имуществом детей, алиментов, пенсий, пособий и др., совершают законные представители, за исключением сделок, перечисленных в </w:t>
      </w:r>
      <w:hyperlink r:id="rId666" w:anchor="100164" w:history="1">
        <w:r w:rsidRPr="002B2FBC">
          <w:rPr>
            <w:rFonts w:ascii="Times New Roman" w:eastAsia="Times New Roman" w:hAnsi="Times New Roman" w:cs="Times New Roman"/>
            <w:color w:val="4272D7"/>
            <w:sz w:val="24"/>
            <w:szCs w:val="24"/>
            <w:u w:val="single"/>
            <w:lang w:eastAsia="ru-RU"/>
          </w:rPr>
          <w:t>пункте 2 статьи 28</w:t>
        </w:r>
      </w:hyperlink>
      <w:r w:rsidRPr="002B2FBC">
        <w:rPr>
          <w:rFonts w:ascii="Times New Roman" w:eastAsia="Times New Roman" w:hAnsi="Times New Roman" w:cs="Times New Roman"/>
          <w:sz w:val="24"/>
          <w:szCs w:val="24"/>
          <w:lang w:eastAsia="ru-RU"/>
        </w:rPr>
        <w:t> ГК РФ, которые малолетние дети могут заключать самостоятельно.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74" w:name="100876"/>
      <w:bookmarkEnd w:id="874"/>
      <w:r w:rsidRPr="002B2FBC">
        <w:rPr>
          <w:rFonts w:ascii="Times New Roman" w:eastAsia="Times New Roman" w:hAnsi="Times New Roman" w:cs="Times New Roman"/>
          <w:sz w:val="24"/>
          <w:szCs w:val="24"/>
          <w:lang w:eastAsia="ru-RU"/>
        </w:rPr>
        <w:t>Несовершеннолетние в возрасте от 14 до 18 лет имеют право самостоятельно распоряжаться своими заработком, стипендией и иными доходами (</w:t>
      </w:r>
      <w:hyperlink r:id="rId667" w:anchor="100150" w:history="1">
        <w:r w:rsidRPr="002B2FBC">
          <w:rPr>
            <w:rFonts w:ascii="Times New Roman" w:eastAsia="Times New Roman" w:hAnsi="Times New Roman" w:cs="Times New Roman"/>
            <w:color w:val="4272D7"/>
            <w:sz w:val="24"/>
            <w:szCs w:val="24"/>
            <w:u w:val="single"/>
            <w:lang w:eastAsia="ru-RU"/>
          </w:rPr>
          <w:t>подпункт 1 пункта 2 ст. 26</w:t>
        </w:r>
      </w:hyperlink>
      <w:r w:rsidRPr="002B2FBC">
        <w:rPr>
          <w:rFonts w:ascii="Times New Roman" w:eastAsia="Times New Roman" w:hAnsi="Times New Roman" w:cs="Times New Roman"/>
          <w:sz w:val="24"/>
          <w:szCs w:val="24"/>
          <w:lang w:eastAsia="ru-RU"/>
        </w:rPr>
        <w:t> ГК РФ), без согласия родителей, усыновителей, попечителя и без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75" w:name="100877"/>
      <w:bookmarkEnd w:id="875"/>
      <w:r w:rsidRPr="002B2FBC">
        <w:rPr>
          <w:rFonts w:ascii="Times New Roman" w:eastAsia="Times New Roman" w:hAnsi="Times New Roman" w:cs="Times New Roman"/>
          <w:sz w:val="24"/>
          <w:szCs w:val="24"/>
          <w:lang w:eastAsia="ru-RU"/>
        </w:rPr>
        <w:t>Поскольку для доходов в виде сумм алиментов, пособий, возмещения вреда здоровью и вреда, понесенного в случае смерти кормильца, а также иных выплачиваемых на содержание подопечного средств предусмотрен особый правовой режим, установленный </w:t>
      </w:r>
      <w:hyperlink r:id="rId668" w:anchor="010968" w:history="1">
        <w:r w:rsidRPr="002B2FBC">
          <w:rPr>
            <w:rFonts w:ascii="Times New Roman" w:eastAsia="Times New Roman" w:hAnsi="Times New Roman" w:cs="Times New Roman"/>
            <w:color w:val="4272D7"/>
            <w:sz w:val="24"/>
            <w:szCs w:val="24"/>
            <w:u w:val="single"/>
            <w:lang w:eastAsia="ru-RU"/>
          </w:rPr>
          <w:t>пунктом 1 статьи 37</w:t>
        </w:r>
      </w:hyperlink>
      <w:r w:rsidRPr="002B2FBC">
        <w:rPr>
          <w:rFonts w:ascii="Times New Roman" w:eastAsia="Times New Roman" w:hAnsi="Times New Roman" w:cs="Times New Roman"/>
          <w:sz w:val="24"/>
          <w:szCs w:val="24"/>
          <w:lang w:eastAsia="ru-RU"/>
        </w:rPr>
        <w:t xml:space="preserve"> ГК РФ, данные виды доходов должны исключаться из </w:t>
      </w:r>
      <w:r w:rsidRPr="002B2FBC">
        <w:rPr>
          <w:rFonts w:ascii="Times New Roman" w:eastAsia="Times New Roman" w:hAnsi="Times New Roman" w:cs="Times New Roman"/>
          <w:sz w:val="24"/>
          <w:szCs w:val="24"/>
          <w:lang w:eastAsia="ru-RU"/>
        </w:rPr>
        <w:lastRenderedPageBreak/>
        <w:t>доходов, самостоятельное право распоряжения которыми приобретают несовершеннолетние, достигшие четырнадцатилетнего возраста.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76" w:name="100878"/>
      <w:bookmarkEnd w:id="876"/>
      <w:r w:rsidRPr="002B2FBC">
        <w:rPr>
          <w:rFonts w:ascii="Times New Roman" w:eastAsia="Times New Roman" w:hAnsi="Times New Roman" w:cs="Times New Roman"/>
          <w:sz w:val="24"/>
          <w:szCs w:val="24"/>
          <w:lang w:eastAsia="ru-RU"/>
        </w:rPr>
        <w:t>Однако в отношении "иных доходов", кроме заработка и стипендии несовершеннолетнего, а также пределов распоряжения ими не имеется необходимой правовой ясности (</w:t>
      </w:r>
      <w:hyperlink r:id="rId669" w:anchor="100150" w:history="1">
        <w:r w:rsidRPr="002B2FBC">
          <w:rPr>
            <w:rFonts w:ascii="Times New Roman" w:eastAsia="Times New Roman" w:hAnsi="Times New Roman" w:cs="Times New Roman"/>
            <w:color w:val="4272D7"/>
            <w:sz w:val="24"/>
            <w:szCs w:val="24"/>
            <w:u w:val="single"/>
            <w:lang w:eastAsia="ru-RU"/>
          </w:rPr>
          <w:t>подпункт 1 пункт 2 статьи 26</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77" w:name="100879"/>
      <w:bookmarkEnd w:id="877"/>
      <w:r w:rsidRPr="002B2FBC">
        <w:rPr>
          <w:rFonts w:ascii="Times New Roman" w:eastAsia="Times New Roman" w:hAnsi="Times New Roman" w:cs="Times New Roman"/>
          <w:sz w:val="24"/>
          <w:szCs w:val="24"/>
          <w:lang w:eastAsia="ru-RU"/>
        </w:rPr>
        <w:t>С развитием имущественных отношений, гражданского оборота виды доходов граждан от предпринимательской, трудовой, творческой, иной экономической деятельности приобретают как различные формы (денежные и безденежные), так и различные виды в зависимости от источника доходов.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78" w:name="100880"/>
      <w:bookmarkEnd w:id="878"/>
      <w:r w:rsidRPr="002B2FBC">
        <w:rPr>
          <w:rFonts w:ascii="Times New Roman" w:eastAsia="Times New Roman" w:hAnsi="Times New Roman" w:cs="Times New Roman"/>
          <w:sz w:val="24"/>
          <w:szCs w:val="24"/>
          <w:lang w:eastAsia="ru-RU"/>
        </w:rPr>
        <w:t>Для решения вопроса о необходимости получения ребенком согласия родителей, усыновителей, попечителя и разрешения ООиП на сделки по распоряжению своими доходами представляется правильным проводить разграничение доходов по критерию источника получения: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79" w:name="100881"/>
      <w:bookmarkEnd w:id="879"/>
      <w:r w:rsidRPr="002B2FBC">
        <w:rPr>
          <w:rFonts w:ascii="Times New Roman" w:eastAsia="Times New Roman" w:hAnsi="Times New Roman" w:cs="Times New Roman"/>
          <w:sz w:val="24"/>
          <w:szCs w:val="24"/>
          <w:lang w:eastAsia="ru-RU"/>
        </w:rPr>
        <w:t>- на доходы в виде сумм на содержание несовершеннолетнего (алименты, пособия, возмещение вреда здоровью и вреда, понесенного в случае смерти кормильца, а также иные выплачиваемые на содержание подопечного средства);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80" w:name="100882"/>
      <w:bookmarkEnd w:id="880"/>
      <w:r w:rsidRPr="002B2FBC">
        <w:rPr>
          <w:rFonts w:ascii="Times New Roman" w:eastAsia="Times New Roman" w:hAnsi="Times New Roman" w:cs="Times New Roman"/>
          <w:sz w:val="24"/>
          <w:szCs w:val="24"/>
          <w:lang w:eastAsia="ru-RU"/>
        </w:rPr>
        <w:t>- на доходы от личной деятельности несовершеннолетнего, где источником дохода будут являться творческий, физический труд ребенка, его обучение, навыки, мастерство;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81" w:name="100883"/>
      <w:bookmarkEnd w:id="881"/>
      <w:r w:rsidRPr="002B2FBC">
        <w:rPr>
          <w:rFonts w:ascii="Times New Roman" w:eastAsia="Times New Roman" w:hAnsi="Times New Roman" w:cs="Times New Roman"/>
          <w:sz w:val="24"/>
          <w:szCs w:val="24"/>
          <w:lang w:eastAsia="ru-RU"/>
        </w:rPr>
        <w:t>- на доходы от иных источников, например, от имущества, принадлежащего несовершеннолетнему на праве собственности. К доходам от имущества несовершеннолетних можно отнести плату за предоставление имущества в аренду, в наем, рентные платежи, дивиденды (прибыль) по акциям) в уставных капиталах коммерческих организаций, платежи за пользование результатами интеллектуальной деятельности несовершеннолетнего (авторское вознаграждение).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82" w:name="100884"/>
      <w:bookmarkEnd w:id="882"/>
      <w:r w:rsidRPr="002B2FBC">
        <w:rPr>
          <w:rFonts w:ascii="Times New Roman" w:eastAsia="Times New Roman" w:hAnsi="Times New Roman" w:cs="Times New Roman"/>
          <w:sz w:val="24"/>
          <w:szCs w:val="24"/>
          <w:lang w:eastAsia="ru-RU"/>
        </w:rPr>
        <w:t>Как было рассмотрено, доходы в виде алиментов, пособий, сумм возмещения вреда здоровью и вреда, понесенного в случае смерти кормильца, а также иных выплачиваемых на содержание подопечного средств попадают в распоряжение законных представителей несовершеннолетних и расходуются на содержание детей в порядке, предусмотренном </w:t>
      </w:r>
      <w:hyperlink r:id="rId670" w:anchor="010968" w:history="1">
        <w:r w:rsidRPr="002B2FBC">
          <w:rPr>
            <w:rFonts w:ascii="Times New Roman" w:eastAsia="Times New Roman" w:hAnsi="Times New Roman" w:cs="Times New Roman"/>
            <w:color w:val="4272D7"/>
            <w:sz w:val="24"/>
            <w:szCs w:val="24"/>
            <w:u w:val="single"/>
            <w:lang w:eastAsia="ru-RU"/>
          </w:rPr>
          <w:t>пунктом 1 статьи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83" w:name="100885"/>
      <w:bookmarkEnd w:id="883"/>
      <w:r w:rsidRPr="002B2FBC">
        <w:rPr>
          <w:rFonts w:ascii="Times New Roman" w:eastAsia="Times New Roman" w:hAnsi="Times New Roman" w:cs="Times New Roman"/>
          <w:sz w:val="24"/>
          <w:szCs w:val="24"/>
          <w:lang w:eastAsia="ru-RU"/>
        </w:rPr>
        <w:t>Доходы, которые получены от личной деятельности несовершеннолетнего, такие как заработная плата, стипендия, авторское вознаграждение за создание результатов интеллектуальной деятельности, поступают в самостоятельное распоряжение несовершеннолетних, достигших четырнадцатилетнего возраста, на их расходование предварительное разрешение ООиП не требуется.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84" w:name="100886"/>
      <w:bookmarkEnd w:id="884"/>
      <w:r w:rsidRPr="002B2FBC">
        <w:rPr>
          <w:rFonts w:ascii="Times New Roman" w:eastAsia="Times New Roman" w:hAnsi="Times New Roman" w:cs="Times New Roman"/>
          <w:sz w:val="24"/>
          <w:szCs w:val="24"/>
          <w:lang w:eastAsia="ru-RU"/>
        </w:rPr>
        <w:t>Согласно </w:t>
      </w:r>
      <w:hyperlink r:id="rId671" w:anchor="100150" w:history="1">
        <w:r w:rsidRPr="002B2FBC">
          <w:rPr>
            <w:rFonts w:ascii="Times New Roman" w:eastAsia="Times New Roman" w:hAnsi="Times New Roman" w:cs="Times New Roman"/>
            <w:color w:val="4272D7"/>
            <w:sz w:val="24"/>
            <w:szCs w:val="24"/>
            <w:u w:val="single"/>
            <w:lang w:eastAsia="ru-RU"/>
          </w:rPr>
          <w:t>подпункту 1 пункта 2 статьи 26</w:t>
        </w:r>
      </w:hyperlink>
      <w:r w:rsidRPr="002B2FBC">
        <w:rPr>
          <w:rFonts w:ascii="Times New Roman" w:eastAsia="Times New Roman" w:hAnsi="Times New Roman" w:cs="Times New Roman"/>
          <w:sz w:val="24"/>
          <w:szCs w:val="24"/>
          <w:lang w:eastAsia="ru-RU"/>
        </w:rPr>
        <w:t> ГК РФ несовершеннолетние в возрасте от 14 до 18 лет вправе самостоятельно, без согласия родителей, усыновителей и попечителя распоряжаться своими заработком, стипендией и иными доходами.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85" w:name="100887"/>
      <w:bookmarkEnd w:id="885"/>
      <w:r w:rsidRPr="002B2FBC">
        <w:rPr>
          <w:rFonts w:ascii="Times New Roman" w:eastAsia="Times New Roman" w:hAnsi="Times New Roman" w:cs="Times New Roman"/>
          <w:sz w:val="24"/>
          <w:szCs w:val="24"/>
          <w:lang w:eastAsia="ru-RU"/>
        </w:rPr>
        <w:t xml:space="preserve">Иные доходы от использования имущества несовершеннолетних (арендная плата, плата за наем, рентные платежи, дивиденды (прибыль) по акциям (долям) в уставных капиталах коммерческих организаций) должны расходоваться в рамках сделок несовершеннолетних только с согласия родителей, усыновителей, попечителя и разрешения ООиП. Такой подход в большей степени отвечает интересам несовершеннолетних и обеспечивает </w:t>
      </w:r>
      <w:r w:rsidRPr="002B2FBC">
        <w:rPr>
          <w:rFonts w:ascii="Times New Roman" w:eastAsia="Times New Roman" w:hAnsi="Times New Roman" w:cs="Times New Roman"/>
          <w:sz w:val="24"/>
          <w:szCs w:val="24"/>
          <w:lang w:eastAsia="ru-RU"/>
        </w:rPr>
        <w:lastRenderedPageBreak/>
        <w:t>сохранность их имущества. Данный подход соответствует положениям </w:t>
      </w:r>
      <w:hyperlink r:id="rId672" w:anchor="100147" w:history="1">
        <w:r w:rsidRPr="002B2FBC">
          <w:rPr>
            <w:rFonts w:ascii="Times New Roman" w:eastAsia="Times New Roman" w:hAnsi="Times New Roman" w:cs="Times New Roman"/>
            <w:color w:val="4272D7"/>
            <w:sz w:val="24"/>
            <w:szCs w:val="24"/>
            <w:u w:val="single"/>
            <w:lang w:eastAsia="ru-RU"/>
          </w:rPr>
          <w:t>пункта 1 статьи 26</w:t>
        </w:r>
      </w:hyperlink>
      <w:r w:rsidRPr="002B2FBC">
        <w:rPr>
          <w:rFonts w:ascii="Times New Roman" w:eastAsia="Times New Roman" w:hAnsi="Times New Roman" w:cs="Times New Roman"/>
          <w:sz w:val="24"/>
          <w:szCs w:val="24"/>
          <w:lang w:eastAsia="ru-RU"/>
        </w:rPr>
        <w:t> ГК РФ и </w:t>
      </w:r>
      <w:hyperlink r:id="rId673" w:anchor="100207" w:history="1">
        <w:r w:rsidRPr="002B2FBC">
          <w:rPr>
            <w:rFonts w:ascii="Times New Roman" w:eastAsia="Times New Roman" w:hAnsi="Times New Roman" w:cs="Times New Roman"/>
            <w:color w:val="4272D7"/>
            <w:sz w:val="24"/>
            <w:szCs w:val="24"/>
            <w:u w:val="single"/>
            <w:lang w:eastAsia="ru-RU"/>
          </w:rPr>
          <w:t>статьи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86" w:name="100888"/>
      <w:bookmarkEnd w:id="886"/>
      <w:r w:rsidRPr="002B2FBC">
        <w:rPr>
          <w:rFonts w:ascii="Times New Roman" w:eastAsia="Times New Roman" w:hAnsi="Times New Roman" w:cs="Times New Roman"/>
          <w:sz w:val="24"/>
          <w:szCs w:val="24"/>
          <w:lang w:eastAsia="ru-RU"/>
        </w:rPr>
        <w:t>Параграф 1.7. Лишение и ограничение права несовершеннолетнего на самостоятельное распоряжение своими заработком, стипендией и иными доходами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87" w:name="100889"/>
      <w:bookmarkEnd w:id="887"/>
      <w:r w:rsidRPr="002B2FBC">
        <w:rPr>
          <w:rFonts w:ascii="Times New Roman" w:eastAsia="Times New Roman" w:hAnsi="Times New Roman" w:cs="Times New Roman"/>
          <w:sz w:val="24"/>
          <w:szCs w:val="24"/>
          <w:lang w:eastAsia="ru-RU"/>
        </w:rPr>
        <w:t>Законодательством установлена еще одна гарантия сохранности имущества несовершеннолетних от необоснованного и бесконтрольного распоряжения им. Так, предусмотрен механизм ограничения и даже лишения несовершеннолетнего права на распоряжение своими доходами, заработком, стипендией и другими доходами, которыми несовершеннолетний, достигший четырнадцатилетнего возраста, распоряжается самостоятельно.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88" w:name="100890"/>
      <w:bookmarkEnd w:id="888"/>
      <w:r w:rsidRPr="002B2FBC">
        <w:rPr>
          <w:rFonts w:ascii="Times New Roman" w:eastAsia="Times New Roman" w:hAnsi="Times New Roman" w:cs="Times New Roman"/>
          <w:sz w:val="24"/>
          <w:szCs w:val="24"/>
          <w:lang w:eastAsia="ru-RU"/>
        </w:rPr>
        <w:t>Если указанные доходы ребенок будет расходовать нерационально, направляя их во вред себе, своему здоровью, например, на распитие спиртных напитков, употребление наркотических или психотропных средств, увеселительные мероприятия и игры, наносящие ущерб процессам воспитания и образования, такой несовершеннолетний по ходатайству родителей, усыновителей, попечителя или ООиП может быть ограничен или лишен права самостоятельно распоряжаться своими заработком, стипендией, иным доходом (</w:t>
      </w:r>
      <w:hyperlink r:id="rId674" w:anchor="100156" w:history="1">
        <w:r w:rsidRPr="002B2FBC">
          <w:rPr>
            <w:rFonts w:ascii="Times New Roman" w:eastAsia="Times New Roman" w:hAnsi="Times New Roman" w:cs="Times New Roman"/>
            <w:color w:val="4272D7"/>
            <w:sz w:val="24"/>
            <w:szCs w:val="24"/>
            <w:u w:val="single"/>
            <w:lang w:eastAsia="ru-RU"/>
          </w:rPr>
          <w:t>пункт 4 статьи 26</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89" w:name="100891"/>
      <w:bookmarkEnd w:id="889"/>
      <w:r w:rsidRPr="002B2FBC">
        <w:rPr>
          <w:rFonts w:ascii="Times New Roman" w:eastAsia="Times New Roman" w:hAnsi="Times New Roman" w:cs="Times New Roman"/>
          <w:sz w:val="24"/>
          <w:szCs w:val="24"/>
          <w:lang w:eastAsia="ru-RU"/>
        </w:rPr>
        <w:t>В качестве причины ограничения или лишения несовершеннолетнего права свободно распоряжаться доходами в </w:t>
      </w:r>
      <w:hyperlink r:id="rId675"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указаны "достаточные основания". Таким образом, </w:t>
      </w:r>
      <w:hyperlink r:id="rId676" w:history="1">
        <w:r w:rsidRPr="002B2FBC">
          <w:rPr>
            <w:rFonts w:ascii="Times New Roman" w:eastAsia="Times New Roman" w:hAnsi="Times New Roman" w:cs="Times New Roman"/>
            <w:color w:val="4272D7"/>
            <w:sz w:val="24"/>
            <w:szCs w:val="24"/>
            <w:u w:val="single"/>
            <w:lang w:eastAsia="ru-RU"/>
          </w:rPr>
          <w:t>кодекс</w:t>
        </w:r>
      </w:hyperlink>
      <w:r w:rsidRPr="002B2FBC">
        <w:rPr>
          <w:rFonts w:ascii="Times New Roman" w:eastAsia="Times New Roman" w:hAnsi="Times New Roman" w:cs="Times New Roman"/>
          <w:sz w:val="24"/>
          <w:szCs w:val="24"/>
          <w:lang w:eastAsia="ru-RU"/>
        </w:rPr>
        <w:t> устанавливает оценочную категорию, сформулированную в очень обобщенном виде, для ограничения или лишения права несовершеннолетнего распоряжаться доходами. И суд в каждом конкретном случае должен определить эти "достаточные основания".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90" w:name="100892"/>
      <w:bookmarkEnd w:id="890"/>
      <w:r w:rsidRPr="002B2FBC">
        <w:rPr>
          <w:rFonts w:ascii="Times New Roman" w:eastAsia="Times New Roman" w:hAnsi="Times New Roman" w:cs="Times New Roman"/>
          <w:sz w:val="24"/>
          <w:szCs w:val="24"/>
          <w:lang w:eastAsia="ru-RU"/>
        </w:rPr>
        <w:t>Представляется, что норму </w:t>
      </w:r>
      <w:hyperlink r:id="rId677" w:anchor="100156" w:history="1">
        <w:r w:rsidRPr="002B2FBC">
          <w:rPr>
            <w:rFonts w:ascii="Times New Roman" w:eastAsia="Times New Roman" w:hAnsi="Times New Roman" w:cs="Times New Roman"/>
            <w:color w:val="4272D7"/>
            <w:sz w:val="24"/>
            <w:szCs w:val="24"/>
            <w:u w:val="single"/>
            <w:lang w:eastAsia="ru-RU"/>
          </w:rPr>
          <w:t>пункта 4 статьи 26</w:t>
        </w:r>
      </w:hyperlink>
      <w:r w:rsidRPr="002B2FBC">
        <w:rPr>
          <w:rFonts w:ascii="Times New Roman" w:eastAsia="Times New Roman" w:hAnsi="Times New Roman" w:cs="Times New Roman"/>
          <w:sz w:val="24"/>
          <w:szCs w:val="24"/>
          <w:lang w:eastAsia="ru-RU"/>
        </w:rPr>
        <w:t> ГК РФ в части оснований для ограничения (лишения) права несовершеннолетнего распоряжаться доходами можно рекомендовать к применению в тех случаях, когда несовершеннолетние получают значительные доходы в виде заработка, но не имеют опыта и понимания в том, на какие цели расходовать такой доход. В настоящее время законодательством не ограничивается размер дохода, в пределах которого несовершеннолетний в возрасте от 14 до 18 лет может осуществлять самостоятельное распоряжение.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91" w:name="100893"/>
      <w:bookmarkEnd w:id="891"/>
      <w:r w:rsidRPr="002B2FBC">
        <w:rPr>
          <w:rFonts w:ascii="Times New Roman" w:eastAsia="Times New Roman" w:hAnsi="Times New Roman" w:cs="Times New Roman"/>
          <w:sz w:val="24"/>
          <w:szCs w:val="24"/>
          <w:lang w:eastAsia="ru-RU"/>
        </w:rPr>
        <w:t>Порядок ограничения/лишения несовершеннолетнего права на самостоятельное распоряжение своими доходами закрепляется в </w:t>
      </w:r>
      <w:hyperlink r:id="rId678" w:anchor="101314" w:history="1">
        <w:r w:rsidRPr="002B2FBC">
          <w:rPr>
            <w:rFonts w:ascii="Times New Roman" w:eastAsia="Times New Roman" w:hAnsi="Times New Roman" w:cs="Times New Roman"/>
            <w:color w:val="4272D7"/>
            <w:sz w:val="24"/>
            <w:szCs w:val="24"/>
            <w:u w:val="single"/>
            <w:lang w:eastAsia="ru-RU"/>
          </w:rPr>
          <w:t>главе 31</w:t>
        </w:r>
      </w:hyperlink>
      <w:r w:rsidRPr="002B2FBC">
        <w:rPr>
          <w:rFonts w:ascii="Times New Roman" w:eastAsia="Times New Roman" w:hAnsi="Times New Roman" w:cs="Times New Roman"/>
          <w:sz w:val="24"/>
          <w:szCs w:val="24"/>
          <w:lang w:eastAsia="ru-RU"/>
        </w:rPr>
        <w:t> ГПК РФ. Заявление об ограничении (лишении) несовершеннолетнего в возрасте от 14 до 18 лет права свободного распоряжения доходами может быть подано в суд по месту жительства ребенка родителями, усыновителями или попечителем либо органом опеки и попечительства и рассматривается в порядке особого производства. В заявлении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92" w:name="100894"/>
      <w:bookmarkEnd w:id="892"/>
      <w:r w:rsidRPr="002B2FBC">
        <w:rPr>
          <w:rFonts w:ascii="Times New Roman" w:eastAsia="Times New Roman" w:hAnsi="Times New Roman" w:cs="Times New Roman"/>
          <w:sz w:val="24"/>
          <w:szCs w:val="24"/>
          <w:lang w:eastAsia="ru-RU"/>
        </w:rPr>
        <w:t>Заявление об ограничении или о лишении несовершеннолетнего в возрасте от 14 до 18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93" w:name="100895"/>
      <w:bookmarkEnd w:id="893"/>
      <w:r w:rsidRPr="002B2FBC">
        <w:rPr>
          <w:rFonts w:ascii="Times New Roman" w:eastAsia="Times New Roman" w:hAnsi="Times New Roman" w:cs="Times New Roman"/>
          <w:sz w:val="24"/>
          <w:szCs w:val="24"/>
          <w:lang w:eastAsia="ru-RU"/>
        </w:rPr>
        <w:t>Глава 2. Осуществление контроля органа опеки и попечительства при выдаче предварительных разрешений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94" w:name="100896"/>
      <w:bookmarkEnd w:id="894"/>
      <w:r w:rsidRPr="002B2FBC">
        <w:rPr>
          <w:rFonts w:ascii="Times New Roman" w:eastAsia="Times New Roman" w:hAnsi="Times New Roman" w:cs="Times New Roman"/>
          <w:sz w:val="24"/>
          <w:szCs w:val="24"/>
          <w:lang w:eastAsia="ru-RU"/>
        </w:rPr>
        <w:lastRenderedPageBreak/>
        <w:t>Параграф 2.1. Принципы контроля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95" w:name="100897"/>
      <w:bookmarkEnd w:id="895"/>
      <w:r w:rsidRPr="002B2FBC">
        <w:rPr>
          <w:rFonts w:ascii="Times New Roman" w:eastAsia="Times New Roman" w:hAnsi="Times New Roman" w:cs="Times New Roman"/>
          <w:sz w:val="24"/>
          <w:szCs w:val="24"/>
          <w:lang w:eastAsia="ru-RU"/>
        </w:rPr>
        <w:t>Из содержания </w:t>
      </w:r>
      <w:hyperlink r:id="rId679" w:anchor="100146" w:history="1">
        <w:r w:rsidRPr="002B2FBC">
          <w:rPr>
            <w:rFonts w:ascii="Times New Roman" w:eastAsia="Times New Roman" w:hAnsi="Times New Roman" w:cs="Times New Roman"/>
            <w:color w:val="4272D7"/>
            <w:sz w:val="24"/>
            <w:szCs w:val="24"/>
            <w:u w:val="single"/>
            <w:lang w:eastAsia="ru-RU"/>
          </w:rPr>
          <w:t>статей 26</w:t>
        </w:r>
      </w:hyperlink>
      <w:r w:rsidRPr="002B2FBC">
        <w:rPr>
          <w:rFonts w:ascii="Times New Roman" w:eastAsia="Times New Roman" w:hAnsi="Times New Roman" w:cs="Times New Roman"/>
          <w:sz w:val="24"/>
          <w:szCs w:val="24"/>
          <w:lang w:eastAsia="ru-RU"/>
        </w:rPr>
        <w:t>, </w:t>
      </w:r>
      <w:hyperlink r:id="rId680"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и </w:t>
      </w:r>
      <w:hyperlink r:id="rId681" w:anchor="100207" w:history="1">
        <w:r w:rsidRPr="002B2FBC">
          <w:rPr>
            <w:rFonts w:ascii="Times New Roman" w:eastAsia="Times New Roman" w:hAnsi="Times New Roman" w:cs="Times New Roman"/>
            <w:color w:val="4272D7"/>
            <w:sz w:val="24"/>
            <w:szCs w:val="24"/>
            <w:u w:val="single"/>
            <w:lang w:eastAsia="ru-RU"/>
          </w:rPr>
          <w:t>37</w:t>
        </w:r>
      </w:hyperlink>
      <w:r w:rsidRPr="002B2FBC">
        <w:rPr>
          <w:rFonts w:ascii="Times New Roman" w:eastAsia="Times New Roman" w:hAnsi="Times New Roman" w:cs="Times New Roman"/>
          <w:sz w:val="24"/>
          <w:szCs w:val="24"/>
          <w:lang w:eastAsia="ru-RU"/>
        </w:rPr>
        <w:t> ГК РФ не вытекает право ООиП произвольно запрещать сделки по отчуждению имущества несовершеннолетних детей, совершаемые или одобряемые их родителями, усыновителями, опекунами и попечителями.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96" w:name="100898"/>
      <w:bookmarkEnd w:id="896"/>
      <w:r w:rsidRPr="002B2FBC">
        <w:rPr>
          <w:rFonts w:ascii="Times New Roman" w:eastAsia="Times New Roman" w:hAnsi="Times New Roman" w:cs="Times New Roman"/>
          <w:sz w:val="24"/>
          <w:szCs w:val="24"/>
          <w:lang w:eastAsia="ru-RU"/>
        </w:rPr>
        <w:t>При решении вопроса о предоставлении или отказе в предоставлении предварительного разрешения ООиП в соответствии с общими принципами права и требованиями </w:t>
      </w:r>
      <w:hyperlink r:id="rId682" w:anchor="100020" w:history="1">
        <w:r w:rsidRPr="002B2FBC">
          <w:rPr>
            <w:rFonts w:ascii="Times New Roman" w:eastAsia="Times New Roman" w:hAnsi="Times New Roman" w:cs="Times New Roman"/>
            <w:color w:val="4272D7"/>
            <w:sz w:val="24"/>
            <w:szCs w:val="24"/>
            <w:u w:val="single"/>
            <w:lang w:eastAsia="ru-RU"/>
          </w:rPr>
          <w:t>статей 2</w:t>
        </w:r>
      </w:hyperlink>
      <w:r w:rsidRPr="002B2FBC">
        <w:rPr>
          <w:rFonts w:ascii="Times New Roman" w:eastAsia="Times New Roman" w:hAnsi="Times New Roman" w:cs="Times New Roman"/>
          <w:sz w:val="24"/>
          <w:szCs w:val="24"/>
          <w:lang w:eastAsia="ru-RU"/>
        </w:rPr>
        <w:t>, </w:t>
      </w:r>
      <w:hyperlink r:id="rId683" w:anchor="100075" w:history="1">
        <w:r w:rsidRPr="002B2FBC">
          <w:rPr>
            <w:rFonts w:ascii="Times New Roman" w:eastAsia="Times New Roman" w:hAnsi="Times New Roman" w:cs="Times New Roman"/>
            <w:color w:val="4272D7"/>
            <w:sz w:val="24"/>
            <w:szCs w:val="24"/>
            <w:u w:val="single"/>
            <w:lang w:eastAsia="ru-RU"/>
          </w:rPr>
          <w:t>17</w:t>
        </w:r>
      </w:hyperlink>
      <w:r w:rsidRPr="002B2FBC">
        <w:rPr>
          <w:rFonts w:ascii="Times New Roman" w:eastAsia="Times New Roman" w:hAnsi="Times New Roman" w:cs="Times New Roman"/>
          <w:sz w:val="24"/>
          <w:szCs w:val="24"/>
          <w:lang w:eastAsia="ru-RU"/>
        </w:rPr>
        <w:t> и </w:t>
      </w:r>
      <w:hyperlink r:id="rId684" w:anchor="100149" w:history="1">
        <w:r w:rsidRPr="002B2FBC">
          <w:rPr>
            <w:rFonts w:ascii="Times New Roman" w:eastAsia="Times New Roman" w:hAnsi="Times New Roman" w:cs="Times New Roman"/>
            <w:color w:val="4272D7"/>
            <w:sz w:val="24"/>
            <w:szCs w:val="24"/>
            <w:u w:val="single"/>
            <w:lang w:eastAsia="ru-RU"/>
          </w:rPr>
          <w:t>38 (часть 2)</w:t>
        </w:r>
      </w:hyperlink>
      <w:r w:rsidRPr="002B2FBC">
        <w:rPr>
          <w:rFonts w:ascii="Times New Roman" w:eastAsia="Times New Roman" w:hAnsi="Times New Roman" w:cs="Times New Roman"/>
          <w:sz w:val="24"/>
          <w:szCs w:val="24"/>
          <w:lang w:eastAsia="ru-RU"/>
        </w:rPr>
        <w:t> Конституции Российской Федерации, органы опеки и попечительства, являющиеся правоприменительными органами, исходят из добросовестности родителей, выступающих в качестве законных представителей своих несовершеннолетних детей, а также добросовестности усыновителей, опекунов/попечителей. Это согласуется с ратифицированной Российской Федерацией Конвенцией о правах ребенка, в соответствии со статьей 5 которой государства-участники признают и уважают права и обязанности родителей, несущих по закону ответственность за ребенка, должным образом управлять и руководить ребенком в осуществлении им признанных данной Конвенцией прав.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97" w:name="100899"/>
      <w:bookmarkEnd w:id="897"/>
      <w:r w:rsidRPr="002B2FBC">
        <w:rPr>
          <w:rFonts w:ascii="Times New Roman" w:eastAsia="Times New Roman" w:hAnsi="Times New Roman" w:cs="Times New Roman"/>
          <w:sz w:val="24"/>
          <w:szCs w:val="24"/>
          <w:lang w:eastAsia="ru-RU"/>
        </w:rPr>
        <w:t>В имущественных отношениях, затрагивающих права несовершеннолетних, требования о необходимости получения предварительного разрешения ООиП одинаково распространяются как на родителей, так и на усыновителей, приемных (патронатных) родителей, опекунов/попечителей. Ситуации со злоупотреблениями могут возникать как при действиях родителей, так и усыновителей, опекунов/попечителей, именно поэтому предусмотренный законодательством Российской Федерации контроль со стороны ООиП равным образом касается защиты имущественных прав детей, имеющих попечение родителей, и детей, оставшихся без такого попечения.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98" w:name="100900"/>
      <w:bookmarkEnd w:id="898"/>
      <w:r w:rsidRPr="002B2FBC">
        <w:rPr>
          <w:rFonts w:ascii="Times New Roman" w:eastAsia="Times New Roman" w:hAnsi="Times New Roman" w:cs="Times New Roman"/>
          <w:sz w:val="24"/>
          <w:szCs w:val="24"/>
          <w:lang w:eastAsia="ru-RU"/>
        </w:rPr>
        <w:t>Родители несовершеннолетних детей согласно </w:t>
      </w:r>
      <w:hyperlink r:id="rId685" w:anchor="100295" w:history="1">
        <w:r w:rsidRPr="002B2FBC">
          <w:rPr>
            <w:rFonts w:ascii="Times New Roman" w:eastAsia="Times New Roman" w:hAnsi="Times New Roman" w:cs="Times New Roman"/>
            <w:color w:val="4272D7"/>
            <w:sz w:val="24"/>
            <w:szCs w:val="24"/>
            <w:u w:val="single"/>
            <w:lang w:eastAsia="ru-RU"/>
          </w:rPr>
          <w:t>статье 64</w:t>
        </w:r>
      </w:hyperlink>
      <w:r w:rsidRPr="002B2FBC">
        <w:rPr>
          <w:rFonts w:ascii="Times New Roman" w:eastAsia="Times New Roman" w:hAnsi="Times New Roman" w:cs="Times New Roman"/>
          <w:sz w:val="24"/>
          <w:szCs w:val="24"/>
          <w:lang w:eastAsia="ru-RU"/>
        </w:rPr>
        <w:t> СК РФ являются их законными представителями и выступают в защиту их прав и интересов в отношениях с любыми физическими и юридическими лицами </w:t>
      </w:r>
      <w:hyperlink r:id="rId686" w:anchor="100296" w:history="1">
        <w:r w:rsidRPr="002B2FBC">
          <w:rPr>
            <w:rFonts w:ascii="Times New Roman" w:eastAsia="Times New Roman" w:hAnsi="Times New Roman" w:cs="Times New Roman"/>
            <w:color w:val="4272D7"/>
            <w:sz w:val="24"/>
            <w:szCs w:val="24"/>
            <w:u w:val="single"/>
            <w:lang w:eastAsia="ru-RU"/>
          </w:rPr>
          <w:t>(пункт 1)</w:t>
        </w:r>
      </w:hyperlink>
      <w:r w:rsidRPr="002B2FBC">
        <w:rPr>
          <w:rFonts w:ascii="Times New Roman" w:eastAsia="Times New Roman" w:hAnsi="Times New Roman" w:cs="Times New Roman"/>
          <w:sz w:val="24"/>
          <w:szCs w:val="24"/>
          <w:lang w:eastAsia="ru-RU"/>
        </w:rPr>
        <w:t>. Вместе с тем родители не вправе представлять интересы своих несовершеннолетних детей, если ООиП установлено, что между интересами родителей и детей имеются противоречия </w:t>
      </w:r>
      <w:hyperlink r:id="rId687" w:anchor="100298" w:history="1">
        <w:r w:rsidRPr="002B2FBC">
          <w:rPr>
            <w:rFonts w:ascii="Times New Roman" w:eastAsia="Times New Roman" w:hAnsi="Times New Roman" w:cs="Times New Roman"/>
            <w:color w:val="4272D7"/>
            <w:sz w:val="24"/>
            <w:szCs w:val="24"/>
            <w:u w:val="single"/>
            <w:lang w:eastAsia="ru-RU"/>
          </w:rPr>
          <w:t>(пункт 2)</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899" w:name="100901"/>
      <w:bookmarkEnd w:id="899"/>
      <w:r w:rsidRPr="002B2FBC">
        <w:rPr>
          <w:rFonts w:ascii="Times New Roman" w:eastAsia="Times New Roman" w:hAnsi="Times New Roman" w:cs="Times New Roman"/>
          <w:sz w:val="24"/>
          <w:szCs w:val="24"/>
          <w:lang w:eastAsia="ru-RU"/>
        </w:rPr>
        <w:t>В силу </w:t>
      </w:r>
      <w:hyperlink r:id="rId688" w:anchor="100276" w:history="1">
        <w:r w:rsidRPr="002B2FBC">
          <w:rPr>
            <w:rFonts w:ascii="Times New Roman" w:eastAsia="Times New Roman" w:hAnsi="Times New Roman" w:cs="Times New Roman"/>
            <w:color w:val="4272D7"/>
            <w:sz w:val="24"/>
            <w:szCs w:val="24"/>
            <w:u w:val="single"/>
            <w:lang w:eastAsia="ru-RU"/>
          </w:rPr>
          <w:t>пункта 3 статьи 60</w:t>
        </w:r>
      </w:hyperlink>
      <w:r w:rsidRPr="002B2FBC">
        <w:rPr>
          <w:rFonts w:ascii="Times New Roman" w:eastAsia="Times New Roman" w:hAnsi="Times New Roman" w:cs="Times New Roman"/>
          <w:sz w:val="24"/>
          <w:szCs w:val="24"/>
          <w:lang w:eastAsia="ru-RU"/>
        </w:rPr>
        <w:t> СК РФ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689" w:anchor="100207" w:history="1">
        <w:r w:rsidRPr="002B2FBC">
          <w:rPr>
            <w:rFonts w:ascii="Times New Roman" w:eastAsia="Times New Roman" w:hAnsi="Times New Roman" w:cs="Times New Roman"/>
            <w:color w:val="4272D7"/>
            <w:sz w:val="24"/>
            <w:szCs w:val="24"/>
            <w:u w:val="single"/>
            <w:lang w:eastAsia="ru-RU"/>
          </w:rPr>
          <w:t>статья 37</w:t>
        </w:r>
      </w:hyperlink>
      <w:r w:rsidRPr="002B2FBC">
        <w:rPr>
          <w:rFonts w:ascii="Times New Roman" w:eastAsia="Times New Roman" w:hAnsi="Times New Roman" w:cs="Times New Roman"/>
          <w:sz w:val="24"/>
          <w:szCs w:val="24"/>
          <w:lang w:eastAsia="ru-RU"/>
        </w:rPr>
        <w:t> ГК РФ). В свою очередь, согласно </w:t>
      </w:r>
      <w:hyperlink r:id="rId690" w:anchor="100207" w:history="1">
        <w:r w:rsidRPr="002B2FBC">
          <w:rPr>
            <w:rFonts w:ascii="Times New Roman" w:eastAsia="Times New Roman" w:hAnsi="Times New Roman" w:cs="Times New Roman"/>
            <w:color w:val="4272D7"/>
            <w:sz w:val="24"/>
            <w:szCs w:val="24"/>
            <w:u w:val="single"/>
            <w:lang w:eastAsia="ru-RU"/>
          </w:rPr>
          <w:t>статье 37</w:t>
        </w:r>
      </w:hyperlink>
      <w:r w:rsidRPr="002B2FBC">
        <w:rPr>
          <w:rFonts w:ascii="Times New Roman" w:eastAsia="Times New Roman" w:hAnsi="Times New Roman" w:cs="Times New Roman"/>
          <w:sz w:val="24"/>
          <w:szCs w:val="24"/>
          <w:lang w:eastAsia="ru-RU"/>
        </w:rPr>
        <w:t> ГК РФ порядок управления имуществом подопечного определяется </w:t>
      </w:r>
      <w:hyperlink r:id="rId691"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00" w:name="100902"/>
      <w:bookmarkEnd w:id="900"/>
      <w:r w:rsidRPr="002B2FBC">
        <w:rPr>
          <w:rFonts w:ascii="Times New Roman" w:eastAsia="Times New Roman" w:hAnsi="Times New Roman" w:cs="Times New Roman"/>
          <w:sz w:val="24"/>
          <w:szCs w:val="24"/>
          <w:lang w:eastAsia="ru-RU"/>
        </w:rPr>
        <w:t>Таким образом, в части управления имуществом детей и получения предварительного разрешения ООиП общий порядок, установленный </w:t>
      </w:r>
      <w:hyperlink r:id="rId692" w:history="1">
        <w:r w:rsidRPr="002B2FBC">
          <w:rPr>
            <w:rFonts w:ascii="Times New Roman" w:eastAsia="Times New Roman" w:hAnsi="Times New Roman" w:cs="Times New Roman"/>
            <w:color w:val="4272D7"/>
            <w:sz w:val="24"/>
            <w:szCs w:val="24"/>
            <w:u w:val="single"/>
            <w:lang w:eastAsia="ru-RU"/>
          </w:rPr>
          <w:t>ГК РФ</w:t>
        </w:r>
      </w:hyperlink>
      <w:r w:rsidRPr="002B2FBC">
        <w:rPr>
          <w:rFonts w:ascii="Times New Roman" w:eastAsia="Times New Roman" w:hAnsi="Times New Roman" w:cs="Times New Roman"/>
          <w:sz w:val="24"/>
          <w:szCs w:val="24"/>
          <w:lang w:eastAsia="ru-RU"/>
        </w:rPr>
        <w:t>, и специальное правовое регулирование об опеке и попечительстве распространяются равным образом на родителей, усыновителей, опекунов/попечителей (включая приемных и патронатных родителей, организации для детей-сирот).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01" w:name="100903"/>
      <w:bookmarkEnd w:id="901"/>
      <w:r w:rsidRPr="002B2FBC">
        <w:rPr>
          <w:rFonts w:ascii="Times New Roman" w:eastAsia="Times New Roman" w:hAnsi="Times New Roman" w:cs="Times New Roman"/>
          <w:sz w:val="24"/>
          <w:szCs w:val="24"/>
          <w:lang w:eastAsia="ru-RU"/>
        </w:rPr>
        <w:t>Специальный порядок совершения (одобрения) родителями, усыновителями, опекунами/попечителями как законными представителями своих несовершеннолетних детей сделок с принадлежащим детям имуществом, закрепленный положениями гражданского, семейного законодательства и законодательства в сфере опеки и попечительства в их взаимосвязи, направлен на защиту прав и интересов несовершеннолетних и соответствует </w:t>
      </w:r>
      <w:hyperlink r:id="rId693" w:anchor="100134" w:history="1">
        <w:r w:rsidRPr="002B2FBC">
          <w:rPr>
            <w:rFonts w:ascii="Times New Roman" w:eastAsia="Times New Roman" w:hAnsi="Times New Roman" w:cs="Times New Roman"/>
            <w:color w:val="4272D7"/>
            <w:sz w:val="24"/>
            <w:szCs w:val="24"/>
            <w:u w:val="single"/>
            <w:lang w:eastAsia="ru-RU"/>
          </w:rPr>
          <w:t>статье 35 (часть 2)</w:t>
        </w:r>
      </w:hyperlink>
      <w:r w:rsidRPr="002B2FBC">
        <w:rPr>
          <w:rFonts w:ascii="Times New Roman" w:eastAsia="Times New Roman" w:hAnsi="Times New Roman" w:cs="Times New Roman"/>
          <w:sz w:val="24"/>
          <w:szCs w:val="24"/>
          <w:lang w:eastAsia="ru-RU"/>
        </w:rPr>
        <w:t xml:space="preserve"> Конституции Российской Федерации, согласно которой каждый вправе иметь имущество в собственности, владеть, пользоваться и распоряжаться им как единолично, так и совместно с другими лицами, </w:t>
      </w:r>
      <w:r w:rsidRPr="002B2FBC">
        <w:rPr>
          <w:rFonts w:ascii="Times New Roman" w:eastAsia="Times New Roman" w:hAnsi="Times New Roman" w:cs="Times New Roman"/>
          <w:sz w:val="24"/>
          <w:szCs w:val="24"/>
          <w:lang w:eastAsia="ru-RU"/>
        </w:rPr>
        <w:lastRenderedPageBreak/>
        <w:t>и </w:t>
      </w:r>
      <w:hyperlink r:id="rId694" w:anchor="100209" w:history="1">
        <w:r w:rsidRPr="002B2FBC">
          <w:rPr>
            <w:rFonts w:ascii="Times New Roman" w:eastAsia="Times New Roman" w:hAnsi="Times New Roman" w:cs="Times New Roman"/>
            <w:color w:val="4272D7"/>
            <w:sz w:val="24"/>
            <w:szCs w:val="24"/>
            <w:u w:val="single"/>
            <w:lang w:eastAsia="ru-RU"/>
          </w:rPr>
          <w:t>статье 55 (часть 3)</w:t>
        </w:r>
      </w:hyperlink>
      <w:r w:rsidRPr="002B2FBC">
        <w:rPr>
          <w:rFonts w:ascii="Times New Roman" w:eastAsia="Times New Roman" w:hAnsi="Times New Roman" w:cs="Times New Roman"/>
          <w:sz w:val="24"/>
          <w:szCs w:val="24"/>
          <w:lang w:eastAsia="ru-RU"/>
        </w:rPr>
        <w:t> Конституции Российской Федерации, допускающей ограничение федеральным законом прав и свобод человека и гражданина в целях защиты прав и законных интересов других лиц.</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02" w:name="100904"/>
      <w:bookmarkEnd w:id="902"/>
      <w:r w:rsidRPr="002B2FBC">
        <w:rPr>
          <w:rFonts w:ascii="Times New Roman" w:eastAsia="Times New Roman" w:hAnsi="Times New Roman" w:cs="Times New Roman"/>
          <w:sz w:val="24"/>
          <w:szCs w:val="24"/>
          <w:lang w:eastAsia="ru-RU"/>
        </w:rPr>
        <w:t>Проверка того, вступают ли конкретные действия родителей (усыновителей, опекунов/попечителей) как законных представителей несовершеннолетнего в противоречие с интересами самого несовершеннолетнего, должна находить отражение в обоснованном решении ООиП. При этом решение ООиП, отказавшего в даче разрешения на отчуждение принадлежащего несовершеннолетнему имущества, может быть оспорено в судах общей юрисдикции, которые с учетом фактических обстоятельств дела должны обеспечивать правильное применение закона.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03" w:name="100905"/>
      <w:bookmarkEnd w:id="903"/>
      <w:r w:rsidRPr="002B2FBC">
        <w:rPr>
          <w:rFonts w:ascii="Times New Roman" w:eastAsia="Times New Roman" w:hAnsi="Times New Roman" w:cs="Times New Roman"/>
          <w:sz w:val="24"/>
          <w:szCs w:val="24"/>
          <w:lang w:eastAsia="ru-RU"/>
        </w:rPr>
        <w:t>Решение ООиП не должно быть ни произвольным, ни дискриминационным. Российское законодательство наделяет государственные органы опеки и попечительства дискреционными полномочиями в вопросе дачи согласия или отказа в таком согласии для совершения сделки, затрагивающей имущественные права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04" w:name="100906"/>
      <w:bookmarkEnd w:id="904"/>
      <w:r w:rsidRPr="002B2FBC">
        <w:rPr>
          <w:rFonts w:ascii="Times New Roman" w:eastAsia="Times New Roman" w:hAnsi="Times New Roman" w:cs="Times New Roman"/>
          <w:sz w:val="24"/>
          <w:szCs w:val="24"/>
          <w:lang w:eastAsia="ru-RU"/>
        </w:rPr>
        <w:t>При этом родители, усыновители, опекуны/попечители должны предвидеть правовые последствия своих решений, в том числе когда наделяют подопечных имуществом, на распоряжение которым законодательством установлены ограничения и запреты.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05" w:name="100907"/>
      <w:bookmarkEnd w:id="905"/>
      <w:r w:rsidRPr="002B2FBC">
        <w:rPr>
          <w:rFonts w:ascii="Times New Roman" w:eastAsia="Times New Roman" w:hAnsi="Times New Roman" w:cs="Times New Roman"/>
          <w:sz w:val="24"/>
          <w:szCs w:val="24"/>
          <w:lang w:eastAsia="ru-RU"/>
        </w:rPr>
        <w:t>Параграф 2.2. Пропорциональность контроля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06" w:name="100908"/>
      <w:bookmarkEnd w:id="906"/>
      <w:r w:rsidRPr="002B2FBC">
        <w:rPr>
          <w:rFonts w:ascii="Times New Roman" w:eastAsia="Times New Roman" w:hAnsi="Times New Roman" w:cs="Times New Roman"/>
          <w:sz w:val="24"/>
          <w:szCs w:val="24"/>
          <w:lang w:eastAsia="ru-RU"/>
        </w:rPr>
        <w:t>В правоприменительной практике также сформировался подход о пропорциональности установленных ограничений и запретов, например, в отношении недвижимого имущества, особенно жилых помещений. Так, в актах российских судов и ЕСПЧ &lt;19&gt; отмечалось, что с учетом условий российского рынка недвижимости, где дети и пожилые люди были основными мишенями для совершения мошеннических сделок с их квартирами, такой имущественный интерес несовершеннолетних является правомерным и заслуживающим повышенной защиты. ООиП должен убедиться в том, что финансовые интересы ребенка и его право на имущество не будут нарушены в результате умышленных или неосторожных действий со стороны их юридических представителей, в том числе их биологических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07" w:name="100909"/>
      <w:bookmarkEnd w:id="907"/>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08" w:name="100910"/>
      <w:bookmarkEnd w:id="908"/>
      <w:r w:rsidRPr="002B2FBC">
        <w:rPr>
          <w:rFonts w:ascii="Times New Roman" w:eastAsia="Times New Roman" w:hAnsi="Times New Roman" w:cs="Times New Roman"/>
          <w:sz w:val="24"/>
          <w:szCs w:val="24"/>
          <w:lang w:eastAsia="ru-RU"/>
        </w:rPr>
        <w:t>&lt;19&gt; Определение Конституционного Суда РФ от 06.03.2003 N 119-О "Об отказе в принятии к рассмотрению жалобы гражданина Лазарева Владимира Ивановича на нарушение его конституционных прав положениями статей 28 и 292 Гражданского кодекса Российской Федерации"; Решение ЕСПЧ от 24.11.2005 "По вопросу приемлемости жалобы N 16153/03 "Владимир Лазарев (Vladimir Lazarev) и (Pavel Lazarev) против Российской Федерации" (По делу обжалуется отказ со стороны государственного органа опеки и попечительства в даче согласия заявителям на совершение сделки с квартирой, одним из собственников которой является несовершеннолетний, и вмешательство государства в семейную жизнь заявителей. Жалоба признана приемлемой)//Консультант плюс.</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09" w:name="100911"/>
      <w:bookmarkEnd w:id="909"/>
      <w:r w:rsidRPr="002B2FBC">
        <w:rPr>
          <w:rFonts w:ascii="Times New Roman" w:eastAsia="Times New Roman" w:hAnsi="Times New Roman" w:cs="Times New Roman"/>
          <w:sz w:val="24"/>
          <w:szCs w:val="24"/>
          <w:lang w:eastAsia="ru-RU"/>
        </w:rPr>
        <w:t>Параграф 2.3. Гарантии защиты финансовых интересов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10" w:name="100912"/>
      <w:bookmarkEnd w:id="910"/>
      <w:r w:rsidRPr="002B2FBC">
        <w:rPr>
          <w:rFonts w:ascii="Times New Roman" w:eastAsia="Times New Roman" w:hAnsi="Times New Roman" w:cs="Times New Roman"/>
          <w:sz w:val="24"/>
          <w:szCs w:val="24"/>
          <w:lang w:eastAsia="ru-RU"/>
        </w:rPr>
        <w:t xml:space="preserve">Законодательство Российской Федерации не предусматривает каких-либо специальных, регламентированных для каждого вида сделок, положений для защиты финансовых интересов несовершеннолетних детей в случае отчуждения их имущества, оставляя </w:t>
      </w:r>
      <w:r w:rsidRPr="002B2FBC">
        <w:rPr>
          <w:rFonts w:ascii="Times New Roman" w:eastAsia="Times New Roman" w:hAnsi="Times New Roman" w:cs="Times New Roman"/>
          <w:sz w:val="24"/>
          <w:szCs w:val="24"/>
          <w:lang w:eastAsia="ru-RU"/>
        </w:rPr>
        <w:lastRenderedPageBreak/>
        <w:t>родителям (усыновителям, опекунам/попечителям) широкое усмотрение в этом вопросе и предоставляя внутригосударственным органам власти - ООиП инвариантность в решении этого вопроса.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11" w:name="100913"/>
      <w:bookmarkEnd w:id="911"/>
      <w:r w:rsidRPr="002B2FBC">
        <w:rPr>
          <w:rFonts w:ascii="Times New Roman" w:eastAsia="Times New Roman" w:hAnsi="Times New Roman" w:cs="Times New Roman"/>
          <w:sz w:val="24"/>
          <w:szCs w:val="24"/>
          <w:lang w:eastAsia="ru-RU"/>
        </w:rPr>
        <w:t>Такие меры защиты, выработанные практикой, могут предусматривать внесение доходов от продажи имущества на банковский счет, открытый на имя ребенка, условное депонирование соответствующей суммы (договор счета эскроу - </w:t>
      </w:r>
      <w:hyperlink r:id="rId695" w:anchor="000408" w:history="1">
        <w:r w:rsidRPr="002B2FBC">
          <w:rPr>
            <w:rFonts w:ascii="Times New Roman" w:eastAsia="Times New Roman" w:hAnsi="Times New Roman" w:cs="Times New Roman"/>
            <w:color w:val="4272D7"/>
            <w:sz w:val="24"/>
            <w:szCs w:val="24"/>
            <w:u w:val="single"/>
            <w:lang w:eastAsia="ru-RU"/>
          </w:rPr>
          <w:t>статья 860.7</w:t>
        </w:r>
      </w:hyperlink>
      <w:r w:rsidRPr="002B2FBC">
        <w:rPr>
          <w:rFonts w:ascii="Times New Roman" w:eastAsia="Times New Roman" w:hAnsi="Times New Roman" w:cs="Times New Roman"/>
          <w:sz w:val="24"/>
          <w:szCs w:val="24"/>
          <w:lang w:eastAsia="ru-RU"/>
        </w:rPr>
        <w:t> ГК РФ) или какой-либо иной способ, при котором ребенок становится выгодоприобретателем. Например, отчуждение жилого помещения, принадлежащего на праве собственности ребенку, возможно только в исключительном случае при перемене места его жительства (</w:t>
      </w:r>
      <w:hyperlink r:id="rId696" w:anchor="100139" w:history="1">
        <w:r w:rsidRPr="002B2FBC">
          <w:rPr>
            <w:rFonts w:ascii="Times New Roman" w:eastAsia="Times New Roman" w:hAnsi="Times New Roman" w:cs="Times New Roman"/>
            <w:color w:val="4272D7"/>
            <w:sz w:val="24"/>
            <w:szCs w:val="24"/>
            <w:u w:val="single"/>
            <w:lang w:eastAsia="ru-RU"/>
          </w:rPr>
          <w:t>часть 1 статьи 20</w:t>
        </w:r>
      </w:hyperlink>
      <w:r w:rsidRPr="002B2FBC">
        <w:rPr>
          <w:rFonts w:ascii="Times New Roman" w:eastAsia="Times New Roman" w:hAnsi="Times New Roman" w:cs="Times New Roman"/>
          <w:sz w:val="24"/>
          <w:szCs w:val="24"/>
          <w:lang w:eastAsia="ru-RU"/>
        </w:rPr>
        <w:t> ФЗ "Об опеке и попечительстве"). Перемена места жительства в данном случае не может носить временный характер, достаточный для того, чтобы распорядиться жилым помещением, в частности, когда ребенок остался без попечения родителей и переезжает проживать к опекуну/попечителю, либо когда опекун/попечитель планирует смену своего места жительства без учета имущественных интересов подопечного. В ситуации действительного изменения места жительства необходимость отчуждения жилого помещения должна быть обусловлена приобретением взамен иного жилого помещения по новому месту жительства.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12" w:name="100914"/>
      <w:bookmarkEnd w:id="912"/>
      <w:r w:rsidRPr="002B2FBC">
        <w:rPr>
          <w:rFonts w:ascii="Times New Roman" w:eastAsia="Times New Roman" w:hAnsi="Times New Roman" w:cs="Times New Roman"/>
          <w:sz w:val="24"/>
          <w:szCs w:val="24"/>
          <w:lang w:eastAsia="ru-RU"/>
        </w:rPr>
        <w:t>Исходя из возможности выбора различных вариантов защиты имущественных интересов несовершеннолетних и отсутствия четкой регламентации для каждой ситуации, важное значение приобретает контроль со стороны ООиП за выполнением условий и указаний, предусмотренных в предварительном разрешении на совершение сделки. Для осуществления такого контроля необходимо обеспечение межведомственного взаимодействия разных по территориальности ООиП с целью выполнения всех условий предварительного разрешения и своевременного принятия предусмотренных законодательством способов защиты прав ребенка в случае совершения сделки в нарушение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13" w:name="100915"/>
      <w:bookmarkEnd w:id="913"/>
      <w:r w:rsidRPr="002B2FBC">
        <w:rPr>
          <w:rFonts w:ascii="Times New Roman" w:eastAsia="Times New Roman" w:hAnsi="Times New Roman" w:cs="Times New Roman"/>
          <w:sz w:val="24"/>
          <w:szCs w:val="24"/>
          <w:lang w:eastAsia="ru-RU"/>
        </w:rPr>
        <w:t>В случае продажи жилого помещения ребенка при смене им места жительства и переезде из одного субъекта Российской Федерации в иной субъект Российской Федерации требуется обеспечение территориального взаимодействия ООиП и особый контроль со стороны ООиП за выполнением предварительного разрешения.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14" w:name="100916"/>
      <w:bookmarkEnd w:id="914"/>
      <w:r w:rsidRPr="002B2FBC">
        <w:rPr>
          <w:rFonts w:ascii="Times New Roman" w:eastAsia="Times New Roman" w:hAnsi="Times New Roman" w:cs="Times New Roman"/>
          <w:sz w:val="24"/>
          <w:szCs w:val="24"/>
          <w:lang w:eastAsia="ru-RU"/>
        </w:rPr>
        <w:t>Основная ответственность за исполнение условий предварительного разрешения ООиП возлагается на родителей, усыновителей, опекунов и попечителей, на действия которых предоставляется такое предварительное разрешение: в отношении малолетних детей - на действия от их имени по совершению сделки, в отношении несовершеннолетних, достигших 14 лет, - на согласование совершения ребенком сделок.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15" w:name="100917"/>
      <w:bookmarkEnd w:id="915"/>
      <w:r w:rsidRPr="002B2FBC">
        <w:rPr>
          <w:rFonts w:ascii="Times New Roman" w:eastAsia="Times New Roman" w:hAnsi="Times New Roman" w:cs="Times New Roman"/>
          <w:sz w:val="24"/>
          <w:szCs w:val="24"/>
          <w:lang w:eastAsia="ru-RU"/>
        </w:rPr>
        <w:t>Параграф 2.4. Порядок осуществления контроля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16" w:name="100918"/>
      <w:bookmarkEnd w:id="916"/>
      <w:r w:rsidRPr="002B2FBC">
        <w:rPr>
          <w:rFonts w:ascii="Times New Roman" w:eastAsia="Times New Roman" w:hAnsi="Times New Roman" w:cs="Times New Roman"/>
          <w:sz w:val="24"/>
          <w:szCs w:val="24"/>
          <w:lang w:eastAsia="ru-RU"/>
        </w:rPr>
        <w:t>Родителям, усыновителям, опекуну/попечителю необходимо представить в ООиП, выдавший предварительное разрешение, документы, подтверждающие выполнение предусмотренных в предварительном разрешении условий, в разумно короткий срок. В свою очередь, ООиП со своей стороны должны потребовать от родителей, усыновителей, опекуна/попечителя представления документов о надлежащем исполнении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17" w:name="100919"/>
      <w:bookmarkEnd w:id="917"/>
      <w:r w:rsidRPr="002B2FBC">
        <w:rPr>
          <w:rFonts w:ascii="Times New Roman" w:eastAsia="Times New Roman" w:hAnsi="Times New Roman" w:cs="Times New Roman"/>
          <w:sz w:val="24"/>
          <w:szCs w:val="24"/>
          <w:lang w:eastAsia="ru-RU"/>
        </w:rPr>
        <w:t>Указанные документы представляются в порядке исполнения предварительного разрешения ООиП и контроля ООиП за законностью действий опекуна/попечителя, а не в порядке ежегодного отчета опекуна/попечителя (</w:t>
      </w:r>
      <w:hyperlink r:id="rId697" w:anchor="100168" w:history="1">
        <w:r w:rsidRPr="002B2FBC">
          <w:rPr>
            <w:rFonts w:ascii="Times New Roman" w:eastAsia="Times New Roman" w:hAnsi="Times New Roman" w:cs="Times New Roman"/>
            <w:color w:val="4272D7"/>
            <w:sz w:val="24"/>
            <w:szCs w:val="24"/>
            <w:u w:val="single"/>
            <w:lang w:eastAsia="ru-RU"/>
          </w:rPr>
          <w:t>статья 25</w:t>
        </w:r>
      </w:hyperlink>
      <w:r w:rsidRPr="002B2FBC">
        <w:rPr>
          <w:rFonts w:ascii="Times New Roman" w:eastAsia="Times New Roman" w:hAnsi="Times New Roman" w:cs="Times New Roman"/>
          <w:sz w:val="24"/>
          <w:szCs w:val="24"/>
          <w:lang w:eastAsia="ru-RU"/>
        </w:rPr>
        <w:t xml:space="preserve"> ФЗ "Об опеке и </w:t>
      </w:r>
      <w:r w:rsidRPr="002B2FBC">
        <w:rPr>
          <w:rFonts w:ascii="Times New Roman" w:eastAsia="Times New Roman" w:hAnsi="Times New Roman" w:cs="Times New Roman"/>
          <w:sz w:val="24"/>
          <w:szCs w:val="24"/>
          <w:lang w:eastAsia="ru-RU"/>
        </w:rPr>
        <w:lastRenderedPageBreak/>
        <w:t>попечительстве") в отношении сделок с имуществом детей, оставшихся без попечения родителей. Соблюдение условий предварительного разрешения на сделки детей, имеющих попечение родителей, и представление подтверждающих документов осуществляют родители также в порядке контроля ООиП за сделками с имуществом детей, требующими предварительного разрешения.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18" w:name="100920"/>
      <w:bookmarkEnd w:id="918"/>
      <w:r w:rsidRPr="002B2FBC">
        <w:rPr>
          <w:rFonts w:ascii="Times New Roman" w:eastAsia="Times New Roman" w:hAnsi="Times New Roman" w:cs="Times New Roman"/>
          <w:sz w:val="24"/>
          <w:szCs w:val="24"/>
          <w:lang w:eastAsia="ru-RU"/>
        </w:rPr>
        <w:t>ООиП, выдавший предварительное разрешение на совершение сделки с имуществом ребенка, должен обеспечить внутреннее взаимодействие по территориальности между ООиП, в том числе соответствующими ООиП по новому месту жительства несовершеннолетнего (в случае переезда) и/или месту нахождения имущества (как отчуждаемого, так и приобретаемого взамен). Обеспечение такого взаимодействия исключит недобросовестные действия родителей, усыновителей, опекуна/попечителя в процессе реализации имущественных прав и интересов подопечных.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19" w:name="100921"/>
      <w:bookmarkEnd w:id="919"/>
      <w:r w:rsidRPr="002B2FBC">
        <w:rPr>
          <w:rFonts w:ascii="Times New Roman" w:eastAsia="Times New Roman" w:hAnsi="Times New Roman" w:cs="Times New Roman"/>
          <w:sz w:val="24"/>
          <w:szCs w:val="24"/>
          <w:lang w:eastAsia="ru-RU"/>
        </w:rPr>
        <w:t>Необходимо учитывать, что имущественные права осуществляются одинаково на всей территории Российской Федерации, их реализация в рамках сделки или нескольких сделок, затрагивающих имущественные права детей, должна обеспечиваться единообразно на всей территории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20" w:name="100922"/>
      <w:bookmarkEnd w:id="920"/>
      <w:r w:rsidRPr="002B2FBC">
        <w:rPr>
          <w:rFonts w:ascii="Times New Roman" w:eastAsia="Times New Roman" w:hAnsi="Times New Roman" w:cs="Times New Roman"/>
          <w:sz w:val="24"/>
          <w:szCs w:val="24"/>
          <w:lang w:eastAsia="ru-RU"/>
        </w:rPr>
        <w:t>Исходя из этого, не допускается предоставление ООиП предварительного разрешения на сделку без осуществления последующего контроля за действиями родителей, усыновителей, опекуна/попечителя по выполнению условий предварительного разрешения и без представления подтверждающих соблюдение прав ребенка документов. Получение и оценка ООиП представленных документов и информации является основанием для применения ООиП предусмотренных законом способов защиты прав несовершеннолетнего и мер ответственности к родителям, усыновителям, опекуну/попечителю при невыполнении или ненадлежащем выполнении условий предварительного разрешения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21" w:name="100923"/>
      <w:bookmarkEnd w:id="921"/>
      <w:r w:rsidRPr="002B2FBC">
        <w:rPr>
          <w:rFonts w:ascii="Times New Roman" w:eastAsia="Times New Roman" w:hAnsi="Times New Roman" w:cs="Times New Roman"/>
          <w:sz w:val="24"/>
          <w:szCs w:val="24"/>
          <w:lang w:eastAsia="ru-RU"/>
        </w:rPr>
        <w:t>Параграф 2.5. Ответственность законных представителей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22" w:name="100924"/>
      <w:bookmarkEnd w:id="922"/>
      <w:r w:rsidRPr="002B2FBC">
        <w:rPr>
          <w:rFonts w:ascii="Times New Roman" w:eastAsia="Times New Roman" w:hAnsi="Times New Roman" w:cs="Times New Roman"/>
          <w:sz w:val="24"/>
          <w:szCs w:val="24"/>
          <w:lang w:eastAsia="ru-RU"/>
        </w:rPr>
        <w:t>Согласно </w:t>
      </w:r>
      <w:hyperlink r:id="rId698" w:anchor="100174" w:history="1">
        <w:r w:rsidRPr="002B2FBC">
          <w:rPr>
            <w:rFonts w:ascii="Times New Roman" w:eastAsia="Times New Roman" w:hAnsi="Times New Roman" w:cs="Times New Roman"/>
            <w:color w:val="4272D7"/>
            <w:sz w:val="24"/>
            <w:szCs w:val="24"/>
            <w:u w:val="single"/>
            <w:lang w:eastAsia="ru-RU"/>
          </w:rPr>
          <w:t>статье 26</w:t>
        </w:r>
      </w:hyperlink>
      <w:r w:rsidRPr="002B2FBC">
        <w:rPr>
          <w:rFonts w:ascii="Times New Roman" w:eastAsia="Times New Roman" w:hAnsi="Times New Roman" w:cs="Times New Roman"/>
          <w:sz w:val="24"/>
          <w:szCs w:val="24"/>
          <w:lang w:eastAsia="ru-RU"/>
        </w:rPr>
        <w:t> ФЗ "Об опеке и попечительстве" опекуны и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 Такая ответственность регламентирована </w:t>
      </w:r>
      <w:hyperlink r:id="rId699" w:anchor="102604" w:history="1">
        <w:r w:rsidRPr="002B2FBC">
          <w:rPr>
            <w:rFonts w:ascii="Times New Roman" w:eastAsia="Times New Roman" w:hAnsi="Times New Roman" w:cs="Times New Roman"/>
            <w:color w:val="4272D7"/>
            <w:sz w:val="24"/>
            <w:szCs w:val="24"/>
            <w:u w:val="single"/>
            <w:lang w:eastAsia="ru-RU"/>
          </w:rPr>
          <w:t>главой 59</w:t>
        </w:r>
      </w:hyperlink>
      <w:r w:rsidRPr="002B2FBC">
        <w:rPr>
          <w:rFonts w:ascii="Times New Roman" w:eastAsia="Times New Roman" w:hAnsi="Times New Roman" w:cs="Times New Roman"/>
          <w:sz w:val="24"/>
          <w:szCs w:val="24"/>
          <w:lang w:eastAsia="ru-RU"/>
        </w:rPr>
        <w:t> ГК РФ "Обязательства вследствие причинения вреда".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23" w:name="100925"/>
      <w:bookmarkEnd w:id="923"/>
      <w:r w:rsidRPr="002B2FBC">
        <w:rPr>
          <w:rFonts w:ascii="Times New Roman" w:eastAsia="Times New Roman" w:hAnsi="Times New Roman" w:cs="Times New Roman"/>
          <w:sz w:val="24"/>
          <w:szCs w:val="24"/>
          <w:lang w:eastAsia="ru-RU"/>
        </w:rPr>
        <w:t>При обнаружении ООиП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 ООиП обязан составить об этом акт и предъявить требование к опекуну или попечителю о возмещении убытков, причиненных подопечному.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24" w:name="100926"/>
      <w:bookmarkEnd w:id="924"/>
      <w:r w:rsidRPr="002B2FBC">
        <w:rPr>
          <w:rFonts w:ascii="Times New Roman" w:eastAsia="Times New Roman" w:hAnsi="Times New Roman" w:cs="Times New Roman"/>
          <w:sz w:val="24"/>
          <w:szCs w:val="24"/>
          <w:lang w:eastAsia="ru-RU"/>
        </w:rPr>
        <w:t>Родители, осуществляющие родительские права в ущерб правам и интересам детей, несут ответственность в установленном законом порядке (</w:t>
      </w:r>
      <w:hyperlink r:id="rId700" w:anchor="100300" w:history="1">
        <w:r w:rsidRPr="002B2FBC">
          <w:rPr>
            <w:rFonts w:ascii="Times New Roman" w:eastAsia="Times New Roman" w:hAnsi="Times New Roman" w:cs="Times New Roman"/>
            <w:color w:val="4272D7"/>
            <w:sz w:val="24"/>
            <w:szCs w:val="24"/>
            <w:u w:val="single"/>
            <w:lang w:eastAsia="ru-RU"/>
          </w:rPr>
          <w:t>пункт 1 статьи 65</w:t>
        </w:r>
      </w:hyperlink>
      <w:r w:rsidRPr="002B2FBC">
        <w:rPr>
          <w:rFonts w:ascii="Times New Roman" w:eastAsia="Times New Roman" w:hAnsi="Times New Roman" w:cs="Times New Roman"/>
          <w:sz w:val="24"/>
          <w:szCs w:val="24"/>
          <w:lang w:eastAsia="ru-RU"/>
        </w:rPr>
        <w:t> СК РФ). Такая ответственность предусмотрена КоАП РФ (</w:t>
      </w:r>
      <w:hyperlink r:id="rId701" w:anchor="100292" w:history="1">
        <w:r w:rsidRPr="002B2FBC">
          <w:rPr>
            <w:rFonts w:ascii="Times New Roman" w:eastAsia="Times New Roman" w:hAnsi="Times New Roman" w:cs="Times New Roman"/>
            <w:color w:val="4272D7"/>
            <w:sz w:val="24"/>
            <w:szCs w:val="24"/>
            <w:u w:val="single"/>
            <w:lang w:eastAsia="ru-RU"/>
          </w:rPr>
          <w:t>статья 5.35</w:t>
        </w:r>
      </w:hyperlink>
      <w:r w:rsidRPr="002B2FBC">
        <w:rPr>
          <w:rFonts w:ascii="Times New Roman" w:eastAsia="Times New Roman" w:hAnsi="Times New Roman" w:cs="Times New Roman"/>
          <w:sz w:val="24"/>
          <w:szCs w:val="24"/>
          <w:lang w:eastAsia="ru-RU"/>
        </w:rPr>
        <w:t>.), СК РФ (</w:t>
      </w:r>
      <w:hyperlink r:id="rId702" w:anchor="100298" w:history="1">
        <w:r w:rsidRPr="002B2FBC">
          <w:rPr>
            <w:rFonts w:ascii="Times New Roman" w:eastAsia="Times New Roman" w:hAnsi="Times New Roman" w:cs="Times New Roman"/>
            <w:color w:val="4272D7"/>
            <w:sz w:val="24"/>
            <w:szCs w:val="24"/>
            <w:u w:val="single"/>
            <w:lang w:eastAsia="ru-RU"/>
          </w:rPr>
          <w:t>пункт 2 статьи 64</w:t>
        </w:r>
      </w:hyperlink>
      <w:r w:rsidRPr="002B2FBC">
        <w:rPr>
          <w:rFonts w:ascii="Times New Roman" w:eastAsia="Times New Roman" w:hAnsi="Times New Roman" w:cs="Times New Roman"/>
          <w:sz w:val="24"/>
          <w:szCs w:val="24"/>
          <w:lang w:eastAsia="ru-RU"/>
        </w:rPr>
        <w:t>, </w:t>
      </w:r>
      <w:hyperlink r:id="rId703" w:anchor="100322" w:history="1">
        <w:r w:rsidRPr="002B2FBC">
          <w:rPr>
            <w:rFonts w:ascii="Times New Roman" w:eastAsia="Times New Roman" w:hAnsi="Times New Roman" w:cs="Times New Roman"/>
            <w:color w:val="4272D7"/>
            <w:sz w:val="24"/>
            <w:szCs w:val="24"/>
            <w:u w:val="single"/>
            <w:lang w:eastAsia="ru-RU"/>
          </w:rPr>
          <w:t>статьи 69</w:t>
        </w:r>
      </w:hyperlink>
      <w:r w:rsidRPr="002B2FBC">
        <w:rPr>
          <w:rFonts w:ascii="Times New Roman" w:eastAsia="Times New Roman" w:hAnsi="Times New Roman" w:cs="Times New Roman"/>
          <w:sz w:val="24"/>
          <w:szCs w:val="24"/>
          <w:lang w:eastAsia="ru-RU"/>
        </w:rPr>
        <w:t>, </w:t>
      </w:r>
      <w:hyperlink r:id="rId704" w:anchor="100351" w:history="1">
        <w:r w:rsidRPr="002B2FBC">
          <w:rPr>
            <w:rFonts w:ascii="Times New Roman" w:eastAsia="Times New Roman" w:hAnsi="Times New Roman" w:cs="Times New Roman"/>
            <w:color w:val="4272D7"/>
            <w:sz w:val="24"/>
            <w:szCs w:val="24"/>
            <w:u w:val="single"/>
            <w:lang w:eastAsia="ru-RU"/>
          </w:rPr>
          <w:t>73</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25" w:name="100927"/>
      <w:bookmarkEnd w:id="925"/>
      <w:r w:rsidRPr="002B2FBC">
        <w:rPr>
          <w:rFonts w:ascii="Times New Roman" w:eastAsia="Times New Roman" w:hAnsi="Times New Roman" w:cs="Times New Roman"/>
          <w:sz w:val="24"/>
          <w:szCs w:val="24"/>
          <w:lang w:eastAsia="ru-RU"/>
        </w:rPr>
        <w:t>Законодательством установлена административная ответственность за неисполнение родителями или иными законными представителями несовершеннолетних обязанностей по содержанию и воспитанию несовершеннолетних (</w:t>
      </w:r>
      <w:hyperlink r:id="rId705" w:anchor="100292" w:history="1">
        <w:r w:rsidRPr="002B2FBC">
          <w:rPr>
            <w:rFonts w:ascii="Times New Roman" w:eastAsia="Times New Roman" w:hAnsi="Times New Roman" w:cs="Times New Roman"/>
            <w:color w:val="4272D7"/>
            <w:sz w:val="24"/>
            <w:szCs w:val="24"/>
            <w:u w:val="single"/>
            <w:lang w:eastAsia="ru-RU"/>
          </w:rPr>
          <w:t>статья 5.35</w:t>
        </w:r>
      </w:hyperlink>
      <w:r w:rsidRPr="002B2FBC">
        <w:rPr>
          <w:rFonts w:ascii="Times New Roman" w:eastAsia="Times New Roman" w:hAnsi="Times New Roman" w:cs="Times New Roman"/>
          <w:sz w:val="24"/>
          <w:szCs w:val="24"/>
          <w:lang w:eastAsia="ru-RU"/>
        </w:rPr>
        <w:t xml:space="preserve"> КоАП РФ). Семейным </w:t>
      </w:r>
      <w:r w:rsidRPr="002B2FBC">
        <w:rPr>
          <w:rFonts w:ascii="Times New Roman" w:eastAsia="Times New Roman" w:hAnsi="Times New Roman" w:cs="Times New Roman"/>
          <w:sz w:val="24"/>
          <w:szCs w:val="24"/>
          <w:lang w:eastAsia="ru-RU"/>
        </w:rPr>
        <w:lastRenderedPageBreak/>
        <w:t>законодательством предусмотрены такие меры ответственности родителей, как ограничение родительских прав (</w:t>
      </w:r>
      <w:hyperlink r:id="rId706" w:anchor="100351" w:history="1">
        <w:r w:rsidRPr="002B2FBC">
          <w:rPr>
            <w:rFonts w:ascii="Times New Roman" w:eastAsia="Times New Roman" w:hAnsi="Times New Roman" w:cs="Times New Roman"/>
            <w:color w:val="4272D7"/>
            <w:sz w:val="24"/>
            <w:szCs w:val="24"/>
            <w:u w:val="single"/>
            <w:lang w:eastAsia="ru-RU"/>
          </w:rPr>
          <w:t>статья 73</w:t>
        </w:r>
      </w:hyperlink>
      <w:r w:rsidRPr="002B2FBC">
        <w:rPr>
          <w:rFonts w:ascii="Times New Roman" w:eastAsia="Times New Roman" w:hAnsi="Times New Roman" w:cs="Times New Roman"/>
          <w:sz w:val="24"/>
          <w:szCs w:val="24"/>
          <w:lang w:eastAsia="ru-RU"/>
        </w:rPr>
        <w:t> СК РФ), лишение родительских прав (</w:t>
      </w:r>
      <w:hyperlink r:id="rId707" w:anchor="100322" w:history="1">
        <w:r w:rsidRPr="002B2FBC">
          <w:rPr>
            <w:rFonts w:ascii="Times New Roman" w:eastAsia="Times New Roman" w:hAnsi="Times New Roman" w:cs="Times New Roman"/>
            <w:color w:val="4272D7"/>
            <w:sz w:val="24"/>
            <w:szCs w:val="24"/>
            <w:u w:val="single"/>
            <w:lang w:eastAsia="ru-RU"/>
          </w:rPr>
          <w:t>статья 69</w:t>
        </w:r>
      </w:hyperlink>
      <w:r w:rsidRPr="002B2FBC">
        <w:rPr>
          <w:rFonts w:ascii="Times New Roman" w:eastAsia="Times New Roman" w:hAnsi="Times New Roman" w:cs="Times New Roman"/>
          <w:sz w:val="24"/>
          <w:szCs w:val="24"/>
          <w:lang w:eastAsia="ru-RU"/>
        </w:rPr>
        <w:t> СК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26" w:name="100928"/>
      <w:bookmarkEnd w:id="926"/>
      <w:r w:rsidRPr="002B2FBC">
        <w:rPr>
          <w:rFonts w:ascii="Times New Roman" w:eastAsia="Times New Roman" w:hAnsi="Times New Roman" w:cs="Times New Roman"/>
          <w:sz w:val="24"/>
          <w:szCs w:val="24"/>
          <w:lang w:eastAsia="ru-RU"/>
        </w:rPr>
        <w:t>Глава 3. Способы защиты прав несовершеннолетних при совершении сделок без предварительного разрешения органа опеки и попечительства или с нарушением предусмотренных в разрешении условий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27" w:name="100929"/>
      <w:bookmarkEnd w:id="927"/>
      <w:r w:rsidRPr="002B2FBC">
        <w:rPr>
          <w:rFonts w:ascii="Times New Roman" w:eastAsia="Times New Roman" w:hAnsi="Times New Roman" w:cs="Times New Roman"/>
          <w:sz w:val="24"/>
          <w:szCs w:val="24"/>
          <w:lang w:eastAsia="ru-RU"/>
        </w:rPr>
        <w:t>Параграф 3.1. Последствия совершения сделки без предварительного разрешения органа опеки и попечительства или в нарушение его условий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28" w:name="100930"/>
      <w:bookmarkEnd w:id="928"/>
      <w:r w:rsidRPr="002B2FBC">
        <w:rPr>
          <w:rFonts w:ascii="Times New Roman" w:eastAsia="Times New Roman" w:hAnsi="Times New Roman" w:cs="Times New Roman"/>
          <w:sz w:val="24"/>
          <w:szCs w:val="24"/>
          <w:lang w:eastAsia="ru-RU"/>
        </w:rPr>
        <w:t>Важным является вопрос о правовых последствиях совершения сделки без получения предварительного разрешения ООиП либо без соблюдения предусмотренных разрешением ООиП обязательных условий и указаний.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29" w:name="100931"/>
      <w:bookmarkEnd w:id="929"/>
      <w:r w:rsidRPr="002B2FBC">
        <w:rPr>
          <w:rFonts w:ascii="Times New Roman" w:eastAsia="Times New Roman" w:hAnsi="Times New Roman" w:cs="Times New Roman"/>
          <w:sz w:val="24"/>
          <w:szCs w:val="24"/>
          <w:lang w:eastAsia="ru-RU"/>
        </w:rPr>
        <w:t>Получение разрешение ООиП - это обязательное, законом установленное условие для совершения сделки, влекущей уменьшение имущества несовершеннолетнего, предусмотренное </w:t>
      </w:r>
      <w:hyperlink r:id="rId708" w:anchor="100207" w:history="1">
        <w:r w:rsidRPr="002B2FBC">
          <w:rPr>
            <w:rFonts w:ascii="Times New Roman" w:eastAsia="Times New Roman" w:hAnsi="Times New Roman" w:cs="Times New Roman"/>
            <w:color w:val="4272D7"/>
            <w:sz w:val="24"/>
            <w:szCs w:val="24"/>
            <w:u w:val="single"/>
            <w:lang w:eastAsia="ru-RU"/>
          </w:rPr>
          <w:t>статьей 37</w:t>
        </w:r>
      </w:hyperlink>
      <w:r w:rsidRPr="002B2FBC">
        <w:rPr>
          <w:rFonts w:ascii="Times New Roman" w:eastAsia="Times New Roman" w:hAnsi="Times New Roman" w:cs="Times New Roman"/>
          <w:sz w:val="24"/>
          <w:szCs w:val="24"/>
          <w:lang w:eastAsia="ru-RU"/>
        </w:rPr>
        <w:t> ГК РФ и </w:t>
      </w:r>
      <w:hyperlink r:id="rId709" w:anchor="100131" w:history="1">
        <w:r w:rsidRPr="002B2FBC">
          <w:rPr>
            <w:rFonts w:ascii="Times New Roman" w:eastAsia="Times New Roman" w:hAnsi="Times New Roman" w:cs="Times New Roman"/>
            <w:color w:val="4272D7"/>
            <w:sz w:val="24"/>
            <w:szCs w:val="24"/>
            <w:u w:val="single"/>
            <w:lang w:eastAsia="ru-RU"/>
          </w:rPr>
          <w:t>статьями 19</w:t>
        </w:r>
      </w:hyperlink>
      <w:r w:rsidRPr="002B2FBC">
        <w:rPr>
          <w:rFonts w:ascii="Times New Roman" w:eastAsia="Times New Roman" w:hAnsi="Times New Roman" w:cs="Times New Roman"/>
          <w:sz w:val="24"/>
          <w:szCs w:val="24"/>
          <w:lang w:eastAsia="ru-RU"/>
        </w:rPr>
        <w:t> - </w:t>
      </w:r>
      <w:hyperlink r:id="rId710" w:anchor="100147" w:history="1">
        <w:r w:rsidRPr="002B2FBC">
          <w:rPr>
            <w:rFonts w:ascii="Times New Roman" w:eastAsia="Times New Roman" w:hAnsi="Times New Roman" w:cs="Times New Roman"/>
            <w:color w:val="4272D7"/>
            <w:sz w:val="24"/>
            <w:szCs w:val="24"/>
            <w:u w:val="single"/>
            <w:lang w:eastAsia="ru-RU"/>
          </w:rPr>
          <w:t>21</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30" w:name="100932"/>
      <w:bookmarkEnd w:id="930"/>
      <w:r w:rsidRPr="002B2FBC">
        <w:rPr>
          <w:rFonts w:ascii="Times New Roman" w:eastAsia="Times New Roman" w:hAnsi="Times New Roman" w:cs="Times New Roman"/>
          <w:sz w:val="24"/>
          <w:szCs w:val="24"/>
          <w:lang w:eastAsia="ru-RU"/>
        </w:rPr>
        <w:t>В соответствие со </w:t>
      </w:r>
      <w:hyperlink r:id="rId711" w:anchor="000367" w:history="1">
        <w:r w:rsidRPr="002B2FBC">
          <w:rPr>
            <w:rFonts w:ascii="Times New Roman" w:eastAsia="Times New Roman" w:hAnsi="Times New Roman" w:cs="Times New Roman"/>
            <w:color w:val="4272D7"/>
            <w:sz w:val="24"/>
            <w:szCs w:val="24"/>
            <w:u w:val="single"/>
            <w:lang w:eastAsia="ru-RU"/>
          </w:rPr>
          <w:t>статьей 168</w:t>
        </w:r>
      </w:hyperlink>
      <w:r w:rsidRPr="002B2FBC">
        <w:rPr>
          <w:rFonts w:ascii="Times New Roman" w:eastAsia="Times New Roman" w:hAnsi="Times New Roman" w:cs="Times New Roman"/>
          <w:sz w:val="24"/>
          <w:szCs w:val="24"/>
          <w:lang w:eastAsia="ru-RU"/>
        </w:rPr>
        <w:t> ГК РФ сделка, нарушающая требования закона, является недействительной. При этом следует применять </w:t>
      </w:r>
      <w:hyperlink r:id="rId712" w:anchor="000369" w:history="1">
        <w:r w:rsidRPr="002B2FBC">
          <w:rPr>
            <w:rFonts w:ascii="Times New Roman" w:eastAsia="Times New Roman" w:hAnsi="Times New Roman" w:cs="Times New Roman"/>
            <w:color w:val="4272D7"/>
            <w:sz w:val="24"/>
            <w:szCs w:val="24"/>
            <w:u w:val="single"/>
            <w:lang w:eastAsia="ru-RU"/>
          </w:rPr>
          <w:t>пункт 2 статьи 168</w:t>
        </w:r>
      </w:hyperlink>
      <w:r w:rsidRPr="002B2FBC">
        <w:rPr>
          <w:rFonts w:ascii="Times New Roman" w:eastAsia="Times New Roman" w:hAnsi="Times New Roman" w:cs="Times New Roman"/>
          <w:sz w:val="24"/>
          <w:szCs w:val="24"/>
          <w:lang w:eastAsia="ru-RU"/>
        </w:rPr>
        <w:t> ГК РФ и </w:t>
      </w:r>
      <w:hyperlink r:id="rId713" w:anchor="000384" w:history="1">
        <w:r w:rsidRPr="002B2FBC">
          <w:rPr>
            <w:rFonts w:ascii="Times New Roman" w:eastAsia="Times New Roman" w:hAnsi="Times New Roman" w:cs="Times New Roman"/>
            <w:color w:val="4272D7"/>
            <w:sz w:val="24"/>
            <w:szCs w:val="24"/>
            <w:u w:val="single"/>
            <w:lang w:eastAsia="ru-RU"/>
          </w:rPr>
          <w:t>статьи 174.1</w:t>
        </w:r>
      </w:hyperlink>
      <w:r w:rsidRPr="002B2FBC">
        <w:rPr>
          <w:rFonts w:ascii="Times New Roman" w:eastAsia="Times New Roman" w:hAnsi="Times New Roman" w:cs="Times New Roman"/>
          <w:sz w:val="24"/>
          <w:szCs w:val="24"/>
          <w:lang w:eastAsia="ru-RU"/>
        </w:rPr>
        <w:t> ГК РФ для квалификации сделки, совершенной в отношении имущества несовершеннолетнего без предварительного разрешения (согласия)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31" w:name="100933"/>
      <w:bookmarkEnd w:id="931"/>
      <w:r w:rsidRPr="002B2FBC">
        <w:rPr>
          <w:rFonts w:ascii="Times New Roman" w:eastAsia="Times New Roman" w:hAnsi="Times New Roman" w:cs="Times New Roman"/>
          <w:sz w:val="24"/>
          <w:szCs w:val="24"/>
          <w:lang w:eastAsia="ru-RU"/>
        </w:rPr>
        <w:t>Согласно </w:t>
      </w:r>
      <w:hyperlink r:id="rId714" w:anchor="000369" w:history="1">
        <w:r w:rsidRPr="002B2FBC">
          <w:rPr>
            <w:rFonts w:ascii="Times New Roman" w:eastAsia="Times New Roman" w:hAnsi="Times New Roman" w:cs="Times New Roman"/>
            <w:color w:val="4272D7"/>
            <w:sz w:val="24"/>
            <w:szCs w:val="24"/>
            <w:u w:val="single"/>
            <w:lang w:eastAsia="ru-RU"/>
          </w:rPr>
          <w:t>пункту 2 статьи 168</w:t>
        </w:r>
      </w:hyperlink>
      <w:r w:rsidRPr="002B2FBC">
        <w:rPr>
          <w:rFonts w:ascii="Times New Roman" w:eastAsia="Times New Roman" w:hAnsi="Times New Roman" w:cs="Times New Roman"/>
          <w:sz w:val="24"/>
          <w:szCs w:val="24"/>
          <w:lang w:eastAsia="ru-RU"/>
        </w:rPr>
        <w:t> ГК РФ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32" w:name="100934"/>
      <w:bookmarkEnd w:id="932"/>
      <w:r w:rsidRPr="002B2FBC">
        <w:rPr>
          <w:rFonts w:ascii="Times New Roman" w:eastAsia="Times New Roman" w:hAnsi="Times New Roman" w:cs="Times New Roman"/>
          <w:sz w:val="24"/>
          <w:szCs w:val="24"/>
          <w:lang w:eastAsia="ru-RU"/>
        </w:rPr>
        <w:t>ООиП являются органами государственной власти субъектов Российской Федерации (при передаче государственного полномочия на местный уровень - органами местного самоуправления), выполняющими публичную функцию контроля за соблюдением имущественных интересов и прав граждан, не обладающих в силу возраста полной дееспособностью и нуждающихся в дополнительной заботе и защите со стороны государства.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33" w:name="100935"/>
      <w:bookmarkEnd w:id="933"/>
      <w:r w:rsidRPr="002B2FBC">
        <w:rPr>
          <w:rFonts w:ascii="Times New Roman" w:eastAsia="Times New Roman" w:hAnsi="Times New Roman" w:cs="Times New Roman"/>
          <w:sz w:val="24"/>
          <w:szCs w:val="24"/>
          <w:lang w:eastAsia="ru-RU"/>
        </w:rPr>
        <w:t>Соответственно, нарушение предусмотренного законодательством механизма контроля со стороны ООиП за сделками в отношении имущества несовершеннолетних посягает на публичные интересы и нарушает права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34" w:name="100936"/>
      <w:bookmarkEnd w:id="934"/>
      <w:r w:rsidRPr="002B2FBC">
        <w:rPr>
          <w:rFonts w:ascii="Times New Roman" w:eastAsia="Times New Roman" w:hAnsi="Times New Roman" w:cs="Times New Roman"/>
          <w:sz w:val="24"/>
          <w:szCs w:val="24"/>
          <w:lang w:eastAsia="ru-RU"/>
        </w:rPr>
        <w:t>Подходящим для квалификации таких сделок является и специальный состав недействительной сделки, предусмотренный </w:t>
      </w:r>
      <w:hyperlink r:id="rId715" w:anchor="000384" w:history="1">
        <w:r w:rsidRPr="002B2FBC">
          <w:rPr>
            <w:rFonts w:ascii="Times New Roman" w:eastAsia="Times New Roman" w:hAnsi="Times New Roman" w:cs="Times New Roman"/>
            <w:color w:val="4272D7"/>
            <w:sz w:val="24"/>
            <w:szCs w:val="24"/>
            <w:u w:val="single"/>
            <w:lang w:eastAsia="ru-RU"/>
          </w:rPr>
          <w:t>статьей 174.1</w:t>
        </w:r>
      </w:hyperlink>
      <w:r w:rsidRPr="002B2FBC">
        <w:rPr>
          <w:rFonts w:ascii="Times New Roman" w:eastAsia="Times New Roman" w:hAnsi="Times New Roman" w:cs="Times New Roman"/>
          <w:sz w:val="24"/>
          <w:szCs w:val="24"/>
          <w:lang w:eastAsia="ru-RU"/>
        </w:rPr>
        <w:t> ГК РФ, согласно которому сделка, совершенная с нарушением запрета или ограничения распоряжения имуществом, вытекающих из закона, ничтожна в той части, в какой она предусматривает распоряжение таким имуществом.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35" w:name="100937"/>
      <w:bookmarkEnd w:id="935"/>
      <w:r w:rsidRPr="002B2FBC">
        <w:rPr>
          <w:rFonts w:ascii="Times New Roman" w:eastAsia="Times New Roman" w:hAnsi="Times New Roman" w:cs="Times New Roman"/>
          <w:sz w:val="24"/>
          <w:szCs w:val="24"/>
          <w:lang w:eastAsia="ru-RU"/>
        </w:rPr>
        <w:t>В отношении имущества несовершеннолетних нормами </w:t>
      </w:r>
      <w:hyperlink r:id="rId716" w:anchor="100207" w:history="1">
        <w:r w:rsidRPr="002B2FBC">
          <w:rPr>
            <w:rFonts w:ascii="Times New Roman" w:eastAsia="Times New Roman" w:hAnsi="Times New Roman" w:cs="Times New Roman"/>
            <w:color w:val="4272D7"/>
            <w:sz w:val="24"/>
            <w:szCs w:val="24"/>
            <w:u w:val="single"/>
            <w:lang w:eastAsia="ru-RU"/>
          </w:rPr>
          <w:t>статьи 37</w:t>
        </w:r>
      </w:hyperlink>
      <w:r w:rsidRPr="002B2FBC">
        <w:rPr>
          <w:rFonts w:ascii="Times New Roman" w:eastAsia="Times New Roman" w:hAnsi="Times New Roman" w:cs="Times New Roman"/>
          <w:sz w:val="24"/>
          <w:szCs w:val="24"/>
          <w:lang w:eastAsia="ru-RU"/>
        </w:rPr>
        <w:t> ГК РФ, </w:t>
      </w:r>
      <w:hyperlink r:id="rId717" w:anchor="100131" w:history="1">
        <w:r w:rsidRPr="002B2FBC">
          <w:rPr>
            <w:rFonts w:ascii="Times New Roman" w:eastAsia="Times New Roman" w:hAnsi="Times New Roman" w:cs="Times New Roman"/>
            <w:color w:val="4272D7"/>
            <w:sz w:val="24"/>
            <w:szCs w:val="24"/>
            <w:u w:val="single"/>
            <w:lang w:eastAsia="ru-RU"/>
          </w:rPr>
          <w:t>статьями 19</w:t>
        </w:r>
      </w:hyperlink>
      <w:r w:rsidRPr="002B2FBC">
        <w:rPr>
          <w:rFonts w:ascii="Times New Roman" w:eastAsia="Times New Roman" w:hAnsi="Times New Roman" w:cs="Times New Roman"/>
          <w:sz w:val="24"/>
          <w:szCs w:val="24"/>
          <w:lang w:eastAsia="ru-RU"/>
        </w:rPr>
        <w:t> - </w:t>
      </w:r>
      <w:hyperlink r:id="rId718" w:anchor="100147" w:history="1">
        <w:r w:rsidRPr="002B2FBC">
          <w:rPr>
            <w:rFonts w:ascii="Times New Roman" w:eastAsia="Times New Roman" w:hAnsi="Times New Roman" w:cs="Times New Roman"/>
            <w:color w:val="4272D7"/>
            <w:sz w:val="24"/>
            <w:szCs w:val="24"/>
            <w:u w:val="single"/>
            <w:lang w:eastAsia="ru-RU"/>
          </w:rPr>
          <w:t>21</w:t>
        </w:r>
      </w:hyperlink>
      <w:r w:rsidRPr="002B2FBC">
        <w:rPr>
          <w:rFonts w:ascii="Times New Roman" w:eastAsia="Times New Roman" w:hAnsi="Times New Roman" w:cs="Times New Roman"/>
          <w:sz w:val="24"/>
          <w:szCs w:val="24"/>
          <w:lang w:eastAsia="ru-RU"/>
        </w:rPr>
        <w:t> ФЗ "Об опеке и попечительстве", </w:t>
      </w:r>
      <w:hyperlink r:id="rId719" w:anchor="101476" w:history="1">
        <w:r w:rsidRPr="002B2FBC">
          <w:rPr>
            <w:rFonts w:ascii="Times New Roman" w:eastAsia="Times New Roman" w:hAnsi="Times New Roman" w:cs="Times New Roman"/>
            <w:color w:val="4272D7"/>
            <w:sz w:val="24"/>
            <w:szCs w:val="24"/>
            <w:u w:val="single"/>
            <w:lang w:eastAsia="ru-RU"/>
          </w:rPr>
          <w:t>статьями 292</w:t>
        </w:r>
      </w:hyperlink>
      <w:r w:rsidRPr="002B2FBC">
        <w:rPr>
          <w:rFonts w:ascii="Times New Roman" w:eastAsia="Times New Roman" w:hAnsi="Times New Roman" w:cs="Times New Roman"/>
          <w:sz w:val="24"/>
          <w:szCs w:val="24"/>
          <w:lang w:eastAsia="ru-RU"/>
        </w:rPr>
        <w:t> и </w:t>
      </w:r>
      <w:hyperlink r:id="rId720" w:anchor="100251" w:history="1">
        <w:r w:rsidRPr="002B2FBC">
          <w:rPr>
            <w:rFonts w:ascii="Times New Roman" w:eastAsia="Times New Roman" w:hAnsi="Times New Roman" w:cs="Times New Roman"/>
            <w:color w:val="4272D7"/>
            <w:sz w:val="24"/>
            <w:szCs w:val="24"/>
            <w:u w:val="single"/>
            <w:lang w:eastAsia="ru-RU"/>
          </w:rPr>
          <w:t>1157</w:t>
        </w:r>
      </w:hyperlink>
      <w:r w:rsidRPr="002B2FBC">
        <w:rPr>
          <w:rFonts w:ascii="Times New Roman" w:eastAsia="Times New Roman" w:hAnsi="Times New Roman" w:cs="Times New Roman"/>
          <w:sz w:val="24"/>
          <w:szCs w:val="24"/>
          <w:lang w:eastAsia="ru-RU"/>
        </w:rPr>
        <w:t> ГК РФ, </w:t>
      </w:r>
      <w:hyperlink r:id="rId721" w:anchor="100472" w:history="1">
        <w:r w:rsidRPr="002B2FBC">
          <w:rPr>
            <w:rFonts w:ascii="Times New Roman" w:eastAsia="Times New Roman" w:hAnsi="Times New Roman" w:cs="Times New Roman"/>
            <w:color w:val="4272D7"/>
            <w:sz w:val="24"/>
            <w:szCs w:val="24"/>
            <w:u w:val="single"/>
            <w:lang w:eastAsia="ru-RU"/>
          </w:rPr>
          <w:t>статьей 72</w:t>
        </w:r>
      </w:hyperlink>
      <w:r w:rsidRPr="002B2FBC">
        <w:rPr>
          <w:rFonts w:ascii="Times New Roman" w:eastAsia="Times New Roman" w:hAnsi="Times New Roman" w:cs="Times New Roman"/>
          <w:sz w:val="24"/>
          <w:szCs w:val="24"/>
          <w:lang w:eastAsia="ru-RU"/>
        </w:rPr>
        <w:t> ЖК РФ, </w:t>
      </w:r>
      <w:hyperlink r:id="rId722" w:anchor="100069" w:history="1">
        <w:r w:rsidRPr="002B2FBC">
          <w:rPr>
            <w:rFonts w:ascii="Times New Roman" w:eastAsia="Times New Roman" w:hAnsi="Times New Roman" w:cs="Times New Roman"/>
            <w:color w:val="4272D7"/>
            <w:sz w:val="24"/>
            <w:szCs w:val="24"/>
            <w:u w:val="single"/>
            <w:lang w:eastAsia="ru-RU"/>
          </w:rPr>
          <w:t>статьей 2</w:t>
        </w:r>
      </w:hyperlink>
      <w:r w:rsidRPr="002B2FBC">
        <w:rPr>
          <w:rFonts w:ascii="Times New Roman" w:eastAsia="Times New Roman" w:hAnsi="Times New Roman" w:cs="Times New Roman"/>
          <w:sz w:val="24"/>
          <w:szCs w:val="24"/>
          <w:lang w:eastAsia="ru-RU"/>
        </w:rPr>
        <w:t xml:space="preserve"> Закона РФ "О приватизации жилищного фонда в Российской Федерации" запрещены или ограничены сделки по распоряжению имуществом несовершеннолетних. Поэтому нарушение указанных запретов или ограничений, включая совершение сделки </w:t>
      </w:r>
      <w:r w:rsidRPr="002B2FBC">
        <w:rPr>
          <w:rFonts w:ascii="Times New Roman" w:eastAsia="Times New Roman" w:hAnsi="Times New Roman" w:cs="Times New Roman"/>
          <w:sz w:val="24"/>
          <w:szCs w:val="24"/>
          <w:lang w:eastAsia="ru-RU"/>
        </w:rPr>
        <w:lastRenderedPageBreak/>
        <w:t>без предварительного разрешения ООиП либо на основании разрешения ООиП, которое выдано в нарушение запрета на совершение сделки, влечет недействительность сделки в части распоряжения имуществом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36" w:name="100938"/>
      <w:bookmarkEnd w:id="936"/>
      <w:r w:rsidRPr="002B2FBC">
        <w:rPr>
          <w:rFonts w:ascii="Times New Roman" w:eastAsia="Times New Roman" w:hAnsi="Times New Roman" w:cs="Times New Roman"/>
          <w:sz w:val="24"/>
          <w:szCs w:val="24"/>
          <w:lang w:eastAsia="ru-RU"/>
        </w:rPr>
        <w:t>Составы недействительных сделок, предусмотренных </w:t>
      </w:r>
      <w:hyperlink r:id="rId723" w:anchor="000369" w:history="1">
        <w:r w:rsidRPr="002B2FBC">
          <w:rPr>
            <w:rFonts w:ascii="Times New Roman" w:eastAsia="Times New Roman" w:hAnsi="Times New Roman" w:cs="Times New Roman"/>
            <w:color w:val="4272D7"/>
            <w:sz w:val="24"/>
            <w:szCs w:val="24"/>
            <w:u w:val="single"/>
            <w:lang w:eastAsia="ru-RU"/>
          </w:rPr>
          <w:t>пунктом 2 статьи 168</w:t>
        </w:r>
      </w:hyperlink>
      <w:r w:rsidRPr="002B2FBC">
        <w:rPr>
          <w:rFonts w:ascii="Times New Roman" w:eastAsia="Times New Roman" w:hAnsi="Times New Roman" w:cs="Times New Roman"/>
          <w:sz w:val="24"/>
          <w:szCs w:val="24"/>
          <w:lang w:eastAsia="ru-RU"/>
        </w:rPr>
        <w:t> и </w:t>
      </w:r>
      <w:hyperlink r:id="rId724" w:anchor="000384" w:history="1">
        <w:r w:rsidRPr="002B2FBC">
          <w:rPr>
            <w:rFonts w:ascii="Times New Roman" w:eastAsia="Times New Roman" w:hAnsi="Times New Roman" w:cs="Times New Roman"/>
            <w:color w:val="4272D7"/>
            <w:sz w:val="24"/>
            <w:szCs w:val="24"/>
            <w:u w:val="single"/>
            <w:lang w:eastAsia="ru-RU"/>
          </w:rPr>
          <w:t>статей 174.1</w:t>
        </w:r>
      </w:hyperlink>
      <w:r w:rsidRPr="002B2FBC">
        <w:rPr>
          <w:rFonts w:ascii="Times New Roman" w:eastAsia="Times New Roman" w:hAnsi="Times New Roman" w:cs="Times New Roman"/>
          <w:sz w:val="24"/>
          <w:szCs w:val="24"/>
          <w:lang w:eastAsia="ru-RU"/>
        </w:rPr>
        <w:t>. ГК РФ, определяют сделки как ничтожные.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37" w:name="100939"/>
      <w:bookmarkEnd w:id="937"/>
      <w:r w:rsidRPr="002B2FBC">
        <w:rPr>
          <w:rFonts w:ascii="Times New Roman" w:eastAsia="Times New Roman" w:hAnsi="Times New Roman" w:cs="Times New Roman"/>
          <w:sz w:val="24"/>
          <w:szCs w:val="24"/>
          <w:lang w:eastAsia="ru-RU"/>
        </w:rPr>
        <w:t>В соответствии с разъяснением Верховного Суда РФ договор, условия которого противоречат существу законодательного регулирования соответствующего вида обязательства, может быть квалифицирован как ничтожный полностью или в соответствующей части, даже если в законе не содержится прямого указания на его ничтожность. Например, ничтожно условие договора доверительного управления имуществом, устанавливающее, что по истечении срока договора переданное имущество переходит в собственность доверительного управляющего (пункт 74 Постановления Пленума Верховного Суда РФ от 23 июня 2015 г. N 25 "О применении судами некоторых положений раздела I части первой Гражданского кодекса Российской Федерации"). Данные разъяснения применимы к сделкам с имуществом несовершеннолетних, заключенных в нарушение условий предварительного разрешения ООиП, а также в нарушение специальных запретов и ограничений для конкретных видов сделок, предусмотренных </w:t>
      </w:r>
      <w:hyperlink r:id="rId725" w:anchor="100131" w:history="1">
        <w:r w:rsidRPr="002B2FBC">
          <w:rPr>
            <w:rFonts w:ascii="Times New Roman" w:eastAsia="Times New Roman" w:hAnsi="Times New Roman" w:cs="Times New Roman"/>
            <w:color w:val="4272D7"/>
            <w:sz w:val="24"/>
            <w:szCs w:val="24"/>
            <w:u w:val="single"/>
            <w:lang w:eastAsia="ru-RU"/>
          </w:rPr>
          <w:t>статьями 19</w:t>
        </w:r>
      </w:hyperlink>
      <w:r w:rsidRPr="002B2FBC">
        <w:rPr>
          <w:rFonts w:ascii="Times New Roman" w:eastAsia="Times New Roman" w:hAnsi="Times New Roman" w:cs="Times New Roman"/>
          <w:sz w:val="24"/>
          <w:szCs w:val="24"/>
          <w:lang w:eastAsia="ru-RU"/>
        </w:rPr>
        <w:t> - </w:t>
      </w:r>
      <w:hyperlink r:id="rId726" w:anchor="100138" w:history="1">
        <w:r w:rsidRPr="002B2FBC">
          <w:rPr>
            <w:rFonts w:ascii="Times New Roman" w:eastAsia="Times New Roman" w:hAnsi="Times New Roman" w:cs="Times New Roman"/>
            <w:color w:val="4272D7"/>
            <w:sz w:val="24"/>
            <w:szCs w:val="24"/>
            <w:u w:val="single"/>
            <w:lang w:eastAsia="ru-RU"/>
          </w:rPr>
          <w:t>20</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38" w:name="100940"/>
      <w:bookmarkEnd w:id="938"/>
      <w:r w:rsidRPr="002B2FBC">
        <w:rPr>
          <w:rFonts w:ascii="Times New Roman" w:eastAsia="Times New Roman" w:hAnsi="Times New Roman" w:cs="Times New Roman"/>
          <w:sz w:val="24"/>
          <w:szCs w:val="24"/>
          <w:lang w:eastAsia="ru-RU"/>
        </w:rPr>
        <w:t>В силу </w:t>
      </w:r>
      <w:hyperlink r:id="rId727" w:anchor="100946" w:history="1">
        <w:r w:rsidRPr="002B2FBC">
          <w:rPr>
            <w:rFonts w:ascii="Times New Roman" w:eastAsia="Times New Roman" w:hAnsi="Times New Roman" w:cs="Times New Roman"/>
            <w:color w:val="4272D7"/>
            <w:sz w:val="24"/>
            <w:szCs w:val="24"/>
            <w:u w:val="single"/>
            <w:lang w:eastAsia="ru-RU"/>
          </w:rPr>
          <w:t>пункта 1 статьи 166</w:t>
        </w:r>
      </w:hyperlink>
      <w:r w:rsidRPr="002B2FBC">
        <w:rPr>
          <w:rFonts w:ascii="Times New Roman" w:eastAsia="Times New Roman" w:hAnsi="Times New Roman" w:cs="Times New Roman"/>
          <w:sz w:val="24"/>
          <w:szCs w:val="24"/>
          <w:lang w:eastAsia="ru-RU"/>
        </w:rPr>
        <w:t> ГК РФ ничтожная сделка - это сделка, которая недействительна независимо от признания ее таковой судом, она недействительна с момента ее совершения и не влечет юридических последствий, за исключением тех, которые связаны с ее недействительностью (</w:t>
      </w:r>
      <w:hyperlink r:id="rId728" w:anchor="100950" w:history="1">
        <w:r w:rsidRPr="002B2FBC">
          <w:rPr>
            <w:rFonts w:ascii="Times New Roman" w:eastAsia="Times New Roman" w:hAnsi="Times New Roman" w:cs="Times New Roman"/>
            <w:color w:val="4272D7"/>
            <w:sz w:val="24"/>
            <w:szCs w:val="24"/>
            <w:u w:val="single"/>
            <w:lang w:eastAsia="ru-RU"/>
          </w:rPr>
          <w:t>пункт 1 статьи 167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39" w:name="100941"/>
      <w:bookmarkEnd w:id="939"/>
      <w:r w:rsidRPr="002B2FBC">
        <w:rPr>
          <w:rFonts w:ascii="Times New Roman" w:eastAsia="Times New Roman" w:hAnsi="Times New Roman" w:cs="Times New Roman"/>
          <w:sz w:val="24"/>
          <w:szCs w:val="24"/>
          <w:lang w:eastAsia="ru-RU"/>
        </w:rPr>
        <w:t>Последствия недействительности сделки заключаются в необходимости для каждой из сторон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w:t>
      </w:r>
      <w:hyperlink r:id="rId729" w:anchor="000364" w:history="1">
        <w:r w:rsidRPr="002B2FBC">
          <w:rPr>
            <w:rFonts w:ascii="Times New Roman" w:eastAsia="Times New Roman" w:hAnsi="Times New Roman" w:cs="Times New Roman"/>
            <w:color w:val="4272D7"/>
            <w:sz w:val="24"/>
            <w:szCs w:val="24"/>
            <w:u w:val="single"/>
            <w:lang w:eastAsia="ru-RU"/>
          </w:rPr>
          <w:t>пункт 2 статьи 167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40" w:name="100942"/>
      <w:bookmarkEnd w:id="940"/>
      <w:r w:rsidRPr="002B2FBC">
        <w:rPr>
          <w:rFonts w:ascii="Times New Roman" w:eastAsia="Times New Roman" w:hAnsi="Times New Roman" w:cs="Times New Roman"/>
          <w:sz w:val="24"/>
          <w:szCs w:val="24"/>
          <w:lang w:eastAsia="ru-RU"/>
        </w:rPr>
        <w:t>Согласно </w:t>
      </w:r>
      <w:hyperlink r:id="rId730" w:anchor="000359" w:history="1">
        <w:r w:rsidRPr="002B2FBC">
          <w:rPr>
            <w:rFonts w:ascii="Times New Roman" w:eastAsia="Times New Roman" w:hAnsi="Times New Roman" w:cs="Times New Roman"/>
            <w:color w:val="4272D7"/>
            <w:sz w:val="24"/>
            <w:szCs w:val="24"/>
            <w:u w:val="single"/>
            <w:lang w:eastAsia="ru-RU"/>
          </w:rPr>
          <w:t>пункту 3 статьи 166</w:t>
        </w:r>
      </w:hyperlink>
      <w:r w:rsidRPr="002B2FBC">
        <w:rPr>
          <w:rFonts w:ascii="Times New Roman" w:eastAsia="Times New Roman" w:hAnsi="Times New Roman" w:cs="Times New Roman"/>
          <w:sz w:val="24"/>
          <w:szCs w:val="24"/>
          <w:lang w:eastAsia="ru-RU"/>
        </w:rPr>
        <w:t> ГК РФ требование о применении последствий недействительности ничтожной сделки вправе предъявить сторона сделки, а в предусмотренных законом случаях - также иное лицо. 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41" w:name="100943"/>
      <w:bookmarkEnd w:id="941"/>
      <w:r w:rsidRPr="002B2FBC">
        <w:rPr>
          <w:rFonts w:ascii="Times New Roman" w:eastAsia="Times New Roman" w:hAnsi="Times New Roman" w:cs="Times New Roman"/>
          <w:sz w:val="24"/>
          <w:szCs w:val="24"/>
          <w:lang w:eastAsia="ru-RU"/>
        </w:rPr>
        <w:t>Как разъясняет Верховный Суд РФ, исходя из системного толкования </w:t>
      </w:r>
      <w:hyperlink r:id="rId731" w:anchor="000228" w:history="1">
        <w:r w:rsidRPr="002B2FBC">
          <w:rPr>
            <w:rFonts w:ascii="Times New Roman" w:eastAsia="Times New Roman" w:hAnsi="Times New Roman" w:cs="Times New Roman"/>
            <w:color w:val="4272D7"/>
            <w:sz w:val="24"/>
            <w:szCs w:val="24"/>
            <w:u w:val="single"/>
            <w:lang w:eastAsia="ru-RU"/>
          </w:rPr>
          <w:t>пункта 1 статьи 1</w:t>
        </w:r>
      </w:hyperlink>
      <w:r w:rsidRPr="002B2FBC">
        <w:rPr>
          <w:rFonts w:ascii="Times New Roman" w:eastAsia="Times New Roman" w:hAnsi="Times New Roman" w:cs="Times New Roman"/>
          <w:sz w:val="24"/>
          <w:szCs w:val="24"/>
          <w:lang w:eastAsia="ru-RU"/>
        </w:rPr>
        <w:t>, </w:t>
      </w:r>
      <w:hyperlink r:id="rId732" w:anchor="000359" w:history="1">
        <w:r w:rsidRPr="002B2FBC">
          <w:rPr>
            <w:rFonts w:ascii="Times New Roman" w:eastAsia="Times New Roman" w:hAnsi="Times New Roman" w:cs="Times New Roman"/>
            <w:color w:val="4272D7"/>
            <w:sz w:val="24"/>
            <w:szCs w:val="24"/>
            <w:u w:val="single"/>
            <w:lang w:eastAsia="ru-RU"/>
          </w:rPr>
          <w:t>пункта 3 статьи 166</w:t>
        </w:r>
      </w:hyperlink>
      <w:r w:rsidRPr="002B2FBC">
        <w:rPr>
          <w:rFonts w:ascii="Times New Roman" w:eastAsia="Times New Roman" w:hAnsi="Times New Roman" w:cs="Times New Roman"/>
          <w:sz w:val="24"/>
          <w:szCs w:val="24"/>
          <w:lang w:eastAsia="ru-RU"/>
        </w:rPr>
        <w:t> и </w:t>
      </w:r>
      <w:hyperlink r:id="rId733" w:anchor="000369" w:history="1">
        <w:r w:rsidRPr="002B2FBC">
          <w:rPr>
            <w:rFonts w:ascii="Times New Roman" w:eastAsia="Times New Roman" w:hAnsi="Times New Roman" w:cs="Times New Roman"/>
            <w:color w:val="4272D7"/>
            <w:sz w:val="24"/>
            <w:szCs w:val="24"/>
            <w:u w:val="single"/>
            <w:lang w:eastAsia="ru-RU"/>
          </w:rPr>
          <w:t>пункта 2 статьи 168</w:t>
        </w:r>
      </w:hyperlink>
      <w:r w:rsidRPr="002B2FBC">
        <w:rPr>
          <w:rFonts w:ascii="Times New Roman" w:eastAsia="Times New Roman" w:hAnsi="Times New Roman" w:cs="Times New Roman"/>
          <w:sz w:val="24"/>
          <w:szCs w:val="24"/>
          <w:lang w:eastAsia="ru-RU"/>
        </w:rPr>
        <w:t> ГК РФ иск лица, не являющегося стороной ничтожной сделки, о применении последствий ее недействительности может также быть удовлетворен, если гражданским законодательством не установлен иной способ защиты права этого лица и его защита возможна лишь путем применения последствий недействительности ничтожной сделки.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42" w:name="100944"/>
      <w:bookmarkEnd w:id="942"/>
      <w:r w:rsidRPr="002B2FBC">
        <w:rPr>
          <w:rFonts w:ascii="Times New Roman" w:eastAsia="Times New Roman" w:hAnsi="Times New Roman" w:cs="Times New Roman"/>
          <w:sz w:val="24"/>
          <w:szCs w:val="24"/>
          <w:lang w:eastAsia="ru-RU"/>
        </w:rPr>
        <w:t xml:space="preserve">В исковом заявлении такого лица должно быть указано право (законный интерес), защита которого будет обеспечена в результате возврата каждой из сторон всего полученного по сделке. Отсутствие этого указания в исковом заявлении является основанием для </w:t>
      </w:r>
      <w:r w:rsidRPr="002B2FBC">
        <w:rPr>
          <w:rFonts w:ascii="Times New Roman" w:eastAsia="Times New Roman" w:hAnsi="Times New Roman" w:cs="Times New Roman"/>
          <w:sz w:val="24"/>
          <w:szCs w:val="24"/>
          <w:lang w:eastAsia="ru-RU"/>
        </w:rPr>
        <w:lastRenderedPageBreak/>
        <w:t>оставления его без движения (</w:t>
      </w:r>
      <w:hyperlink r:id="rId734" w:anchor="001284" w:history="1">
        <w:r w:rsidRPr="002B2FBC">
          <w:rPr>
            <w:rFonts w:ascii="Times New Roman" w:eastAsia="Times New Roman" w:hAnsi="Times New Roman" w:cs="Times New Roman"/>
            <w:color w:val="4272D7"/>
            <w:sz w:val="24"/>
            <w:szCs w:val="24"/>
            <w:u w:val="single"/>
            <w:lang w:eastAsia="ru-RU"/>
          </w:rPr>
          <w:t>статья 136</w:t>
        </w:r>
      </w:hyperlink>
      <w:r w:rsidRPr="002B2FBC">
        <w:rPr>
          <w:rFonts w:ascii="Times New Roman" w:eastAsia="Times New Roman" w:hAnsi="Times New Roman" w:cs="Times New Roman"/>
          <w:sz w:val="24"/>
          <w:szCs w:val="24"/>
          <w:lang w:eastAsia="ru-RU"/>
        </w:rPr>
        <w:t> ГПК РФ, </w:t>
      </w:r>
      <w:hyperlink r:id="rId735" w:anchor="100788" w:history="1">
        <w:r w:rsidRPr="002B2FBC">
          <w:rPr>
            <w:rFonts w:ascii="Times New Roman" w:eastAsia="Times New Roman" w:hAnsi="Times New Roman" w:cs="Times New Roman"/>
            <w:color w:val="4272D7"/>
            <w:sz w:val="24"/>
            <w:szCs w:val="24"/>
            <w:u w:val="single"/>
            <w:lang w:eastAsia="ru-RU"/>
          </w:rPr>
          <w:t>статья 128</w:t>
        </w:r>
      </w:hyperlink>
      <w:r w:rsidRPr="002B2FBC">
        <w:rPr>
          <w:rFonts w:ascii="Times New Roman" w:eastAsia="Times New Roman" w:hAnsi="Times New Roman" w:cs="Times New Roman"/>
          <w:sz w:val="24"/>
          <w:szCs w:val="24"/>
          <w:lang w:eastAsia="ru-RU"/>
        </w:rPr>
        <w:t> Арбитражного процессуального кодекса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43" w:name="100945"/>
      <w:bookmarkEnd w:id="943"/>
      <w:r w:rsidRPr="002B2FBC">
        <w:rPr>
          <w:rFonts w:ascii="Times New Roman" w:eastAsia="Times New Roman" w:hAnsi="Times New Roman" w:cs="Times New Roman"/>
          <w:sz w:val="24"/>
          <w:szCs w:val="24"/>
          <w:lang w:eastAsia="ru-RU"/>
        </w:rPr>
        <w:t>Поскольку на ООиП возложены функции по контролю за сделками, затрагивающими имущественные права и интересы несовершеннолетних граждан, ООиП является тем лицом, которое может предъявить требование о применении последствий недействительности сделки для защиты и восстановления имущественных прав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44" w:name="100946"/>
      <w:bookmarkEnd w:id="944"/>
      <w:r w:rsidRPr="002B2FBC">
        <w:rPr>
          <w:rFonts w:ascii="Times New Roman" w:eastAsia="Times New Roman" w:hAnsi="Times New Roman" w:cs="Times New Roman"/>
          <w:sz w:val="24"/>
          <w:szCs w:val="24"/>
          <w:lang w:eastAsia="ru-RU"/>
        </w:rPr>
        <w:t>Также у ООиП имеется охраняемый законом интерес в признании сделки недействительной, заключающийся в обеспечении защиты имущественных прав и интересов несовершеннолетних и контроле за действиями их законных представителей в вопросах управления имуществом детей, совершении сделок и иных действий по распоряжению им. Этот охраняемый интерес ООиП обусловлен его функциональными обязанностями, строго регламентированными законом.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45" w:name="100947"/>
      <w:bookmarkEnd w:id="945"/>
      <w:r w:rsidRPr="002B2FBC">
        <w:rPr>
          <w:rFonts w:ascii="Times New Roman" w:eastAsia="Times New Roman" w:hAnsi="Times New Roman" w:cs="Times New Roman"/>
          <w:sz w:val="24"/>
          <w:szCs w:val="24"/>
          <w:lang w:eastAsia="ru-RU"/>
        </w:rPr>
        <w:t>Согласно </w:t>
      </w:r>
      <w:hyperlink r:id="rId736" w:anchor="000361" w:history="1">
        <w:r w:rsidRPr="002B2FBC">
          <w:rPr>
            <w:rFonts w:ascii="Times New Roman" w:eastAsia="Times New Roman" w:hAnsi="Times New Roman" w:cs="Times New Roman"/>
            <w:color w:val="4272D7"/>
            <w:sz w:val="24"/>
            <w:szCs w:val="24"/>
            <w:u w:val="single"/>
            <w:lang w:eastAsia="ru-RU"/>
          </w:rPr>
          <w:t>пункту 4 статьи 166</w:t>
        </w:r>
      </w:hyperlink>
      <w:r w:rsidRPr="002B2FBC">
        <w:rPr>
          <w:rFonts w:ascii="Times New Roman" w:eastAsia="Times New Roman" w:hAnsi="Times New Roman" w:cs="Times New Roman"/>
          <w:sz w:val="24"/>
          <w:szCs w:val="24"/>
          <w:lang w:eastAsia="ru-RU"/>
        </w:rPr>
        <w:t> ГК РФ суд вправе применить последствия недействительности ничтожной сделки (реституцию) по своей инициативе, если это необходимо для защиты публичных интересов, и в иных предусмотренных законом случаях. Таким образом, если при рассмотрении гражданского дела выяснится нарушение прав несовершеннолетнего в связи с незаконным отчуждением его имущества, к такой сделке по инициативе суда без соответствующего заявления в интересах несовершеннолетнего могут быть применены последствия недействительности сделки. Однако необходимо учитывать, что это всего лишь право суда применить соответствующие последствия, поэтому активная роль в защите имущественных прав детей от правовых последствий совершенных сделок с их имуществом без разрешения ООиП должна принадлежать указанному органу, контролирующему законных представителей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46" w:name="100948"/>
      <w:bookmarkEnd w:id="946"/>
      <w:r w:rsidRPr="002B2FBC">
        <w:rPr>
          <w:rFonts w:ascii="Times New Roman" w:eastAsia="Times New Roman" w:hAnsi="Times New Roman" w:cs="Times New Roman"/>
          <w:sz w:val="24"/>
          <w:szCs w:val="24"/>
          <w:lang w:eastAsia="ru-RU"/>
        </w:rPr>
        <w:t>Руководствуясь разъяснениями Верховного Суда РФ, для защиты прав и интересов несовершеннолетних может применяться </w:t>
      </w:r>
      <w:hyperlink r:id="rId737" w:anchor="000370" w:history="1">
        <w:r w:rsidRPr="002B2FBC">
          <w:rPr>
            <w:rFonts w:ascii="Times New Roman" w:eastAsia="Times New Roman" w:hAnsi="Times New Roman" w:cs="Times New Roman"/>
            <w:color w:val="4272D7"/>
            <w:sz w:val="24"/>
            <w:szCs w:val="24"/>
            <w:u w:val="single"/>
            <w:lang w:eastAsia="ru-RU"/>
          </w:rPr>
          <w:t>статья 169</w:t>
        </w:r>
      </w:hyperlink>
      <w:r w:rsidRPr="002B2FBC">
        <w:rPr>
          <w:rFonts w:ascii="Times New Roman" w:eastAsia="Times New Roman" w:hAnsi="Times New Roman" w:cs="Times New Roman"/>
          <w:sz w:val="24"/>
          <w:szCs w:val="24"/>
          <w:lang w:eastAsia="ru-RU"/>
        </w:rPr>
        <w:t> ГК РФ, в соответствии с которой сделка, совершенная с целью, заведомо противной основам правопорядка или нравственности, ничтожна. В качестве сделок, совершенных с указанной целью, могут быть квалифицированы сделки, которые нарушают основополагающие начала российского правопорядка, принципы общественной, политической и экономической организации общества, его нравственные устои. К названным сделкам могут быть отнесены, в частности, сделки, нарушающие основы отношений между родителями и детьми. Например, в правоприменительной практике ничтожными признаются сделки по отчуждению жилого помещения, в котором проживают несовершеннолетние дети, являющиеся не только собственниками, но и членами семьи своих родителей-собственников, если такие сделки не учитывают интересы ребенка и влекут уменьшение его имущества, его стоимости (включая имущественные права).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47" w:name="100949"/>
      <w:bookmarkEnd w:id="947"/>
      <w:r w:rsidRPr="002B2FBC">
        <w:rPr>
          <w:rFonts w:ascii="Times New Roman" w:eastAsia="Times New Roman" w:hAnsi="Times New Roman" w:cs="Times New Roman"/>
          <w:sz w:val="24"/>
          <w:szCs w:val="24"/>
          <w:lang w:eastAsia="ru-RU"/>
        </w:rPr>
        <w:t>Для применения </w:t>
      </w:r>
      <w:hyperlink r:id="rId738" w:anchor="000370" w:history="1">
        <w:r w:rsidRPr="002B2FBC">
          <w:rPr>
            <w:rFonts w:ascii="Times New Roman" w:eastAsia="Times New Roman" w:hAnsi="Times New Roman" w:cs="Times New Roman"/>
            <w:color w:val="4272D7"/>
            <w:sz w:val="24"/>
            <w:szCs w:val="24"/>
            <w:u w:val="single"/>
            <w:lang w:eastAsia="ru-RU"/>
          </w:rPr>
          <w:t>статьи 169</w:t>
        </w:r>
      </w:hyperlink>
      <w:r w:rsidRPr="002B2FBC">
        <w:rPr>
          <w:rFonts w:ascii="Times New Roman" w:eastAsia="Times New Roman" w:hAnsi="Times New Roman" w:cs="Times New Roman"/>
          <w:sz w:val="24"/>
          <w:szCs w:val="24"/>
          <w:lang w:eastAsia="ru-RU"/>
        </w:rPr>
        <w:t> ГК РФ необходимо установить, что цель сделки, а также права и обязанности, которые стороны стремились установить при ее совершении, либо желаемое изменение или прекращение существующих прав и обязанностей заведомо противоречили основам правопорядка или нравственности и хотя бы одна из сторон сделки действовала умышленно.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48" w:name="100950"/>
      <w:bookmarkEnd w:id="948"/>
      <w:r w:rsidRPr="002B2FBC">
        <w:rPr>
          <w:rFonts w:ascii="Times New Roman" w:eastAsia="Times New Roman" w:hAnsi="Times New Roman" w:cs="Times New Roman"/>
          <w:sz w:val="24"/>
          <w:szCs w:val="24"/>
          <w:lang w:eastAsia="ru-RU"/>
        </w:rPr>
        <w:t>Согласно </w:t>
      </w:r>
      <w:hyperlink r:id="rId739" w:anchor="000410" w:history="1">
        <w:r w:rsidRPr="002B2FBC">
          <w:rPr>
            <w:rFonts w:ascii="Times New Roman" w:eastAsia="Times New Roman" w:hAnsi="Times New Roman" w:cs="Times New Roman"/>
            <w:color w:val="4272D7"/>
            <w:sz w:val="24"/>
            <w:szCs w:val="24"/>
            <w:u w:val="single"/>
            <w:lang w:eastAsia="ru-RU"/>
          </w:rPr>
          <w:t>пункту 1 статьи 181</w:t>
        </w:r>
      </w:hyperlink>
      <w:r w:rsidRPr="002B2FBC">
        <w:rPr>
          <w:rFonts w:ascii="Times New Roman" w:eastAsia="Times New Roman" w:hAnsi="Times New Roman" w:cs="Times New Roman"/>
          <w:sz w:val="24"/>
          <w:szCs w:val="24"/>
          <w:lang w:eastAsia="ru-RU"/>
        </w:rPr>
        <w:t> ГК РФ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r:id="rId740" w:anchor="000359" w:history="1">
        <w:r w:rsidRPr="002B2FBC">
          <w:rPr>
            <w:rFonts w:ascii="Times New Roman" w:eastAsia="Times New Roman" w:hAnsi="Times New Roman" w:cs="Times New Roman"/>
            <w:color w:val="4272D7"/>
            <w:sz w:val="24"/>
            <w:szCs w:val="24"/>
            <w:u w:val="single"/>
            <w:lang w:eastAsia="ru-RU"/>
          </w:rPr>
          <w:t>(пункт 3 статьи 166)</w:t>
        </w:r>
      </w:hyperlink>
      <w:r w:rsidRPr="002B2FBC">
        <w:rPr>
          <w:rFonts w:ascii="Times New Roman" w:eastAsia="Times New Roman" w:hAnsi="Times New Roman" w:cs="Times New Roman"/>
          <w:sz w:val="24"/>
          <w:szCs w:val="24"/>
          <w:lang w:eastAsia="ru-RU"/>
        </w:rPr>
        <w:t xml:space="preserve">, то есть срок для защиты, составляет три года. Течение срока исковой давности по указанным требованиям начинается со дня, </w:t>
      </w:r>
      <w:r w:rsidRPr="002B2FBC">
        <w:rPr>
          <w:rFonts w:ascii="Times New Roman" w:eastAsia="Times New Roman" w:hAnsi="Times New Roman" w:cs="Times New Roman"/>
          <w:sz w:val="24"/>
          <w:szCs w:val="24"/>
          <w:lang w:eastAsia="ru-RU"/>
        </w:rPr>
        <w:lastRenderedPageBreak/>
        <w:t>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49" w:name="100951"/>
      <w:bookmarkEnd w:id="949"/>
      <w:r w:rsidRPr="002B2FBC">
        <w:rPr>
          <w:rFonts w:ascii="Times New Roman" w:eastAsia="Times New Roman" w:hAnsi="Times New Roman" w:cs="Times New Roman"/>
          <w:sz w:val="24"/>
          <w:szCs w:val="24"/>
          <w:lang w:eastAsia="ru-RU"/>
        </w:rPr>
        <w:t>Таким образом, для ООиП срок исковой давности для защиты нарушенных прав и интересов несовершеннолетнего будет исчисляться с момента, когда ООиП стало известно или должно было стать известным о начале исполнения сделки, на которую требовалось предварительное разрешение ООиП, но в нарушение закона оно получено не было. Однако период времени с начала исполнения сделки до момента, когда ООиП стало или должно было стать известно о начале исполнения сделки, не должен превышать десять лет.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50" w:name="100952"/>
      <w:bookmarkEnd w:id="950"/>
      <w:r w:rsidRPr="002B2FBC">
        <w:rPr>
          <w:rFonts w:ascii="Times New Roman" w:eastAsia="Times New Roman" w:hAnsi="Times New Roman" w:cs="Times New Roman"/>
          <w:sz w:val="24"/>
          <w:szCs w:val="24"/>
          <w:lang w:eastAsia="ru-RU"/>
        </w:rPr>
        <w:t>В то же время, когда сделка исполнена в нарушение условий, предусмотренных в предварительном разрешении ООиП, предполагается, что сведения об этом ООиП должен получить в рамках контроля за исполнением сделки согласно предварительному разрешению ООиП. Таким образом, меры и способы защиты и восстановления имущественных прав и интересов несовершеннолетних должны приниматься своевременно.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51" w:name="100953"/>
      <w:bookmarkEnd w:id="951"/>
      <w:r w:rsidRPr="002B2FBC">
        <w:rPr>
          <w:rFonts w:ascii="Times New Roman" w:eastAsia="Times New Roman" w:hAnsi="Times New Roman" w:cs="Times New Roman"/>
          <w:sz w:val="24"/>
          <w:szCs w:val="24"/>
          <w:lang w:eastAsia="ru-RU"/>
        </w:rPr>
        <w:t>Параграф 3.2. Расторжение договора</w:t>
      </w:r>
    </w:p>
    <w:bookmarkStart w:id="952" w:name="100954"/>
    <w:bookmarkEnd w:id="952"/>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"https://legalacts.ru/doc/federalnyi-zakon-ot-24042008-n-48-fz-ob/"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ФЗ</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"Об опеке и попечительстве" предусмотрен иной способ защиты по сделке, совершенной без разрешения ООиП, чем недействительность сделки, а именно расторжение договора, возврат имущества несовершеннолетнему и возмещение убытков, причиненных сторонам законными представителями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53" w:name="100955"/>
      <w:bookmarkEnd w:id="953"/>
      <w:r w:rsidRPr="002B2FBC">
        <w:rPr>
          <w:rFonts w:ascii="Times New Roman" w:eastAsia="Times New Roman" w:hAnsi="Times New Roman" w:cs="Times New Roman"/>
          <w:sz w:val="24"/>
          <w:szCs w:val="24"/>
          <w:lang w:eastAsia="ru-RU"/>
        </w:rPr>
        <w:t>В </w:t>
      </w:r>
      <w:hyperlink r:id="rId741"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w:t>
      </w:r>
      <w:hyperlink r:id="rId742" w:anchor="100154" w:history="1">
        <w:r w:rsidRPr="002B2FBC">
          <w:rPr>
            <w:rFonts w:ascii="Times New Roman" w:eastAsia="Times New Roman" w:hAnsi="Times New Roman" w:cs="Times New Roman"/>
            <w:color w:val="4272D7"/>
            <w:sz w:val="24"/>
            <w:szCs w:val="24"/>
            <w:u w:val="single"/>
            <w:lang w:eastAsia="ru-RU"/>
          </w:rPr>
          <w:t>(часть 4 статьи 21)</w:t>
        </w:r>
      </w:hyperlink>
      <w:r w:rsidRPr="002B2FBC">
        <w:rPr>
          <w:rFonts w:ascii="Times New Roman" w:eastAsia="Times New Roman" w:hAnsi="Times New Roman" w:cs="Times New Roman"/>
          <w:sz w:val="24"/>
          <w:szCs w:val="24"/>
          <w:lang w:eastAsia="ru-RU"/>
        </w:rPr>
        <w:t> закреплено специальное правило о расторжении договора, заключенного без разрешения ООиП. При обнаружении факта заключения договора от имени подопечного без предварительного разрешения ООиП 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54" w:name="100956"/>
      <w:bookmarkEnd w:id="954"/>
      <w:r w:rsidRPr="002B2FBC">
        <w:rPr>
          <w:rFonts w:ascii="Times New Roman" w:eastAsia="Times New Roman" w:hAnsi="Times New Roman" w:cs="Times New Roman"/>
          <w:sz w:val="24"/>
          <w:szCs w:val="24"/>
          <w:lang w:eastAsia="ru-RU"/>
        </w:rPr>
        <w:t>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законодательством.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55" w:name="100957"/>
      <w:bookmarkEnd w:id="955"/>
      <w:r w:rsidRPr="002B2FBC">
        <w:rPr>
          <w:rFonts w:ascii="Times New Roman" w:eastAsia="Times New Roman" w:hAnsi="Times New Roman" w:cs="Times New Roman"/>
          <w:sz w:val="24"/>
          <w:szCs w:val="24"/>
          <w:lang w:eastAsia="ru-RU"/>
        </w:rPr>
        <w:t>Представляется, что положения </w:t>
      </w:r>
      <w:hyperlink r:id="rId743" w:anchor="100154" w:history="1">
        <w:r w:rsidRPr="002B2FBC">
          <w:rPr>
            <w:rFonts w:ascii="Times New Roman" w:eastAsia="Times New Roman" w:hAnsi="Times New Roman" w:cs="Times New Roman"/>
            <w:color w:val="4272D7"/>
            <w:sz w:val="24"/>
            <w:szCs w:val="24"/>
            <w:u w:val="single"/>
            <w:lang w:eastAsia="ru-RU"/>
          </w:rPr>
          <w:t>части 4 статьи 21</w:t>
        </w:r>
      </w:hyperlink>
      <w:r w:rsidRPr="002B2FBC">
        <w:rPr>
          <w:rFonts w:ascii="Times New Roman" w:eastAsia="Times New Roman" w:hAnsi="Times New Roman" w:cs="Times New Roman"/>
          <w:sz w:val="24"/>
          <w:szCs w:val="24"/>
          <w:lang w:eastAsia="ru-RU"/>
        </w:rPr>
        <w:t> ФЗ "Об опеке и попечительстве" рассчитаны на незамедлительное применение ООиП, когда между совершением сделки без разрешения ООиП и получением указанным органом информации о такой сделке прошло немного времени и имеется реальная возможность вернуть имущество несовершеннолетнему (оно сохранилось в натуре, не отчуждено стороной договора иным приобретателям). В этом случае такой способ защиты, как расторжение договора, будет являться эффективным.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56" w:name="100958"/>
      <w:bookmarkEnd w:id="956"/>
      <w:r w:rsidRPr="002B2FBC">
        <w:rPr>
          <w:rFonts w:ascii="Times New Roman" w:eastAsia="Times New Roman" w:hAnsi="Times New Roman" w:cs="Times New Roman"/>
          <w:sz w:val="24"/>
          <w:szCs w:val="24"/>
          <w:lang w:eastAsia="ru-RU"/>
        </w:rPr>
        <w:t>Однако необходимо учитывать, что общий срок исковой давности, то есть срок для защиты нарушенного права по иску, составляет три года с момента, когда лицо узнало или должно было узнать о нарушении своего права и о том, кто является надлежащим ответчиком по иску о защите этого права (</w:t>
      </w:r>
      <w:hyperlink r:id="rId744" w:anchor="000510" w:history="1">
        <w:r w:rsidRPr="002B2FBC">
          <w:rPr>
            <w:rFonts w:ascii="Times New Roman" w:eastAsia="Times New Roman" w:hAnsi="Times New Roman" w:cs="Times New Roman"/>
            <w:color w:val="4272D7"/>
            <w:sz w:val="24"/>
            <w:szCs w:val="24"/>
            <w:u w:val="single"/>
            <w:lang w:eastAsia="ru-RU"/>
          </w:rPr>
          <w:t>пункт 1 статьи 196</w:t>
        </w:r>
      </w:hyperlink>
      <w:r w:rsidRPr="002B2FBC">
        <w:rPr>
          <w:rFonts w:ascii="Times New Roman" w:eastAsia="Times New Roman" w:hAnsi="Times New Roman" w:cs="Times New Roman"/>
          <w:sz w:val="24"/>
          <w:szCs w:val="24"/>
          <w:lang w:eastAsia="ru-RU"/>
        </w:rPr>
        <w:t>, </w:t>
      </w:r>
      <w:hyperlink r:id="rId745" w:anchor="000515" w:history="1">
        <w:r w:rsidRPr="002B2FBC">
          <w:rPr>
            <w:rFonts w:ascii="Times New Roman" w:eastAsia="Times New Roman" w:hAnsi="Times New Roman" w:cs="Times New Roman"/>
            <w:color w:val="4272D7"/>
            <w:sz w:val="24"/>
            <w:szCs w:val="24"/>
            <w:u w:val="single"/>
            <w:lang w:eastAsia="ru-RU"/>
          </w:rPr>
          <w:t>пункт 1 статьи 200</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57" w:name="100959"/>
      <w:bookmarkEnd w:id="957"/>
      <w:r w:rsidRPr="002B2FBC">
        <w:rPr>
          <w:rFonts w:ascii="Times New Roman" w:eastAsia="Times New Roman" w:hAnsi="Times New Roman" w:cs="Times New Roman"/>
          <w:sz w:val="24"/>
          <w:szCs w:val="24"/>
          <w:lang w:eastAsia="ru-RU"/>
        </w:rPr>
        <w:lastRenderedPageBreak/>
        <w:t>Для применения способа защиты в виде расторжения договора (</w:t>
      </w:r>
      <w:hyperlink r:id="rId746" w:anchor="100154" w:history="1">
        <w:r w:rsidRPr="002B2FBC">
          <w:rPr>
            <w:rFonts w:ascii="Times New Roman" w:eastAsia="Times New Roman" w:hAnsi="Times New Roman" w:cs="Times New Roman"/>
            <w:color w:val="4272D7"/>
            <w:sz w:val="24"/>
            <w:szCs w:val="24"/>
            <w:u w:val="single"/>
            <w:lang w:eastAsia="ru-RU"/>
          </w:rPr>
          <w:t>часть 4 статьи 21</w:t>
        </w:r>
      </w:hyperlink>
      <w:r w:rsidRPr="002B2FBC">
        <w:rPr>
          <w:rFonts w:ascii="Times New Roman" w:eastAsia="Times New Roman" w:hAnsi="Times New Roman" w:cs="Times New Roman"/>
          <w:sz w:val="24"/>
          <w:szCs w:val="24"/>
          <w:lang w:eastAsia="ru-RU"/>
        </w:rPr>
        <w:t> ФЗ "Об опеке и попечительстве") специально не предусматривается, как срок исковой давности должен рассчитываться, если защитой права занимается ООиП. Представляется, что в данном случае речь может идти об осведомленности самого уполномоченного ООиП о сделке, совершенной без его предварительного разрешения либо в нарушение условий предварительного разрешения.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58" w:name="100960"/>
      <w:bookmarkEnd w:id="958"/>
      <w:r w:rsidRPr="002B2FBC">
        <w:rPr>
          <w:rFonts w:ascii="Times New Roman" w:eastAsia="Times New Roman" w:hAnsi="Times New Roman" w:cs="Times New Roman"/>
          <w:sz w:val="24"/>
          <w:szCs w:val="24"/>
          <w:lang w:eastAsia="ru-RU"/>
        </w:rPr>
        <w:t>Таким образом, в пределах трех лет с момента, когда ООиП узнал или должен был узнать о нарушении имущественных прав ребенка, следует признать возможность предъявления ООиП в интересах несовершеннолетнего иска о расторжении договора и возврата ребенку имущества, полученного другой стороной по сделке.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59" w:name="100961"/>
      <w:bookmarkEnd w:id="959"/>
      <w:r w:rsidRPr="002B2FBC">
        <w:rPr>
          <w:rFonts w:ascii="Times New Roman" w:eastAsia="Times New Roman" w:hAnsi="Times New Roman" w:cs="Times New Roman"/>
          <w:sz w:val="24"/>
          <w:szCs w:val="24"/>
          <w:lang w:eastAsia="ru-RU"/>
        </w:rPr>
        <w:t>Однако в этом случае ООиП должен оценивать перспективы удовлетворения иска о расторжении договора, исходя из сохранности полученного по договору имущества у первоначального приобретателя. Поскольку согласно </w:t>
      </w:r>
      <w:hyperlink r:id="rId747" w:anchor="100154" w:history="1">
        <w:r w:rsidRPr="002B2FBC">
          <w:rPr>
            <w:rFonts w:ascii="Times New Roman" w:eastAsia="Times New Roman" w:hAnsi="Times New Roman" w:cs="Times New Roman"/>
            <w:color w:val="4272D7"/>
            <w:sz w:val="24"/>
            <w:szCs w:val="24"/>
            <w:u w:val="single"/>
            <w:lang w:eastAsia="ru-RU"/>
          </w:rPr>
          <w:t>части 4 статьи 21</w:t>
        </w:r>
      </w:hyperlink>
      <w:r w:rsidRPr="002B2FBC">
        <w:rPr>
          <w:rFonts w:ascii="Times New Roman" w:eastAsia="Times New Roman" w:hAnsi="Times New Roman" w:cs="Times New Roman"/>
          <w:sz w:val="24"/>
          <w:szCs w:val="24"/>
          <w:lang w:eastAsia="ru-RU"/>
        </w:rPr>
        <w:t> ФЗ "Об опеке и попечительстве" предусматриваются только такие правовые последствия расторжения договора, как возврат имущества, принадлежавшего подопечному, а также возмещение убытков, причиненных сторонам договора. Таким образом, иск о расторжении договора ООиП должен предъявлять в максимально короткие сроки после обнаружения факта совершения сделки без предварительного разрешения ООиП или в нарушение его условий.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60" w:name="100962"/>
      <w:bookmarkEnd w:id="960"/>
      <w:r w:rsidRPr="002B2FBC">
        <w:rPr>
          <w:rFonts w:ascii="Times New Roman" w:eastAsia="Times New Roman" w:hAnsi="Times New Roman" w:cs="Times New Roman"/>
          <w:sz w:val="24"/>
          <w:szCs w:val="24"/>
          <w:lang w:eastAsia="ru-RU"/>
        </w:rPr>
        <w:t>Возмещение убытков производится за счет опекуна или попечителя в размере и в порядке, которые установлены гражданским законодательством. При расторжении договора не предусматривается взыскание убытков в пользу ребенку с другой стороны договора либо возмещение вместо возврата имущества его стоимости, как предусмотрено правилами о недействительности сделки в отношении имущества, отчужденного без разрешения ООиП (</w:t>
      </w:r>
      <w:hyperlink r:id="rId748" w:anchor="100967" w:history="1">
        <w:r w:rsidRPr="002B2FBC">
          <w:rPr>
            <w:rFonts w:ascii="Times New Roman" w:eastAsia="Times New Roman" w:hAnsi="Times New Roman" w:cs="Times New Roman"/>
            <w:color w:val="4272D7"/>
            <w:sz w:val="24"/>
            <w:szCs w:val="24"/>
            <w:u w:val="single"/>
            <w:lang w:eastAsia="ru-RU"/>
          </w:rPr>
          <w:t>статьи 172</w:t>
        </w:r>
      </w:hyperlink>
      <w:r w:rsidRPr="002B2FBC">
        <w:rPr>
          <w:rFonts w:ascii="Times New Roman" w:eastAsia="Times New Roman" w:hAnsi="Times New Roman" w:cs="Times New Roman"/>
          <w:sz w:val="24"/>
          <w:szCs w:val="24"/>
          <w:lang w:eastAsia="ru-RU"/>
        </w:rPr>
        <w:t>, </w:t>
      </w:r>
      <w:hyperlink r:id="rId749" w:anchor="100975" w:history="1">
        <w:r w:rsidRPr="002B2FBC">
          <w:rPr>
            <w:rFonts w:ascii="Times New Roman" w:eastAsia="Times New Roman" w:hAnsi="Times New Roman" w:cs="Times New Roman"/>
            <w:color w:val="4272D7"/>
            <w:sz w:val="24"/>
            <w:szCs w:val="24"/>
            <w:u w:val="single"/>
            <w:lang w:eastAsia="ru-RU"/>
          </w:rPr>
          <w:t>175</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61" w:name="100963"/>
      <w:bookmarkEnd w:id="961"/>
      <w:r w:rsidRPr="002B2FBC">
        <w:rPr>
          <w:rFonts w:ascii="Times New Roman" w:eastAsia="Times New Roman" w:hAnsi="Times New Roman" w:cs="Times New Roman"/>
          <w:sz w:val="24"/>
          <w:szCs w:val="24"/>
          <w:lang w:eastAsia="ru-RU"/>
        </w:rPr>
        <w:t>При использовании ООиП такого способа защиты, как расторжение договора, заключенного в отношении имущества ребенка без предварительного разрешения ООиП (в нарушение его условий), необходимо решать вопрос о принятии обеспечительных мер по заявленному иску, запрещающих стороне договора, приобретшей имущество, его дальнейшее отчуждение, в противном случае защита с помощью иска о расторжении договора может оказаться неэффективной.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62" w:name="100964"/>
      <w:bookmarkEnd w:id="962"/>
      <w:r w:rsidRPr="002B2FBC">
        <w:rPr>
          <w:rFonts w:ascii="Times New Roman" w:eastAsia="Times New Roman" w:hAnsi="Times New Roman" w:cs="Times New Roman"/>
          <w:sz w:val="24"/>
          <w:szCs w:val="24"/>
          <w:lang w:eastAsia="ru-RU"/>
        </w:rPr>
        <w:t>Параграф 3.3. Процессуальные гарантии защиты прав несовершеннолетних</w:t>
      </w:r>
    </w:p>
    <w:bookmarkStart w:id="963" w:name="100965"/>
    <w:bookmarkEnd w:id="963"/>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"https://legalacts.ru/doc/federalnyi-zakon-ot-24042008-n-48-fz-ob/"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ФЗ</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"Об опеке и попечительстве" закрепляет целый ряд гарантий в области защиты прав несовершеннолетних и в процессе судебных процедур.</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64" w:name="100966"/>
      <w:bookmarkEnd w:id="964"/>
      <w:r w:rsidRPr="002B2FBC">
        <w:rPr>
          <w:rFonts w:ascii="Times New Roman" w:eastAsia="Times New Roman" w:hAnsi="Times New Roman" w:cs="Times New Roman"/>
          <w:sz w:val="24"/>
          <w:szCs w:val="24"/>
          <w:lang w:eastAsia="ru-RU"/>
        </w:rPr>
        <w:t>Предварительное разрешение ООиП требуется во всех случаях, если действия опекуна или попечителя могут повлечь за собой уменьшение стоимости имущества подопечного, в том числе при: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65" w:name="100967"/>
      <w:bookmarkEnd w:id="965"/>
      <w:r w:rsidRPr="002B2FBC">
        <w:rPr>
          <w:rFonts w:ascii="Times New Roman" w:eastAsia="Times New Roman" w:hAnsi="Times New Roman" w:cs="Times New Roman"/>
          <w:sz w:val="24"/>
          <w:szCs w:val="24"/>
          <w:lang w:eastAsia="ru-RU"/>
        </w:rPr>
        <w:t>1) отказе от иска, поданного в интересах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66" w:name="100968"/>
      <w:bookmarkEnd w:id="966"/>
      <w:r w:rsidRPr="002B2FBC">
        <w:rPr>
          <w:rFonts w:ascii="Times New Roman" w:eastAsia="Times New Roman" w:hAnsi="Times New Roman" w:cs="Times New Roman"/>
          <w:sz w:val="24"/>
          <w:szCs w:val="24"/>
          <w:lang w:eastAsia="ru-RU"/>
        </w:rPr>
        <w:t>2) заключении в судебном разбирательстве мирового соглашения от имени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67" w:name="100969"/>
      <w:bookmarkEnd w:id="967"/>
      <w:r w:rsidRPr="002B2FBC">
        <w:rPr>
          <w:rFonts w:ascii="Times New Roman" w:eastAsia="Times New Roman" w:hAnsi="Times New Roman" w:cs="Times New Roman"/>
          <w:sz w:val="24"/>
          <w:szCs w:val="24"/>
          <w:lang w:eastAsia="ru-RU"/>
        </w:rPr>
        <w:t>3) заключении мирового соглашения с должником по исполнительному производству, в котором подопечный является взыскателем.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68" w:name="100970"/>
      <w:bookmarkEnd w:id="968"/>
      <w:r w:rsidRPr="002B2FBC">
        <w:rPr>
          <w:rFonts w:ascii="Times New Roman" w:eastAsia="Times New Roman" w:hAnsi="Times New Roman" w:cs="Times New Roman"/>
          <w:sz w:val="24"/>
          <w:szCs w:val="24"/>
          <w:lang w:eastAsia="ru-RU"/>
        </w:rPr>
        <w:lastRenderedPageBreak/>
        <w:t>В соответствии со </w:t>
      </w:r>
      <w:hyperlink r:id="rId750" w:anchor="000628" w:history="1">
        <w:r w:rsidRPr="002B2FBC">
          <w:rPr>
            <w:rFonts w:ascii="Times New Roman" w:eastAsia="Times New Roman" w:hAnsi="Times New Roman" w:cs="Times New Roman"/>
            <w:color w:val="4272D7"/>
            <w:sz w:val="24"/>
            <w:szCs w:val="24"/>
            <w:u w:val="single"/>
            <w:lang w:eastAsia="ru-RU"/>
          </w:rPr>
          <w:t>статьей 27</w:t>
        </w:r>
      </w:hyperlink>
      <w:r w:rsidRPr="002B2FBC">
        <w:rPr>
          <w:rFonts w:ascii="Times New Roman" w:eastAsia="Times New Roman" w:hAnsi="Times New Roman" w:cs="Times New Roman"/>
          <w:sz w:val="24"/>
          <w:szCs w:val="24"/>
          <w:lang w:eastAsia="ru-RU"/>
        </w:rPr>
        <w:t> ГПК РФ права, свободы и законные интересы несовершеннолетних в возрасте от 14 до 18 лет защищают в процессе их законные представители. Однако суд обязан привлекать к участию в таких делах самих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69" w:name="100971"/>
      <w:bookmarkEnd w:id="969"/>
      <w:r w:rsidRPr="002B2FBC">
        <w:rPr>
          <w:rFonts w:ascii="Times New Roman" w:eastAsia="Times New Roman" w:hAnsi="Times New Roman" w:cs="Times New Roman"/>
          <w:sz w:val="24"/>
          <w:szCs w:val="24"/>
          <w:lang w:eastAsia="ru-RU"/>
        </w:rPr>
        <w:t>В случаях, предусмотренных федеральным законом, в частности, </w:t>
      </w:r>
      <w:hyperlink r:id="rId751"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w:t>
      </w:r>
      <w:hyperlink r:id="rId752" w:history="1">
        <w:r w:rsidRPr="002B2FBC">
          <w:rPr>
            <w:rFonts w:ascii="Times New Roman" w:eastAsia="Times New Roman" w:hAnsi="Times New Roman" w:cs="Times New Roman"/>
            <w:color w:val="4272D7"/>
            <w:sz w:val="24"/>
            <w:szCs w:val="24"/>
            <w:u w:val="single"/>
            <w:lang w:eastAsia="ru-RU"/>
          </w:rPr>
          <w:t>СК</w:t>
        </w:r>
      </w:hyperlink>
      <w:r w:rsidRPr="002B2FBC">
        <w:rPr>
          <w:rFonts w:ascii="Times New Roman" w:eastAsia="Times New Roman" w:hAnsi="Times New Roman" w:cs="Times New Roman"/>
          <w:sz w:val="24"/>
          <w:szCs w:val="24"/>
          <w:lang w:eastAsia="ru-RU"/>
        </w:rPr>
        <w:t> РФ (</w:t>
      </w:r>
      <w:hyperlink r:id="rId753" w:anchor="100117" w:history="1">
        <w:r w:rsidRPr="002B2FBC">
          <w:rPr>
            <w:rFonts w:ascii="Times New Roman" w:eastAsia="Times New Roman" w:hAnsi="Times New Roman" w:cs="Times New Roman"/>
            <w:color w:val="4272D7"/>
            <w:sz w:val="24"/>
            <w:szCs w:val="24"/>
            <w:u w:val="single"/>
            <w:lang w:eastAsia="ru-RU"/>
          </w:rPr>
          <w:t>статьи 21</w:t>
        </w:r>
      </w:hyperlink>
      <w:r w:rsidRPr="002B2FBC">
        <w:rPr>
          <w:rFonts w:ascii="Times New Roman" w:eastAsia="Times New Roman" w:hAnsi="Times New Roman" w:cs="Times New Roman"/>
          <w:sz w:val="24"/>
          <w:szCs w:val="24"/>
          <w:lang w:eastAsia="ru-RU"/>
        </w:rPr>
        <w:t>, </w:t>
      </w:r>
      <w:hyperlink r:id="rId754" w:anchor="100146" w:history="1">
        <w:r w:rsidRPr="002B2FBC">
          <w:rPr>
            <w:rFonts w:ascii="Times New Roman" w:eastAsia="Times New Roman" w:hAnsi="Times New Roman" w:cs="Times New Roman"/>
            <w:color w:val="4272D7"/>
            <w:sz w:val="24"/>
            <w:szCs w:val="24"/>
            <w:u w:val="single"/>
            <w:lang w:eastAsia="ru-RU"/>
          </w:rPr>
          <w:t>26</w:t>
        </w:r>
      </w:hyperlink>
      <w:r w:rsidRPr="002B2FBC">
        <w:rPr>
          <w:rFonts w:ascii="Times New Roman" w:eastAsia="Times New Roman" w:hAnsi="Times New Roman" w:cs="Times New Roman"/>
          <w:sz w:val="24"/>
          <w:szCs w:val="24"/>
          <w:lang w:eastAsia="ru-RU"/>
        </w:rPr>
        <w:t>, </w:t>
      </w:r>
      <w:hyperlink r:id="rId755" w:anchor="100157" w:history="1">
        <w:r w:rsidRPr="002B2FBC">
          <w:rPr>
            <w:rFonts w:ascii="Times New Roman" w:eastAsia="Times New Roman" w:hAnsi="Times New Roman" w:cs="Times New Roman"/>
            <w:color w:val="4272D7"/>
            <w:sz w:val="24"/>
            <w:szCs w:val="24"/>
            <w:u w:val="single"/>
            <w:lang w:eastAsia="ru-RU"/>
          </w:rPr>
          <w:t>27</w:t>
        </w:r>
      </w:hyperlink>
      <w:r w:rsidRPr="002B2FBC">
        <w:rPr>
          <w:rFonts w:ascii="Times New Roman" w:eastAsia="Times New Roman" w:hAnsi="Times New Roman" w:cs="Times New Roman"/>
          <w:sz w:val="24"/>
          <w:szCs w:val="24"/>
          <w:lang w:eastAsia="ru-RU"/>
        </w:rPr>
        <w:t>, </w:t>
      </w:r>
      <w:hyperlink r:id="rId756" w:anchor="102641" w:history="1">
        <w:r w:rsidRPr="002B2FBC">
          <w:rPr>
            <w:rFonts w:ascii="Times New Roman" w:eastAsia="Times New Roman" w:hAnsi="Times New Roman" w:cs="Times New Roman"/>
            <w:color w:val="4272D7"/>
            <w:sz w:val="24"/>
            <w:szCs w:val="24"/>
            <w:u w:val="single"/>
            <w:lang w:eastAsia="ru-RU"/>
          </w:rPr>
          <w:t>1074</w:t>
        </w:r>
      </w:hyperlink>
      <w:r w:rsidRPr="002B2FBC">
        <w:rPr>
          <w:rFonts w:ascii="Times New Roman" w:eastAsia="Times New Roman" w:hAnsi="Times New Roman" w:cs="Times New Roman"/>
          <w:sz w:val="24"/>
          <w:szCs w:val="24"/>
          <w:lang w:eastAsia="ru-RU"/>
        </w:rPr>
        <w:t> ГК РФ, </w:t>
      </w:r>
      <w:hyperlink r:id="rId757" w:anchor="100252" w:history="1">
        <w:r w:rsidRPr="002B2FBC">
          <w:rPr>
            <w:rFonts w:ascii="Times New Roman" w:eastAsia="Times New Roman" w:hAnsi="Times New Roman" w:cs="Times New Roman"/>
            <w:color w:val="4272D7"/>
            <w:sz w:val="24"/>
            <w:szCs w:val="24"/>
            <w:u w:val="single"/>
            <w:lang w:eastAsia="ru-RU"/>
          </w:rPr>
          <w:t>статьи 56</w:t>
        </w:r>
      </w:hyperlink>
      <w:r w:rsidRPr="002B2FBC">
        <w:rPr>
          <w:rFonts w:ascii="Times New Roman" w:eastAsia="Times New Roman" w:hAnsi="Times New Roman" w:cs="Times New Roman"/>
          <w:sz w:val="24"/>
          <w:szCs w:val="24"/>
          <w:lang w:eastAsia="ru-RU"/>
        </w:rPr>
        <w:t>, </w:t>
      </w:r>
      <w:hyperlink r:id="rId758" w:anchor="100285" w:history="1">
        <w:r w:rsidRPr="002B2FBC">
          <w:rPr>
            <w:rFonts w:ascii="Times New Roman" w:eastAsia="Times New Roman" w:hAnsi="Times New Roman" w:cs="Times New Roman"/>
            <w:color w:val="4272D7"/>
            <w:sz w:val="24"/>
            <w:szCs w:val="24"/>
            <w:u w:val="single"/>
            <w:lang w:eastAsia="ru-RU"/>
          </w:rPr>
          <w:t>62</w:t>
        </w:r>
      </w:hyperlink>
      <w:r w:rsidRPr="002B2FBC">
        <w:rPr>
          <w:rFonts w:ascii="Times New Roman" w:eastAsia="Times New Roman" w:hAnsi="Times New Roman" w:cs="Times New Roman"/>
          <w:sz w:val="24"/>
          <w:szCs w:val="24"/>
          <w:lang w:eastAsia="ru-RU"/>
        </w:rPr>
        <w:t> СК РФ), по делам, возникающим из гражданских, семейных, трудовых и иных правоотношений, несовершеннолетние в возрасте от 14 до 18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70" w:name="100972"/>
      <w:bookmarkEnd w:id="970"/>
      <w:r w:rsidRPr="002B2FBC">
        <w:rPr>
          <w:rFonts w:ascii="Times New Roman" w:eastAsia="Times New Roman" w:hAnsi="Times New Roman" w:cs="Times New Roman"/>
          <w:sz w:val="24"/>
          <w:szCs w:val="24"/>
          <w:lang w:eastAsia="ru-RU"/>
        </w:rPr>
        <w:t>Права, свободы и законные интересы несовершеннолетних, не достигших возраста 14 лет, защищают в процессе их законные представители - родители, усыновители, опекуны или иные лица, которым это право предоставлено федеральным законом (ООиП). Однако суд вправе привлечь к участию в таких делах граждан, признанных недееспособными.</w:t>
      </w:r>
    </w:p>
    <w:bookmarkStart w:id="971" w:name="100973"/>
    <w:bookmarkEnd w:id="971"/>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"https://legalacts.ru/kodeks/SK-RF/"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СК</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РФ закрепляет право ребенка на защиту </w:t>
      </w:r>
      <w:hyperlink r:id="rId759" w:anchor="100252" w:history="1">
        <w:r w:rsidRPr="002B2FBC">
          <w:rPr>
            <w:rFonts w:ascii="Times New Roman" w:eastAsia="Times New Roman" w:hAnsi="Times New Roman" w:cs="Times New Roman"/>
            <w:color w:val="4272D7"/>
            <w:sz w:val="24"/>
            <w:szCs w:val="24"/>
            <w:u w:val="single"/>
            <w:lang w:eastAsia="ru-RU"/>
          </w:rPr>
          <w:t>(статья 56)</w:t>
        </w:r>
      </w:hyperlink>
      <w:r w:rsidRPr="002B2FBC">
        <w:rPr>
          <w:rFonts w:ascii="Times New Roman" w:eastAsia="Times New Roman" w:hAnsi="Times New Roman" w:cs="Times New Roman"/>
          <w:sz w:val="24"/>
          <w:szCs w:val="24"/>
          <w:lang w:eastAsia="ru-RU"/>
        </w:rPr>
        <w:t>. Ребенок имеет право на защиту своих прав и законных интересов. Защита прав и законных интересов ребенка осуществляется родителями (лицами, их заменяющими), органом опеки и попечительства, прокурором и судом.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72" w:name="100974"/>
      <w:bookmarkEnd w:id="972"/>
      <w:r w:rsidRPr="002B2FBC">
        <w:rPr>
          <w:rFonts w:ascii="Times New Roman" w:eastAsia="Times New Roman" w:hAnsi="Times New Roman" w:cs="Times New Roman"/>
          <w:sz w:val="24"/>
          <w:szCs w:val="24"/>
          <w:lang w:eastAsia="ru-RU"/>
        </w:rPr>
        <w:t>Ребенок имеет право на защиту от злоупотреблений со стороны родителей (лиц, их заменяющих).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14 лет - в суд.</w:t>
      </w:r>
    </w:p>
    <w:p w:rsidR="002B2FBC" w:rsidRPr="002B2FBC" w:rsidRDefault="002B2FBC" w:rsidP="002B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2B2FBC" w:rsidRPr="002B2FBC" w:rsidRDefault="002B2FBC" w:rsidP="002B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2B2FBC" w:rsidRPr="002B2FBC" w:rsidRDefault="002B2FBC" w:rsidP="002B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2B2FBC" w:rsidRPr="002B2FBC" w:rsidRDefault="002B2FBC" w:rsidP="002B2FBC">
      <w:pPr>
        <w:spacing w:after="100" w:afterAutospacing="1" w:line="240" w:lineRule="auto"/>
        <w:jc w:val="right"/>
        <w:rPr>
          <w:rFonts w:ascii="Times New Roman" w:eastAsia="Times New Roman" w:hAnsi="Times New Roman" w:cs="Times New Roman"/>
          <w:sz w:val="24"/>
          <w:szCs w:val="24"/>
          <w:lang w:eastAsia="ru-RU"/>
        </w:rPr>
      </w:pPr>
      <w:bookmarkStart w:id="973" w:name="100975"/>
      <w:bookmarkEnd w:id="973"/>
      <w:r w:rsidRPr="002B2FBC">
        <w:rPr>
          <w:rFonts w:ascii="Times New Roman" w:eastAsia="Times New Roman" w:hAnsi="Times New Roman" w:cs="Times New Roman"/>
          <w:sz w:val="24"/>
          <w:szCs w:val="24"/>
          <w:lang w:eastAsia="ru-RU"/>
        </w:rPr>
        <w:t>Приложение</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bookmarkStart w:id="974" w:name="100976"/>
      <w:bookmarkEnd w:id="974"/>
      <w:r w:rsidRPr="002B2FBC">
        <w:rPr>
          <w:rFonts w:ascii="Times New Roman" w:eastAsia="Times New Roman" w:hAnsi="Times New Roman" w:cs="Times New Roman"/>
          <w:sz w:val="24"/>
          <w:szCs w:val="24"/>
          <w:lang w:eastAsia="ru-RU"/>
        </w:rPr>
        <w:t>ПОДХОДЫ</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СУДЕБНОЙ ПРАКТИКИ, КОТОРЫЕ НЕОБХОДИМО УЧИТЫВАТЬ</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В ДЕЯТЕЛЬНОСТИ ОРГАНА ОПЕКИ И ПОПЕЧИТЕЛЬСТВА</w:t>
      </w:r>
    </w:p>
    <w:p w:rsidR="002B2FBC" w:rsidRPr="002B2FBC" w:rsidRDefault="002B2FBC" w:rsidP="002B2FBC">
      <w:pPr>
        <w:spacing w:after="100" w:afterAutospacing="1" w:line="240" w:lineRule="auto"/>
        <w:jc w:val="center"/>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t>ПО КОНКРЕТНЫМ ПРАВОВЫМ СИТУАЦИЯМ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75" w:name="100977"/>
      <w:bookmarkEnd w:id="975"/>
      <w:r w:rsidRPr="002B2FBC">
        <w:rPr>
          <w:rFonts w:ascii="Times New Roman" w:eastAsia="Times New Roman" w:hAnsi="Times New Roman" w:cs="Times New Roman"/>
          <w:sz w:val="24"/>
          <w:szCs w:val="24"/>
          <w:lang w:eastAsia="ru-RU"/>
        </w:rPr>
        <w:t>1.1. Запрет на совершение родственных сделок (</w:t>
      </w:r>
      <w:hyperlink r:id="rId760"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 и недопустимость расширительного толкования законодательного запрета на отчуждение недвижимого имущества, принадлежащего несовершеннолетним (</w:t>
      </w:r>
      <w:hyperlink r:id="rId761" w:anchor="100139" w:history="1">
        <w:r w:rsidRPr="002B2FBC">
          <w:rPr>
            <w:rFonts w:ascii="Times New Roman" w:eastAsia="Times New Roman" w:hAnsi="Times New Roman" w:cs="Times New Roman"/>
            <w:color w:val="4272D7"/>
            <w:sz w:val="24"/>
            <w:szCs w:val="24"/>
            <w:u w:val="single"/>
            <w:lang w:eastAsia="ru-RU"/>
          </w:rPr>
          <w:t>ч. 1 ст. 20</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76" w:name="100978"/>
      <w:bookmarkEnd w:id="976"/>
      <w:r w:rsidRPr="002B2FBC">
        <w:rPr>
          <w:rFonts w:ascii="Times New Roman" w:eastAsia="Times New Roman" w:hAnsi="Times New Roman" w:cs="Times New Roman"/>
          <w:sz w:val="24"/>
          <w:szCs w:val="24"/>
          <w:lang w:eastAsia="ru-RU"/>
        </w:rPr>
        <w:t>В Конституционном Суде РФ неоднократно оспаривались гражданами на предмет соответствия </w:t>
      </w:r>
      <w:hyperlink r:id="rId762" w:history="1">
        <w:r w:rsidRPr="002B2FBC">
          <w:rPr>
            <w:rFonts w:ascii="Times New Roman" w:eastAsia="Times New Roman" w:hAnsi="Times New Roman" w:cs="Times New Roman"/>
            <w:color w:val="4272D7"/>
            <w:sz w:val="24"/>
            <w:szCs w:val="24"/>
            <w:u w:val="single"/>
            <w:lang w:eastAsia="ru-RU"/>
          </w:rPr>
          <w:t>Конституции</w:t>
        </w:r>
      </w:hyperlink>
      <w:r w:rsidRPr="002B2FBC">
        <w:rPr>
          <w:rFonts w:ascii="Times New Roman" w:eastAsia="Times New Roman" w:hAnsi="Times New Roman" w:cs="Times New Roman"/>
          <w:sz w:val="24"/>
          <w:szCs w:val="24"/>
          <w:lang w:eastAsia="ru-RU"/>
        </w:rPr>
        <w:t> Российской Федерации положения </w:t>
      </w:r>
      <w:hyperlink r:id="rId763"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xml:space="preserve"> ГК РФ, запрещающие опекуну, попечителю, их супругам и близким родственникам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При этом данная норма оспаривалась в связи с </w:t>
      </w:r>
      <w:r w:rsidRPr="002B2FBC">
        <w:rPr>
          <w:rFonts w:ascii="Times New Roman" w:eastAsia="Times New Roman" w:hAnsi="Times New Roman" w:cs="Times New Roman"/>
          <w:sz w:val="24"/>
          <w:szCs w:val="24"/>
          <w:lang w:eastAsia="ru-RU"/>
        </w:rPr>
        <w:lastRenderedPageBreak/>
        <w:t>распространением в практике указанного запрета на родителей ребенка и их родственников.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77" w:name="100979"/>
      <w:bookmarkEnd w:id="977"/>
      <w:r w:rsidRPr="002B2FBC">
        <w:rPr>
          <w:rFonts w:ascii="Times New Roman" w:eastAsia="Times New Roman" w:hAnsi="Times New Roman" w:cs="Times New Roman"/>
          <w:sz w:val="24"/>
          <w:szCs w:val="24"/>
          <w:lang w:eastAsia="ru-RU"/>
        </w:rPr>
        <w:t>В частности, можно привести </w:t>
      </w:r>
      <w:hyperlink r:id="rId764" w:history="1">
        <w:r w:rsidRPr="002B2FBC">
          <w:rPr>
            <w:rFonts w:ascii="Times New Roman" w:eastAsia="Times New Roman" w:hAnsi="Times New Roman" w:cs="Times New Roman"/>
            <w:color w:val="4272D7"/>
            <w:sz w:val="24"/>
            <w:szCs w:val="24"/>
            <w:u w:val="single"/>
            <w:lang w:eastAsia="ru-RU"/>
          </w:rPr>
          <w:t>Определение</w:t>
        </w:r>
      </w:hyperlink>
      <w:r w:rsidRPr="002B2FBC">
        <w:rPr>
          <w:rFonts w:ascii="Times New Roman" w:eastAsia="Times New Roman" w:hAnsi="Times New Roman" w:cs="Times New Roman"/>
          <w:sz w:val="24"/>
          <w:szCs w:val="24"/>
          <w:lang w:eastAsia="ru-RU"/>
        </w:rPr>
        <w:t> Конституционного Суда РФ от 07.12.2017 N 2789-О "Об отказе в принятии к рассмотрению жалобы граждан Гасанова Афраила Аваз оглы и Мамедовой Наргиз Абдулали кызы на нарушение их конституционных прав абзацем первым пункта 1 статьи 28 и пунктом 3 статьи 37 Гражданского кодекса Российской Федерации". В данном деле на совершение сделки было получено предварительное разрешение ООиП, однако нотариус отказал в нотариальном удостоверении договора родственной мены на основании того, что такой договор ничтожен и противоречит </w:t>
      </w:r>
      <w:hyperlink r:id="rId765"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 Обжалование действий нотариуса в судебном порядке подтвердило законность отказа нотариуса в удостоверении сделки. В связи с чем законные представители несовершеннолетних обратились в Конституционный Суд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78" w:name="100980"/>
      <w:bookmarkEnd w:id="978"/>
      <w:r w:rsidRPr="002B2FBC">
        <w:rPr>
          <w:rFonts w:ascii="Times New Roman" w:eastAsia="Times New Roman" w:hAnsi="Times New Roman" w:cs="Times New Roman"/>
          <w:sz w:val="24"/>
          <w:szCs w:val="24"/>
          <w:lang w:eastAsia="ru-RU"/>
        </w:rPr>
        <w:t>По мнению заявителей, оспариваемые законоположения в той мере, в какой по смыслу, придаваемому правоприменительной практикой, они запрещают родителям совершать со своими несовершеннолетними детьми иные сделки, кроме передачи имущества в дар или безвозмездное пользование, в том числе если такие сделки направлены к выгоде несовершеннолетних детей, противоречат статьям 19 (</w:t>
      </w:r>
      <w:hyperlink r:id="rId766" w:anchor="100082" w:history="1">
        <w:r w:rsidRPr="002B2FBC">
          <w:rPr>
            <w:rFonts w:ascii="Times New Roman" w:eastAsia="Times New Roman" w:hAnsi="Times New Roman" w:cs="Times New Roman"/>
            <w:color w:val="4272D7"/>
            <w:sz w:val="24"/>
            <w:szCs w:val="24"/>
            <w:u w:val="single"/>
            <w:lang w:eastAsia="ru-RU"/>
          </w:rPr>
          <w:t>части 1</w:t>
        </w:r>
      </w:hyperlink>
      <w:r w:rsidRPr="002B2FBC">
        <w:rPr>
          <w:rFonts w:ascii="Times New Roman" w:eastAsia="Times New Roman" w:hAnsi="Times New Roman" w:cs="Times New Roman"/>
          <w:sz w:val="24"/>
          <w:szCs w:val="24"/>
          <w:lang w:eastAsia="ru-RU"/>
        </w:rPr>
        <w:t> и </w:t>
      </w:r>
      <w:hyperlink r:id="rId767" w:anchor="100083" w:history="1">
        <w:r w:rsidRPr="002B2FBC">
          <w:rPr>
            <w:rFonts w:ascii="Times New Roman" w:eastAsia="Times New Roman" w:hAnsi="Times New Roman" w:cs="Times New Roman"/>
            <w:color w:val="4272D7"/>
            <w:sz w:val="24"/>
            <w:szCs w:val="24"/>
            <w:u w:val="single"/>
            <w:lang w:eastAsia="ru-RU"/>
          </w:rPr>
          <w:t>2</w:t>
        </w:r>
      </w:hyperlink>
      <w:r w:rsidRPr="002B2FBC">
        <w:rPr>
          <w:rFonts w:ascii="Times New Roman" w:eastAsia="Times New Roman" w:hAnsi="Times New Roman" w:cs="Times New Roman"/>
          <w:sz w:val="24"/>
          <w:szCs w:val="24"/>
          <w:lang w:eastAsia="ru-RU"/>
        </w:rPr>
        <w:t>), 38 </w:t>
      </w:r>
      <w:hyperlink r:id="rId768" w:anchor="100149" w:history="1">
        <w:r w:rsidRPr="002B2FBC">
          <w:rPr>
            <w:rFonts w:ascii="Times New Roman" w:eastAsia="Times New Roman" w:hAnsi="Times New Roman" w:cs="Times New Roman"/>
            <w:color w:val="4272D7"/>
            <w:sz w:val="24"/>
            <w:szCs w:val="24"/>
            <w:u w:val="single"/>
            <w:lang w:eastAsia="ru-RU"/>
          </w:rPr>
          <w:t>(часть 2)</w:t>
        </w:r>
      </w:hyperlink>
      <w:r w:rsidRPr="002B2FBC">
        <w:rPr>
          <w:rFonts w:ascii="Times New Roman" w:eastAsia="Times New Roman" w:hAnsi="Times New Roman" w:cs="Times New Roman"/>
          <w:sz w:val="24"/>
          <w:szCs w:val="24"/>
          <w:lang w:eastAsia="ru-RU"/>
        </w:rPr>
        <w:t> и 55 </w:t>
      </w:r>
      <w:hyperlink r:id="rId769" w:anchor="100209" w:history="1">
        <w:r w:rsidRPr="002B2FBC">
          <w:rPr>
            <w:rFonts w:ascii="Times New Roman" w:eastAsia="Times New Roman" w:hAnsi="Times New Roman" w:cs="Times New Roman"/>
            <w:color w:val="4272D7"/>
            <w:sz w:val="24"/>
            <w:szCs w:val="24"/>
            <w:u w:val="single"/>
            <w:lang w:eastAsia="ru-RU"/>
          </w:rPr>
          <w:t>(часть 3)</w:t>
        </w:r>
      </w:hyperlink>
      <w:r w:rsidRPr="002B2FBC">
        <w:rPr>
          <w:rFonts w:ascii="Times New Roman" w:eastAsia="Times New Roman" w:hAnsi="Times New Roman" w:cs="Times New Roman"/>
          <w:sz w:val="24"/>
          <w:szCs w:val="24"/>
          <w:lang w:eastAsia="ru-RU"/>
        </w:rPr>
        <w:t> Конституции Российской Федерации. Конституция Российской Федерации в статье 38 </w:t>
      </w:r>
      <w:hyperlink r:id="rId770" w:anchor="100149" w:history="1">
        <w:r w:rsidRPr="002B2FBC">
          <w:rPr>
            <w:rFonts w:ascii="Times New Roman" w:eastAsia="Times New Roman" w:hAnsi="Times New Roman" w:cs="Times New Roman"/>
            <w:color w:val="4272D7"/>
            <w:sz w:val="24"/>
            <w:szCs w:val="24"/>
            <w:u w:val="single"/>
            <w:lang w:eastAsia="ru-RU"/>
          </w:rPr>
          <w:t>(часть 2)</w:t>
        </w:r>
      </w:hyperlink>
      <w:r w:rsidRPr="002B2FBC">
        <w:rPr>
          <w:rFonts w:ascii="Times New Roman" w:eastAsia="Times New Roman" w:hAnsi="Times New Roman" w:cs="Times New Roman"/>
          <w:sz w:val="24"/>
          <w:szCs w:val="24"/>
          <w:lang w:eastAsia="ru-RU"/>
        </w:rPr>
        <w:t> предусматривает, что забота о детях, их воспитание - равное право и обязанность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79" w:name="100981"/>
      <w:bookmarkEnd w:id="979"/>
      <w:r w:rsidRPr="002B2FBC">
        <w:rPr>
          <w:rFonts w:ascii="Times New Roman" w:eastAsia="Times New Roman" w:hAnsi="Times New Roman" w:cs="Times New Roman"/>
          <w:sz w:val="24"/>
          <w:szCs w:val="24"/>
          <w:lang w:eastAsia="ru-RU"/>
        </w:rPr>
        <w:t>Согласно </w:t>
      </w:r>
      <w:hyperlink r:id="rId771" w:history="1">
        <w:r w:rsidRPr="002B2FBC">
          <w:rPr>
            <w:rFonts w:ascii="Times New Roman" w:eastAsia="Times New Roman" w:hAnsi="Times New Roman" w:cs="Times New Roman"/>
            <w:color w:val="4272D7"/>
            <w:sz w:val="24"/>
            <w:szCs w:val="24"/>
            <w:u w:val="single"/>
            <w:lang w:eastAsia="ru-RU"/>
          </w:rPr>
          <w:t>СК</w:t>
        </w:r>
      </w:hyperlink>
      <w:r w:rsidRPr="002B2FBC">
        <w:rPr>
          <w:rFonts w:ascii="Times New Roman" w:eastAsia="Times New Roman" w:hAnsi="Times New Roman" w:cs="Times New Roman"/>
          <w:sz w:val="24"/>
          <w:szCs w:val="24"/>
          <w:lang w:eastAsia="ru-RU"/>
        </w:rPr>
        <w:t> РФ защита прав и интересов детей возлагается на их родителей,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772" w:anchor="100276" w:history="1">
        <w:r w:rsidRPr="002B2FBC">
          <w:rPr>
            <w:rFonts w:ascii="Times New Roman" w:eastAsia="Times New Roman" w:hAnsi="Times New Roman" w:cs="Times New Roman"/>
            <w:color w:val="4272D7"/>
            <w:sz w:val="24"/>
            <w:szCs w:val="24"/>
            <w:u w:val="single"/>
            <w:lang w:eastAsia="ru-RU"/>
          </w:rPr>
          <w:t>п. 3 ст. 60</w:t>
        </w:r>
      </w:hyperlink>
      <w:r w:rsidRPr="002B2FBC">
        <w:rPr>
          <w:rFonts w:ascii="Times New Roman" w:eastAsia="Times New Roman" w:hAnsi="Times New Roman" w:cs="Times New Roman"/>
          <w:sz w:val="24"/>
          <w:szCs w:val="24"/>
          <w:lang w:eastAsia="ru-RU"/>
        </w:rPr>
        <w:t>, </w:t>
      </w:r>
      <w:hyperlink r:id="rId773" w:anchor="100296" w:history="1">
        <w:r w:rsidRPr="002B2FBC">
          <w:rPr>
            <w:rFonts w:ascii="Times New Roman" w:eastAsia="Times New Roman" w:hAnsi="Times New Roman" w:cs="Times New Roman"/>
            <w:color w:val="4272D7"/>
            <w:sz w:val="24"/>
            <w:szCs w:val="24"/>
            <w:u w:val="single"/>
            <w:lang w:eastAsia="ru-RU"/>
          </w:rPr>
          <w:t>п. 1 ст. 64</w:t>
        </w:r>
      </w:hyperlink>
      <w:r w:rsidRPr="002B2FBC">
        <w:rPr>
          <w:rFonts w:ascii="Times New Roman" w:eastAsia="Times New Roman" w:hAnsi="Times New Roman" w:cs="Times New Roman"/>
          <w:sz w:val="24"/>
          <w:szCs w:val="24"/>
          <w:lang w:eastAsia="ru-RU"/>
        </w:rPr>
        <w:t>, </w:t>
      </w:r>
      <w:hyperlink r:id="rId774" w:anchor="100300" w:history="1">
        <w:r w:rsidRPr="002B2FBC">
          <w:rPr>
            <w:rFonts w:ascii="Times New Roman" w:eastAsia="Times New Roman" w:hAnsi="Times New Roman" w:cs="Times New Roman"/>
            <w:color w:val="4272D7"/>
            <w:sz w:val="24"/>
            <w:szCs w:val="24"/>
            <w:u w:val="single"/>
            <w:lang w:eastAsia="ru-RU"/>
          </w:rPr>
          <w:t>п. 1 ст. 65</w:t>
        </w:r>
      </w:hyperlink>
      <w:r w:rsidRPr="002B2FBC">
        <w:rPr>
          <w:rFonts w:ascii="Times New Roman" w:eastAsia="Times New Roman" w:hAnsi="Times New Roman" w:cs="Times New Roman"/>
          <w:sz w:val="24"/>
          <w:szCs w:val="24"/>
          <w:lang w:eastAsia="ru-RU"/>
        </w:rPr>
        <w:t> СК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80" w:name="100982"/>
      <w:bookmarkEnd w:id="980"/>
      <w:r w:rsidRPr="002B2FBC">
        <w:rPr>
          <w:rFonts w:ascii="Times New Roman" w:eastAsia="Times New Roman" w:hAnsi="Times New Roman" w:cs="Times New Roman"/>
          <w:sz w:val="24"/>
          <w:szCs w:val="24"/>
          <w:lang w:eastAsia="ru-RU"/>
        </w:rPr>
        <w:t>В силу </w:t>
      </w:r>
      <w:hyperlink r:id="rId775"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ГК РФ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порядок управления имуществом подопечного определяется </w:t>
      </w:r>
      <w:hyperlink r:id="rId776"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Так, </w:t>
      </w:r>
      <w:hyperlink r:id="rId777" w:anchor="100142" w:history="1">
        <w:r w:rsidRPr="002B2FBC">
          <w:rPr>
            <w:rFonts w:ascii="Times New Roman" w:eastAsia="Times New Roman" w:hAnsi="Times New Roman" w:cs="Times New Roman"/>
            <w:color w:val="4272D7"/>
            <w:sz w:val="24"/>
            <w:szCs w:val="24"/>
            <w:u w:val="single"/>
            <w:lang w:eastAsia="ru-RU"/>
          </w:rPr>
          <w:t>п. 3 ч. 1 ст. 20</w:t>
        </w:r>
      </w:hyperlink>
      <w:r w:rsidRPr="002B2FBC">
        <w:rPr>
          <w:rFonts w:ascii="Times New Roman" w:eastAsia="Times New Roman" w:hAnsi="Times New Roman" w:cs="Times New Roman"/>
          <w:sz w:val="24"/>
          <w:szCs w:val="24"/>
          <w:lang w:eastAsia="ru-RU"/>
        </w:rPr>
        <w:t> ФЗ "Об опеке и попечительстве" установлен запрет на отчуждение недвижимого имущества, принадлежащего подопечному, за исключением отчуждения по договору мены, если такой договор совершается к выгоде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81" w:name="100983"/>
      <w:bookmarkEnd w:id="981"/>
      <w:r w:rsidRPr="002B2FBC">
        <w:rPr>
          <w:rFonts w:ascii="Times New Roman" w:eastAsia="Times New Roman" w:hAnsi="Times New Roman" w:cs="Times New Roman"/>
          <w:sz w:val="24"/>
          <w:szCs w:val="24"/>
          <w:lang w:eastAsia="ru-RU"/>
        </w:rPr>
        <w:t>При этом в соответствии с </w:t>
      </w:r>
      <w:hyperlink r:id="rId778"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 распространяющимся в силу </w:t>
      </w:r>
      <w:hyperlink r:id="rId779" w:anchor="100276" w:history="1">
        <w:r w:rsidRPr="002B2FBC">
          <w:rPr>
            <w:rFonts w:ascii="Times New Roman" w:eastAsia="Times New Roman" w:hAnsi="Times New Roman" w:cs="Times New Roman"/>
            <w:color w:val="4272D7"/>
            <w:sz w:val="24"/>
            <w:szCs w:val="24"/>
            <w:u w:val="single"/>
            <w:lang w:eastAsia="ru-RU"/>
          </w:rPr>
          <w:t>п. 3 ст. 60</w:t>
        </w:r>
      </w:hyperlink>
      <w:r w:rsidRPr="002B2FBC">
        <w:rPr>
          <w:rFonts w:ascii="Times New Roman" w:eastAsia="Times New Roman" w:hAnsi="Times New Roman" w:cs="Times New Roman"/>
          <w:sz w:val="24"/>
          <w:szCs w:val="24"/>
          <w:lang w:eastAsia="ru-RU"/>
        </w:rPr>
        <w:t> СК РФ и </w:t>
      </w:r>
      <w:hyperlink r:id="rId780" w:anchor="100162" w:history="1">
        <w:r w:rsidRPr="002B2FBC">
          <w:rPr>
            <w:rFonts w:ascii="Times New Roman" w:eastAsia="Times New Roman" w:hAnsi="Times New Roman" w:cs="Times New Roman"/>
            <w:color w:val="4272D7"/>
            <w:sz w:val="24"/>
            <w:szCs w:val="24"/>
            <w:u w:val="single"/>
            <w:lang w:eastAsia="ru-RU"/>
          </w:rPr>
          <w:t>п. 1 ст. 28</w:t>
        </w:r>
      </w:hyperlink>
      <w:r w:rsidRPr="002B2FBC">
        <w:rPr>
          <w:rFonts w:ascii="Times New Roman" w:eastAsia="Times New Roman" w:hAnsi="Times New Roman" w:cs="Times New Roman"/>
          <w:sz w:val="24"/>
          <w:szCs w:val="24"/>
          <w:lang w:eastAsia="ru-RU"/>
        </w:rPr>
        <w:t> ГК РФ на имущественные отношения между несовершеннолетними детьми и их родителями, совершение между подопечными, с одной стороны, и их опекунами, попечителями, их супругами и их близкими родственниками, с другой стороны, сделок иных, кроме передачи имущества подопечному в качестве дара или в безвозмездное пользование, не допускается.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82" w:name="100984"/>
      <w:bookmarkEnd w:id="982"/>
      <w:r w:rsidRPr="002B2FBC">
        <w:rPr>
          <w:rFonts w:ascii="Times New Roman" w:eastAsia="Times New Roman" w:hAnsi="Times New Roman" w:cs="Times New Roman"/>
          <w:sz w:val="24"/>
          <w:szCs w:val="24"/>
          <w:lang w:eastAsia="ru-RU"/>
        </w:rPr>
        <w:t xml:space="preserve">Конституционный Суд РФ в своих решениях неоднократно указывал, что закрепленный положениями гражданского и семейного законодательства в их взаимосвязи специальный порядок совершения родителями как законными представителями своих несовершеннолетних детей сделок с принадлежащим детям имуществом направлен на </w:t>
      </w:r>
      <w:r w:rsidRPr="002B2FBC">
        <w:rPr>
          <w:rFonts w:ascii="Times New Roman" w:eastAsia="Times New Roman" w:hAnsi="Times New Roman" w:cs="Times New Roman"/>
          <w:sz w:val="24"/>
          <w:szCs w:val="24"/>
          <w:lang w:eastAsia="ru-RU"/>
        </w:rPr>
        <w:lastRenderedPageBreak/>
        <w:t>защиту прав и интересов несовершеннолетних и не может рассматриваться как нарушающий статью 35 </w:t>
      </w:r>
      <w:hyperlink r:id="rId781" w:anchor="100134" w:history="1">
        <w:r w:rsidRPr="002B2FBC">
          <w:rPr>
            <w:rFonts w:ascii="Times New Roman" w:eastAsia="Times New Roman" w:hAnsi="Times New Roman" w:cs="Times New Roman"/>
            <w:color w:val="4272D7"/>
            <w:sz w:val="24"/>
            <w:szCs w:val="24"/>
            <w:u w:val="single"/>
            <w:lang w:eastAsia="ru-RU"/>
          </w:rPr>
          <w:t>(часть 2)</w:t>
        </w:r>
      </w:hyperlink>
      <w:r w:rsidRPr="002B2FBC">
        <w:rPr>
          <w:rFonts w:ascii="Times New Roman" w:eastAsia="Times New Roman" w:hAnsi="Times New Roman" w:cs="Times New Roman"/>
          <w:sz w:val="24"/>
          <w:szCs w:val="24"/>
          <w:lang w:eastAsia="ru-RU"/>
        </w:rPr>
        <w:t> Конституции Российской Федерации, согласно которой каждый вправе иметь имущество в собственности, владеть, пользоваться и распоряжаться им как единолично, так и совместно с другими лицами, и противоречащий статье 55 </w:t>
      </w:r>
      <w:hyperlink r:id="rId782" w:anchor="100209" w:history="1">
        <w:r w:rsidRPr="002B2FBC">
          <w:rPr>
            <w:rFonts w:ascii="Times New Roman" w:eastAsia="Times New Roman" w:hAnsi="Times New Roman" w:cs="Times New Roman"/>
            <w:color w:val="4272D7"/>
            <w:sz w:val="24"/>
            <w:szCs w:val="24"/>
            <w:u w:val="single"/>
            <w:lang w:eastAsia="ru-RU"/>
          </w:rPr>
          <w:t>(часть 3)</w:t>
        </w:r>
      </w:hyperlink>
      <w:r w:rsidRPr="002B2FBC">
        <w:rPr>
          <w:rFonts w:ascii="Times New Roman" w:eastAsia="Times New Roman" w:hAnsi="Times New Roman" w:cs="Times New Roman"/>
          <w:sz w:val="24"/>
          <w:szCs w:val="24"/>
          <w:lang w:eastAsia="ru-RU"/>
        </w:rPr>
        <w:t> Конституции Российской Федерации, допускающей ограничение федеральным законом прав и свобод человека и гражданина в целях защиты прав и законных интересов других лиц (Постановление от 08.06.2010 N 13-П; Определения от 06.03.2003 N 119-О и от 17.02.2015 N 246-О).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83" w:name="100985"/>
      <w:bookmarkEnd w:id="983"/>
      <w:r w:rsidRPr="002B2FBC">
        <w:rPr>
          <w:rFonts w:ascii="Times New Roman" w:eastAsia="Times New Roman" w:hAnsi="Times New Roman" w:cs="Times New Roman"/>
          <w:sz w:val="24"/>
          <w:szCs w:val="24"/>
          <w:lang w:eastAsia="ru-RU"/>
        </w:rPr>
        <w:t>Соответственно, само по себе установленное в </w:t>
      </w:r>
      <w:hyperlink r:id="rId783"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 ограничение на совершение опекуном, попечителем, их супругами и близкими родственниками иных, за исключением передачи имущества подопечному в качестве дара или в безвозмездное пользование, сделок с подопечным направлено на защиту наименее защищенной в этих отношениях стороны - несовершеннолетних детей и лиц, находящихся под опекой (попечительством), и не может рассматриваться как нарушающее какие-либо конституционные права граждан, в том числе равное право и обязанность родителей заботиться о детях.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84" w:name="100986"/>
      <w:bookmarkEnd w:id="984"/>
      <w:r w:rsidRPr="002B2FBC">
        <w:rPr>
          <w:rFonts w:ascii="Times New Roman" w:eastAsia="Times New Roman" w:hAnsi="Times New Roman" w:cs="Times New Roman"/>
          <w:sz w:val="24"/>
          <w:szCs w:val="24"/>
          <w:lang w:eastAsia="ru-RU"/>
        </w:rPr>
        <w:t>ООиП необходимо иметь в виду, что в настоящее время сделки по отчуждению недвижимого имущества, принадлежащего несовершеннолетним (</w:t>
      </w:r>
      <w:hyperlink r:id="rId784" w:anchor="100748" w:history="1">
        <w:r w:rsidRPr="002B2FBC">
          <w:rPr>
            <w:rFonts w:ascii="Times New Roman" w:eastAsia="Times New Roman" w:hAnsi="Times New Roman" w:cs="Times New Roman"/>
            <w:color w:val="4272D7"/>
            <w:sz w:val="24"/>
            <w:szCs w:val="24"/>
            <w:u w:val="single"/>
            <w:lang w:eastAsia="ru-RU"/>
          </w:rPr>
          <w:t>ст. 54</w:t>
        </w:r>
      </w:hyperlink>
      <w:r w:rsidRPr="002B2FBC">
        <w:rPr>
          <w:rFonts w:ascii="Times New Roman" w:eastAsia="Times New Roman" w:hAnsi="Times New Roman" w:cs="Times New Roman"/>
          <w:sz w:val="24"/>
          <w:szCs w:val="24"/>
          <w:lang w:eastAsia="ru-RU"/>
        </w:rPr>
        <w:t> ФЗ "О государственной регистрации недвижимости"), а также сделки по отчуждению доли в праве общей собственности на объект недвижимого имущества (</w:t>
      </w:r>
      <w:hyperlink r:id="rId785" w:anchor="000563" w:history="1">
        <w:r w:rsidRPr="002B2FBC">
          <w:rPr>
            <w:rFonts w:ascii="Times New Roman" w:eastAsia="Times New Roman" w:hAnsi="Times New Roman" w:cs="Times New Roman"/>
            <w:color w:val="4272D7"/>
            <w:sz w:val="24"/>
            <w:szCs w:val="24"/>
            <w:u w:val="single"/>
            <w:lang w:eastAsia="ru-RU"/>
          </w:rPr>
          <w:t>п. 1.1. ст. 42</w:t>
        </w:r>
      </w:hyperlink>
      <w:r w:rsidRPr="002B2FBC">
        <w:rPr>
          <w:rFonts w:ascii="Times New Roman" w:eastAsia="Times New Roman" w:hAnsi="Times New Roman" w:cs="Times New Roman"/>
          <w:sz w:val="24"/>
          <w:szCs w:val="24"/>
          <w:lang w:eastAsia="ru-RU"/>
        </w:rPr>
        <w:t> ФЗ "О государственной регистрации недвижимости"), подлежат обязательному нотариальному удостоверению.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85" w:name="100987"/>
      <w:bookmarkEnd w:id="985"/>
      <w:r w:rsidRPr="002B2FBC">
        <w:rPr>
          <w:rFonts w:ascii="Times New Roman" w:eastAsia="Times New Roman" w:hAnsi="Times New Roman" w:cs="Times New Roman"/>
          <w:sz w:val="24"/>
          <w:szCs w:val="24"/>
          <w:lang w:eastAsia="ru-RU"/>
        </w:rPr>
        <w:t>Таким образом, даже при наличии предварительного разрешения ООиП на сделку с имуществом несовершеннолетнего невозможность в ее совершении может быть вызвана отказом в нотариальном удостоверении. При этом нотариусы буквально руководствуются установленными законодательством Российской Федерации запретами на совершение сделок по отчуждению недвижимого имущества, принадлежащего несовершеннолетним (</w:t>
      </w:r>
      <w:hyperlink r:id="rId786" w:anchor="100138" w:history="1">
        <w:r w:rsidRPr="002B2FBC">
          <w:rPr>
            <w:rFonts w:ascii="Times New Roman" w:eastAsia="Times New Roman" w:hAnsi="Times New Roman" w:cs="Times New Roman"/>
            <w:color w:val="4272D7"/>
            <w:sz w:val="24"/>
            <w:szCs w:val="24"/>
            <w:u w:val="single"/>
            <w:lang w:eastAsia="ru-RU"/>
          </w:rPr>
          <w:t>ст. 20</w:t>
        </w:r>
      </w:hyperlink>
      <w:r w:rsidRPr="002B2FBC">
        <w:rPr>
          <w:rFonts w:ascii="Times New Roman" w:eastAsia="Times New Roman" w:hAnsi="Times New Roman" w:cs="Times New Roman"/>
          <w:sz w:val="24"/>
          <w:szCs w:val="24"/>
          <w:lang w:eastAsia="ru-RU"/>
        </w:rPr>
        <w:t> ФЗ "Об опеке и попечительстве"), и по совершению родственных сделок (</w:t>
      </w:r>
      <w:hyperlink r:id="rId787"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86" w:name="100988"/>
      <w:bookmarkEnd w:id="986"/>
      <w:r w:rsidRPr="002B2FBC">
        <w:rPr>
          <w:rFonts w:ascii="Times New Roman" w:eastAsia="Times New Roman" w:hAnsi="Times New Roman" w:cs="Times New Roman"/>
          <w:sz w:val="24"/>
          <w:szCs w:val="24"/>
          <w:lang w:eastAsia="ru-RU"/>
        </w:rPr>
        <w:t>1.2. Необходимость правильного понимания и применения исключений из общего запрета на отчуждение недвижимого имущества несовершеннолетнего (</w:t>
      </w:r>
      <w:hyperlink r:id="rId788" w:anchor="100144" w:history="1">
        <w:r w:rsidRPr="002B2FBC">
          <w:rPr>
            <w:rFonts w:ascii="Times New Roman" w:eastAsia="Times New Roman" w:hAnsi="Times New Roman" w:cs="Times New Roman"/>
            <w:color w:val="4272D7"/>
            <w:sz w:val="24"/>
            <w:szCs w:val="24"/>
            <w:u w:val="single"/>
            <w:lang w:eastAsia="ru-RU"/>
          </w:rPr>
          <w:t>п. 5 ч. 1 ст. 20</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87" w:name="100989"/>
      <w:bookmarkEnd w:id="987"/>
      <w:r w:rsidRPr="002B2FBC">
        <w:rPr>
          <w:rFonts w:ascii="Times New Roman" w:eastAsia="Times New Roman" w:hAnsi="Times New Roman" w:cs="Times New Roman"/>
          <w:sz w:val="24"/>
          <w:szCs w:val="24"/>
          <w:lang w:eastAsia="ru-RU"/>
        </w:rPr>
        <w:t>Возможность отчуждения недвижимого имущества в интересах подопечного на основании </w:t>
      </w:r>
      <w:hyperlink r:id="rId789" w:anchor="100144" w:history="1">
        <w:r w:rsidRPr="002B2FBC">
          <w:rPr>
            <w:rFonts w:ascii="Times New Roman" w:eastAsia="Times New Roman" w:hAnsi="Times New Roman" w:cs="Times New Roman"/>
            <w:color w:val="4272D7"/>
            <w:sz w:val="24"/>
            <w:szCs w:val="24"/>
            <w:u w:val="single"/>
            <w:lang w:eastAsia="ru-RU"/>
          </w:rPr>
          <w:t>п. 5 ч. 1 ст. 20</w:t>
        </w:r>
      </w:hyperlink>
      <w:r w:rsidRPr="002B2FBC">
        <w:rPr>
          <w:rFonts w:ascii="Times New Roman" w:eastAsia="Times New Roman" w:hAnsi="Times New Roman" w:cs="Times New Roman"/>
          <w:sz w:val="24"/>
          <w:szCs w:val="24"/>
          <w:lang w:eastAsia="ru-RU"/>
        </w:rPr>
        <w:t> ФЗ "Об опеке и попечительстве" предполагает исследование каждого случая на предмет его исключительности с учетом совокупности обстоятельств, связанных как с личностью подопечного, его социальным статусом, так и с обеспечением в полном объеме потребности для проживания, если отчуждается жилое помещение (доля в праве собственности на жилое помещение).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88" w:name="100990"/>
      <w:bookmarkEnd w:id="988"/>
      <w:r w:rsidRPr="002B2FBC">
        <w:rPr>
          <w:rFonts w:ascii="Times New Roman" w:eastAsia="Times New Roman" w:hAnsi="Times New Roman" w:cs="Times New Roman"/>
          <w:sz w:val="24"/>
          <w:szCs w:val="24"/>
          <w:lang w:eastAsia="ru-RU"/>
        </w:rPr>
        <w:t>Необходимо учитывать позицию, отраженную в Кассационном </w:t>
      </w:r>
      <w:hyperlink r:id="rId790" w:history="1">
        <w:r w:rsidRPr="002B2FBC">
          <w:rPr>
            <w:rFonts w:ascii="Times New Roman" w:eastAsia="Times New Roman" w:hAnsi="Times New Roman" w:cs="Times New Roman"/>
            <w:color w:val="4272D7"/>
            <w:sz w:val="24"/>
            <w:szCs w:val="24"/>
            <w:u w:val="single"/>
            <w:lang w:eastAsia="ru-RU"/>
          </w:rPr>
          <w:t>определении</w:t>
        </w:r>
      </w:hyperlink>
      <w:r w:rsidRPr="002B2FBC">
        <w:rPr>
          <w:rFonts w:ascii="Times New Roman" w:eastAsia="Times New Roman" w:hAnsi="Times New Roman" w:cs="Times New Roman"/>
          <w:sz w:val="24"/>
          <w:szCs w:val="24"/>
          <w:lang w:eastAsia="ru-RU"/>
        </w:rPr>
        <w:t> Судебной коллегии по административным делам Верховного Суда Российской Федерации от 03.06.2020 N 86-КА20-2.</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89" w:name="100991"/>
      <w:bookmarkEnd w:id="989"/>
      <w:r w:rsidRPr="002B2FBC">
        <w:rPr>
          <w:rFonts w:ascii="Times New Roman" w:eastAsia="Times New Roman" w:hAnsi="Times New Roman" w:cs="Times New Roman"/>
          <w:sz w:val="24"/>
          <w:szCs w:val="24"/>
          <w:lang w:eastAsia="ru-RU"/>
        </w:rPr>
        <w:t>Требование: О признании незаконным решения уполномоченного органа об отказе в выдаче разрешения на продажу доли в праве собственности на квартиру, принадлежащей недееспособной, обязании выдать разрешение.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90" w:name="100992"/>
      <w:bookmarkEnd w:id="990"/>
      <w:r w:rsidRPr="002B2FBC">
        <w:rPr>
          <w:rFonts w:ascii="Times New Roman" w:eastAsia="Times New Roman" w:hAnsi="Times New Roman" w:cs="Times New Roman"/>
          <w:sz w:val="24"/>
          <w:szCs w:val="24"/>
          <w:lang w:eastAsia="ru-RU"/>
        </w:rPr>
        <w:lastRenderedPageBreak/>
        <w:t>Обстоятельства: Оспариваемое решение мотивировано ссылкой на </w:t>
      </w:r>
      <w:hyperlink r:id="rId791" w:anchor="100144" w:history="1">
        <w:r w:rsidRPr="002B2FBC">
          <w:rPr>
            <w:rFonts w:ascii="Times New Roman" w:eastAsia="Times New Roman" w:hAnsi="Times New Roman" w:cs="Times New Roman"/>
            <w:color w:val="4272D7"/>
            <w:sz w:val="24"/>
            <w:szCs w:val="24"/>
            <w:u w:val="single"/>
            <w:lang w:eastAsia="ru-RU"/>
          </w:rPr>
          <w:t>п. 5 ч. 1 ст. 20</w:t>
        </w:r>
      </w:hyperlink>
      <w:r w:rsidRPr="002B2FBC">
        <w:rPr>
          <w:rFonts w:ascii="Times New Roman" w:eastAsia="Times New Roman" w:hAnsi="Times New Roman" w:cs="Times New Roman"/>
          <w:sz w:val="24"/>
          <w:szCs w:val="24"/>
          <w:lang w:eastAsia="ru-RU"/>
        </w:rPr>
        <w:t> ФЗ "Об опеке и попечительстве", предусматривающий отчуждение имущества, принадлежащего подопечному, только в исключительных случаях, если этого требуют интересы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91" w:name="100993"/>
      <w:bookmarkEnd w:id="991"/>
      <w:r w:rsidRPr="002B2FBC">
        <w:rPr>
          <w:rFonts w:ascii="Times New Roman" w:eastAsia="Times New Roman" w:hAnsi="Times New Roman" w:cs="Times New Roman"/>
          <w:sz w:val="24"/>
          <w:szCs w:val="24"/>
          <w:lang w:eastAsia="ru-RU"/>
        </w:rPr>
        <w:t>Решение: Требование удовлетворено, так как отчуждение недвижимого имущества опекуном недееспособной имеет целью как уменьшить объем расходов в части содержания имущества, которым не пользуются, так и направлено на удовлетворение интересов опекаемой.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92" w:name="100994"/>
      <w:bookmarkEnd w:id="992"/>
      <w:r w:rsidRPr="002B2FBC">
        <w:rPr>
          <w:rFonts w:ascii="Times New Roman" w:eastAsia="Times New Roman" w:hAnsi="Times New Roman" w:cs="Times New Roman"/>
          <w:sz w:val="24"/>
          <w:szCs w:val="24"/>
          <w:lang w:eastAsia="ru-RU"/>
        </w:rPr>
        <w:t>По данному делу опекун несовершеннолетнего ребенка, признанного недееспособной решением суда в связи с заболеванием, повлекшим установление инвалидности с детства ввиду задержки психического развития, невозможности самостоятельно передвигаться, бытовой и социальной беспомощности, проживал вместе с дочерью в принадлежащем административному истцу жилом доме. В порядке наследования подопечная стала собственником 1/16 доли, составляющей 3,28 кв. м, в праве собственности на квартиру 52,5 кв. м, в которой никогда не проживала, жилым помещением не пользуется.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93" w:name="100995"/>
      <w:bookmarkEnd w:id="993"/>
      <w:r w:rsidRPr="002B2FBC">
        <w:rPr>
          <w:rFonts w:ascii="Times New Roman" w:eastAsia="Times New Roman" w:hAnsi="Times New Roman" w:cs="Times New Roman"/>
          <w:sz w:val="24"/>
          <w:szCs w:val="24"/>
          <w:lang w:eastAsia="ru-RU"/>
        </w:rPr>
        <w:t>В связи с решением сособственников данной квартиры (родственники со стороны отца ребенка) о ее продаже опекун обратилась в Департамент здравоохранения администрации Владимирской области с заявлением о выдаче разрешения на продажу недвижимого имущества, принадлежащего ее дочери, с перечислением вырученных от его продажи денежных средств на банковский счет опекаемой.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94" w:name="100996"/>
      <w:bookmarkEnd w:id="994"/>
      <w:r w:rsidRPr="002B2FBC">
        <w:rPr>
          <w:rFonts w:ascii="Times New Roman" w:eastAsia="Times New Roman" w:hAnsi="Times New Roman" w:cs="Times New Roman"/>
          <w:sz w:val="24"/>
          <w:szCs w:val="24"/>
          <w:lang w:eastAsia="ru-RU"/>
        </w:rPr>
        <w:t>Решением ООиП было отказано в выдаче разрешения со ссылкой на </w:t>
      </w:r>
      <w:hyperlink r:id="rId792" w:anchor="100144" w:history="1">
        <w:r w:rsidRPr="002B2FBC">
          <w:rPr>
            <w:rFonts w:ascii="Times New Roman" w:eastAsia="Times New Roman" w:hAnsi="Times New Roman" w:cs="Times New Roman"/>
            <w:color w:val="4272D7"/>
            <w:sz w:val="24"/>
            <w:szCs w:val="24"/>
            <w:u w:val="single"/>
            <w:lang w:eastAsia="ru-RU"/>
          </w:rPr>
          <w:t>п. 5 ч. 1 ст. 20</w:t>
        </w:r>
      </w:hyperlink>
      <w:r w:rsidRPr="002B2FBC">
        <w:rPr>
          <w:rFonts w:ascii="Times New Roman" w:eastAsia="Times New Roman" w:hAnsi="Times New Roman" w:cs="Times New Roman"/>
          <w:sz w:val="24"/>
          <w:szCs w:val="24"/>
          <w:lang w:eastAsia="ru-RU"/>
        </w:rPr>
        <w:t> ФЗ "Об опеке и попечительстве", предусматривающий отчуждение недвижимого имущества, принадлежащего подопечному, только в исключительных случаях (необходимость оплаты дорогостоящего лечения и другое), если этого требуют интересы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95" w:name="100997"/>
      <w:bookmarkEnd w:id="995"/>
      <w:r w:rsidRPr="002B2FBC">
        <w:rPr>
          <w:rFonts w:ascii="Times New Roman" w:eastAsia="Times New Roman" w:hAnsi="Times New Roman" w:cs="Times New Roman"/>
          <w:sz w:val="24"/>
          <w:szCs w:val="24"/>
          <w:lang w:eastAsia="ru-RU"/>
        </w:rPr>
        <w:t>Не согласившись с отказом ООиП, опекун обратилась в суд с административным исковым заявлением о признании незаконным решения ООиП. Решением суда первой инстанции, оставленным без изменения апелляционными определениями, в удовлетворении административного искового заявления отказано. ВС РФ рассмотрел кассационную жалобу опекуна, установив следующие нарушения норм материального права.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96" w:name="100998"/>
      <w:bookmarkEnd w:id="996"/>
      <w:r w:rsidRPr="002B2FBC">
        <w:rPr>
          <w:rFonts w:ascii="Times New Roman" w:eastAsia="Times New Roman" w:hAnsi="Times New Roman" w:cs="Times New Roman"/>
          <w:sz w:val="24"/>
          <w:szCs w:val="24"/>
          <w:lang w:eastAsia="ru-RU"/>
        </w:rPr>
        <w:t>Отказывая в удовлетворении заявленных требований, суды первой и апелляционной инстанций посчитали, что отказ ООиП в даче согласия на отчуждение 1/16 доли в праве собственности на жилое помещение, принадлежащей недееспособной, основан на защите ее имущественных прав. Представленные опекуном в суд справка на получение путевки на санаторно-курортное лечение, справка о необходимости осмотра у стоматолога, а также индивидуальная программа реабилитации ребенка-инвалида не признаны судами исключительными обстоятельствами, которые могли бы послужить основанием для выдачи разрешения на отчуждение имущества. Такая позиция признана ВС РФ ошибочной, исходя из следующего.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97" w:name="100999"/>
      <w:bookmarkEnd w:id="997"/>
      <w:r w:rsidRPr="002B2FBC">
        <w:rPr>
          <w:rFonts w:ascii="Times New Roman" w:eastAsia="Times New Roman" w:hAnsi="Times New Roman" w:cs="Times New Roman"/>
          <w:sz w:val="24"/>
          <w:szCs w:val="24"/>
          <w:lang w:eastAsia="ru-RU"/>
        </w:rPr>
        <w:t>Одним из основных принципов охраны здоровья, закрепленных </w:t>
      </w:r>
      <w:hyperlink r:id="rId793"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xml:space="preserve"> от 21.11.2011 N 323-ФЗ "Об основах охраны здоровья граждан в Российской Федерации", является приоритет охраны здоровья детей. Государство признает охрану здоровья детей как одно из важнейших и необходимых условий физического и психического развития детей.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w:t>
      </w:r>
      <w:r w:rsidRPr="002B2FBC">
        <w:rPr>
          <w:rFonts w:ascii="Times New Roman" w:eastAsia="Times New Roman" w:hAnsi="Times New Roman" w:cs="Times New Roman"/>
          <w:sz w:val="24"/>
          <w:szCs w:val="24"/>
          <w:lang w:eastAsia="ru-RU"/>
        </w:rPr>
        <w:lastRenderedPageBreak/>
        <w:t>и имеют приоритетные права при оказании медицинской помощи (</w:t>
      </w:r>
      <w:hyperlink r:id="rId794" w:anchor="100070" w:history="1">
        <w:r w:rsidRPr="002B2FBC">
          <w:rPr>
            <w:rFonts w:ascii="Times New Roman" w:eastAsia="Times New Roman" w:hAnsi="Times New Roman" w:cs="Times New Roman"/>
            <w:color w:val="4272D7"/>
            <w:sz w:val="24"/>
            <w:szCs w:val="24"/>
            <w:u w:val="single"/>
            <w:lang w:eastAsia="ru-RU"/>
          </w:rPr>
          <w:t>статья 7</w:t>
        </w:r>
      </w:hyperlink>
      <w:r w:rsidRPr="002B2FBC">
        <w:rPr>
          <w:rFonts w:ascii="Times New Roman" w:eastAsia="Times New Roman" w:hAnsi="Times New Roman" w:cs="Times New Roman"/>
          <w:sz w:val="24"/>
          <w:szCs w:val="24"/>
          <w:lang w:eastAsia="ru-RU"/>
        </w:rPr>
        <w:t> названного выше федерального закона).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98" w:name="101000"/>
      <w:bookmarkEnd w:id="998"/>
      <w:r w:rsidRPr="002B2FBC">
        <w:rPr>
          <w:rFonts w:ascii="Times New Roman" w:eastAsia="Times New Roman" w:hAnsi="Times New Roman" w:cs="Times New Roman"/>
          <w:sz w:val="24"/>
          <w:szCs w:val="24"/>
          <w:lang w:eastAsia="ru-RU"/>
        </w:rPr>
        <w:t>Как усматривается из материалов дела, опекун воспитанием и содержанием ребенка занимается одна, не имеет возможности трудоустроиться ввиду необходимости постоянного ухода за дочерью, нуждающейся в ежедневном применении лекарственных средств, регулярном осмотре стоматологом, ежеквартальном проведении курсов массажа, санаторно-курортном лечении, ей прописана реабилитация в соответствии с индивидуальной программой реабилитации ребенка-инвалида, необходима организация и оплата услуг транспортной доставки ребенка ввиду невозможности самостоятельного передвижения, что требует обеспечения значительными денежными средствами.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999" w:name="101001"/>
      <w:bookmarkEnd w:id="999"/>
      <w:r w:rsidRPr="002B2FBC">
        <w:rPr>
          <w:rFonts w:ascii="Times New Roman" w:eastAsia="Times New Roman" w:hAnsi="Times New Roman" w:cs="Times New Roman"/>
          <w:sz w:val="24"/>
          <w:szCs w:val="24"/>
          <w:lang w:eastAsia="ru-RU"/>
        </w:rPr>
        <w:t>Судебные инстанции не приняли во внимание, что наличие в собственности несовершеннолетней 3,28 кв. м в жилом помещении, в котором она никогда не проживала и не пользуется, не способствует улучшению ее имущественного положения, а накладывает бремя несения расходов на содержание имущества, что исходя из совокупного дохода на семью в размере двадцати тысяч рублей, состоящего из пенсии несовершеннолетней и пособия опекуна, является существенным.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00" w:name="101002"/>
      <w:bookmarkEnd w:id="1000"/>
      <w:r w:rsidRPr="002B2FBC">
        <w:rPr>
          <w:rFonts w:ascii="Times New Roman" w:eastAsia="Times New Roman" w:hAnsi="Times New Roman" w:cs="Times New Roman"/>
          <w:sz w:val="24"/>
          <w:szCs w:val="24"/>
          <w:lang w:eastAsia="ru-RU"/>
        </w:rPr>
        <w:t>Между тем реализация этой доли в жилом помещении никак не ухудшит положение ребенка, не повлияет на ее право проживания в доме, принадлежащем на праве собственности ее матери, но улучшит материальное положение за счет вырученных от продажи имущества средств, которые будут зачислены на ее счет в кредитной организации и направлены на оказание ей медицинской помощи, что, в свою очередь, также не повлечет нарушения ее прав и охраняемых законом интересов и не исключает возможность ООиП осуществлять контроль за целевым расходованием средств в интересах недееспособной в порядке, предусмотренном </w:t>
      </w:r>
      <w:hyperlink r:id="rId795" w:anchor="100110" w:history="1">
        <w:r w:rsidRPr="002B2FBC">
          <w:rPr>
            <w:rFonts w:ascii="Times New Roman" w:eastAsia="Times New Roman" w:hAnsi="Times New Roman" w:cs="Times New Roman"/>
            <w:color w:val="4272D7"/>
            <w:sz w:val="24"/>
            <w:szCs w:val="24"/>
            <w:u w:val="single"/>
            <w:lang w:eastAsia="ru-RU"/>
          </w:rPr>
          <w:t>Правилами</w:t>
        </w:r>
      </w:hyperlink>
      <w:r w:rsidRPr="002B2FBC">
        <w:rPr>
          <w:rFonts w:ascii="Times New Roman" w:eastAsia="Times New Roman" w:hAnsi="Times New Roman" w:cs="Times New Roman"/>
          <w:sz w:val="24"/>
          <w:szCs w:val="24"/>
          <w:lang w:eastAsia="ru-RU"/>
        </w:rPr>
        <w:t> осуществления ООиП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утвержденных постановлением Правительства РФ от 18.05.2009 N 423.</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01" w:name="101003"/>
      <w:bookmarkEnd w:id="1001"/>
      <w:r w:rsidRPr="002B2FBC">
        <w:rPr>
          <w:rFonts w:ascii="Times New Roman" w:eastAsia="Times New Roman" w:hAnsi="Times New Roman" w:cs="Times New Roman"/>
          <w:sz w:val="24"/>
          <w:szCs w:val="24"/>
          <w:lang w:eastAsia="ru-RU"/>
        </w:rPr>
        <w:t>Таким образом, отчуждение недвижимого имущества опекуном недееспособной имеет целью как уменьшить объем расходов в части содержания имущества, которым ребенок не пользуется, так и направлено на удовлетворение интересов опекаемой. Возможность отчуждения недвижимого имущества в интересах подопечного на основании </w:t>
      </w:r>
      <w:hyperlink r:id="rId796" w:anchor="100144" w:history="1">
        <w:r w:rsidRPr="002B2FBC">
          <w:rPr>
            <w:rFonts w:ascii="Times New Roman" w:eastAsia="Times New Roman" w:hAnsi="Times New Roman" w:cs="Times New Roman"/>
            <w:color w:val="4272D7"/>
            <w:sz w:val="24"/>
            <w:szCs w:val="24"/>
            <w:u w:val="single"/>
            <w:lang w:eastAsia="ru-RU"/>
          </w:rPr>
          <w:t>п. 5 ч. 1 ст. 20</w:t>
        </w:r>
      </w:hyperlink>
      <w:r w:rsidRPr="002B2FBC">
        <w:rPr>
          <w:rFonts w:ascii="Times New Roman" w:eastAsia="Times New Roman" w:hAnsi="Times New Roman" w:cs="Times New Roman"/>
          <w:sz w:val="24"/>
          <w:szCs w:val="24"/>
          <w:lang w:eastAsia="ru-RU"/>
        </w:rPr>
        <w:t> ФЗ "Об опеке и попечительстве" предполагает исследование каждого случая на предмет его исключительности с учетом совокупности обстоятельств, связанных как с личностью подопечной, ее социальным статусом, так и обеспечением в полном объеме ее потребности для проживания.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02" w:name="101004"/>
      <w:bookmarkEnd w:id="1002"/>
      <w:r w:rsidRPr="002B2FBC">
        <w:rPr>
          <w:rFonts w:ascii="Times New Roman" w:eastAsia="Times New Roman" w:hAnsi="Times New Roman" w:cs="Times New Roman"/>
          <w:sz w:val="24"/>
          <w:szCs w:val="24"/>
          <w:lang w:eastAsia="ru-RU"/>
        </w:rPr>
        <w:t>Из этого исходит и Конституционный Суд РФ в Постановлении от 08.06.2010 N 13-П, разъясняя, что ООиП не вправе произвольно запрещать сделки по отчуждению имущества несовершеннолетних детей, совершаемые их родителями. Напротив, в соответствии с общими принципами права и требованиями </w:t>
      </w:r>
      <w:hyperlink r:id="rId797" w:anchor="100020" w:history="1">
        <w:r w:rsidRPr="002B2FBC">
          <w:rPr>
            <w:rFonts w:ascii="Times New Roman" w:eastAsia="Times New Roman" w:hAnsi="Times New Roman" w:cs="Times New Roman"/>
            <w:color w:val="4272D7"/>
            <w:sz w:val="24"/>
            <w:szCs w:val="24"/>
            <w:u w:val="single"/>
            <w:lang w:eastAsia="ru-RU"/>
          </w:rPr>
          <w:t>статей 2</w:t>
        </w:r>
      </w:hyperlink>
      <w:r w:rsidRPr="002B2FBC">
        <w:rPr>
          <w:rFonts w:ascii="Times New Roman" w:eastAsia="Times New Roman" w:hAnsi="Times New Roman" w:cs="Times New Roman"/>
          <w:sz w:val="24"/>
          <w:szCs w:val="24"/>
          <w:lang w:eastAsia="ru-RU"/>
        </w:rPr>
        <w:t>, </w:t>
      </w:r>
      <w:hyperlink r:id="rId798" w:anchor="100075" w:history="1">
        <w:r w:rsidRPr="002B2FBC">
          <w:rPr>
            <w:rFonts w:ascii="Times New Roman" w:eastAsia="Times New Roman" w:hAnsi="Times New Roman" w:cs="Times New Roman"/>
            <w:color w:val="4272D7"/>
            <w:sz w:val="24"/>
            <w:szCs w:val="24"/>
            <w:u w:val="single"/>
            <w:lang w:eastAsia="ru-RU"/>
          </w:rPr>
          <w:t>17</w:t>
        </w:r>
      </w:hyperlink>
      <w:r w:rsidRPr="002B2FBC">
        <w:rPr>
          <w:rFonts w:ascii="Times New Roman" w:eastAsia="Times New Roman" w:hAnsi="Times New Roman" w:cs="Times New Roman"/>
          <w:sz w:val="24"/>
          <w:szCs w:val="24"/>
          <w:lang w:eastAsia="ru-RU"/>
        </w:rPr>
        <w:t> и </w:t>
      </w:r>
      <w:hyperlink r:id="rId799" w:anchor="100149" w:history="1">
        <w:r w:rsidRPr="002B2FBC">
          <w:rPr>
            <w:rFonts w:ascii="Times New Roman" w:eastAsia="Times New Roman" w:hAnsi="Times New Roman" w:cs="Times New Roman"/>
            <w:color w:val="4272D7"/>
            <w:sz w:val="24"/>
            <w:szCs w:val="24"/>
            <w:u w:val="single"/>
            <w:lang w:eastAsia="ru-RU"/>
          </w:rPr>
          <w:t>части 2 статьи 38</w:t>
        </w:r>
      </w:hyperlink>
      <w:r w:rsidRPr="002B2FBC">
        <w:rPr>
          <w:rFonts w:ascii="Times New Roman" w:eastAsia="Times New Roman" w:hAnsi="Times New Roman" w:cs="Times New Roman"/>
          <w:sz w:val="24"/>
          <w:szCs w:val="24"/>
          <w:lang w:eastAsia="ru-RU"/>
        </w:rPr>
        <w:t> Конституции Российской Федерации решения ООиП - в случаях их обжалования в судебном порядке - оцениваются судом, исходя из конкретных обстоятельств дела.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03" w:name="101005"/>
      <w:bookmarkEnd w:id="1003"/>
      <w:r w:rsidRPr="002B2FBC">
        <w:rPr>
          <w:rFonts w:ascii="Times New Roman" w:eastAsia="Times New Roman" w:hAnsi="Times New Roman" w:cs="Times New Roman"/>
          <w:sz w:val="24"/>
          <w:szCs w:val="24"/>
          <w:lang w:eastAsia="ru-RU"/>
        </w:rPr>
        <w:t xml:space="preserve">Судебная коллегия по административным делам ВС РФ отменила решения судов и приняла по делу новое решение о признании незаконным решения ООиП об отказе в выдаче разрешения на продажу 1/16 доли в праве собственности на недвижимое </w:t>
      </w:r>
      <w:r w:rsidRPr="002B2FBC">
        <w:rPr>
          <w:rFonts w:ascii="Times New Roman" w:eastAsia="Times New Roman" w:hAnsi="Times New Roman" w:cs="Times New Roman"/>
          <w:sz w:val="24"/>
          <w:szCs w:val="24"/>
          <w:lang w:eastAsia="ru-RU"/>
        </w:rPr>
        <w:lastRenderedPageBreak/>
        <w:t>имущество - квартиру, принадлежащую недееспособной, и обязании ООиП выдать разрешение на продажу 1/16 доли в праве собственности на недвижимое имущество - квартиру, принадлежащую недееспособной.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04" w:name="101006"/>
      <w:bookmarkEnd w:id="1004"/>
      <w:r w:rsidRPr="002B2FBC">
        <w:rPr>
          <w:rFonts w:ascii="Times New Roman" w:eastAsia="Times New Roman" w:hAnsi="Times New Roman" w:cs="Times New Roman"/>
          <w:sz w:val="24"/>
          <w:szCs w:val="24"/>
          <w:lang w:eastAsia="ru-RU"/>
        </w:rPr>
        <w:t>1.3. Положения Административных регламентов субъектов Российской Федерации по предоставлению государственной услуги по выдаче разрешения на совершение сделок с имуществом несовершеннолетних, устанавливающие перечень документов для получения предварительного разрешения органа опеки и попечительства, могут быть признаны недействительными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05" w:name="101007"/>
      <w:bookmarkEnd w:id="1005"/>
      <w:r w:rsidRPr="002B2FBC">
        <w:rPr>
          <w:rFonts w:ascii="Times New Roman" w:eastAsia="Times New Roman" w:hAnsi="Times New Roman" w:cs="Times New Roman"/>
          <w:sz w:val="24"/>
          <w:szCs w:val="24"/>
          <w:lang w:eastAsia="ru-RU"/>
        </w:rPr>
        <w:t>По установлению перечня документов для получения предварительного разрешения ООиП в Административных регламентах субъектов Российской Федерации необходимо учитывать позицию, отраженную в Апелляционном </w:t>
      </w:r>
      <w:hyperlink r:id="rId800" w:history="1">
        <w:r w:rsidRPr="002B2FBC">
          <w:rPr>
            <w:rFonts w:ascii="Times New Roman" w:eastAsia="Times New Roman" w:hAnsi="Times New Roman" w:cs="Times New Roman"/>
            <w:color w:val="4272D7"/>
            <w:sz w:val="24"/>
            <w:szCs w:val="24"/>
            <w:u w:val="single"/>
            <w:lang w:eastAsia="ru-RU"/>
          </w:rPr>
          <w:t>определении</w:t>
        </w:r>
      </w:hyperlink>
      <w:r w:rsidRPr="002B2FBC">
        <w:rPr>
          <w:rFonts w:ascii="Times New Roman" w:eastAsia="Times New Roman" w:hAnsi="Times New Roman" w:cs="Times New Roman"/>
          <w:sz w:val="24"/>
          <w:szCs w:val="24"/>
          <w:lang w:eastAsia="ru-RU"/>
        </w:rPr>
        <w:t> Судебной коллегии по административным делам Верховного Суда Российской Федерации от 14.02.2018 N 44-АПГ17-31.</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06" w:name="101008"/>
      <w:bookmarkEnd w:id="1006"/>
      <w:r w:rsidRPr="002B2FBC">
        <w:rPr>
          <w:rFonts w:ascii="Times New Roman" w:eastAsia="Times New Roman" w:hAnsi="Times New Roman" w:cs="Times New Roman"/>
          <w:sz w:val="24"/>
          <w:szCs w:val="24"/>
          <w:lang w:eastAsia="ru-RU"/>
        </w:rPr>
        <w:t>ВС РФ оставил без изменения решение Пермского краевого суда от 20.10.2017, которым были удовлетворены заявленные требования о признании недействующим подпункта "и" пункта 2.6 Административного регламента по предоставлению государственной услуги по выдаче разрешения на совершение сделок с имуществом несовершеннолетних, утвержденного приказом Министерства социального развития Пермского края от 24.07.2011 N СЭД-33-01-02-143.</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07" w:name="101009"/>
      <w:bookmarkEnd w:id="1007"/>
      <w:r w:rsidRPr="002B2FBC">
        <w:rPr>
          <w:rFonts w:ascii="Times New Roman" w:eastAsia="Times New Roman" w:hAnsi="Times New Roman" w:cs="Times New Roman"/>
          <w:sz w:val="24"/>
          <w:szCs w:val="24"/>
          <w:lang w:eastAsia="ru-RU"/>
        </w:rPr>
        <w:t>Приказом Министерства социального развития Пермского края от 24.07.2011 N СЭД-33-01-02-143 утвержден Административный регламент по предоставлению государственной услуги по выдаче разрешения на совершение сделок с имуществом несовершеннолетних, опубликованный в официальном печатном издании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N 31 (159), 8 августа 2011 года.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08" w:name="101010"/>
      <w:bookmarkEnd w:id="1008"/>
      <w:r w:rsidRPr="002B2FBC">
        <w:rPr>
          <w:rFonts w:ascii="Times New Roman" w:eastAsia="Times New Roman" w:hAnsi="Times New Roman" w:cs="Times New Roman"/>
          <w:sz w:val="24"/>
          <w:szCs w:val="24"/>
          <w:lang w:eastAsia="ru-RU"/>
        </w:rPr>
        <w:t>Пунктом 2.6 Административного регламента определен исчерпывающий перечень документов, необходимых для предоставления названной государственной услуги, который в подпункте "и" предусматривает наличие предварительного договора купли-продажи, мены, дарения на отчуждаемое и приобретаемое жилое помещение (земельный участок).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09" w:name="101011"/>
      <w:bookmarkEnd w:id="1009"/>
      <w:r w:rsidRPr="002B2FBC">
        <w:rPr>
          <w:rFonts w:ascii="Times New Roman" w:eastAsia="Times New Roman" w:hAnsi="Times New Roman" w:cs="Times New Roman"/>
          <w:sz w:val="24"/>
          <w:szCs w:val="24"/>
          <w:lang w:eastAsia="ru-RU"/>
        </w:rPr>
        <w:t>Заместитель прокурора Пермского края обратился в суд с административным исковым заявлением о признании недействующей приведенной региональной нормы, ссылаясь на противоречие оспариваемого предписания </w:t>
      </w:r>
      <w:hyperlink r:id="rId801" w:anchor="000227" w:history="1">
        <w:r w:rsidRPr="002B2FBC">
          <w:rPr>
            <w:rFonts w:ascii="Times New Roman" w:eastAsia="Times New Roman" w:hAnsi="Times New Roman" w:cs="Times New Roman"/>
            <w:color w:val="4272D7"/>
            <w:sz w:val="24"/>
            <w:szCs w:val="24"/>
            <w:u w:val="single"/>
            <w:lang w:eastAsia="ru-RU"/>
          </w:rPr>
          <w:t>статьям 1</w:t>
        </w:r>
      </w:hyperlink>
      <w:r w:rsidRPr="002B2FBC">
        <w:rPr>
          <w:rFonts w:ascii="Times New Roman" w:eastAsia="Times New Roman" w:hAnsi="Times New Roman" w:cs="Times New Roman"/>
          <w:sz w:val="24"/>
          <w:szCs w:val="24"/>
          <w:lang w:eastAsia="ru-RU"/>
        </w:rPr>
        <w:t> и </w:t>
      </w:r>
      <w:hyperlink r:id="rId802" w:anchor="101989" w:history="1">
        <w:r w:rsidRPr="002B2FBC">
          <w:rPr>
            <w:rFonts w:ascii="Times New Roman" w:eastAsia="Times New Roman" w:hAnsi="Times New Roman" w:cs="Times New Roman"/>
            <w:color w:val="4272D7"/>
            <w:sz w:val="24"/>
            <w:szCs w:val="24"/>
            <w:u w:val="single"/>
            <w:lang w:eastAsia="ru-RU"/>
          </w:rPr>
          <w:t>421</w:t>
        </w:r>
      </w:hyperlink>
      <w:r w:rsidRPr="002B2FBC">
        <w:rPr>
          <w:rFonts w:ascii="Times New Roman" w:eastAsia="Times New Roman" w:hAnsi="Times New Roman" w:cs="Times New Roman"/>
          <w:sz w:val="24"/>
          <w:szCs w:val="24"/>
          <w:lang w:eastAsia="ru-RU"/>
        </w:rPr>
        <w:t> ГК РФ ввиду нарушения принципа свободы заключения договора.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10" w:name="101012"/>
      <w:bookmarkEnd w:id="1010"/>
      <w:r w:rsidRPr="002B2FBC">
        <w:rPr>
          <w:rFonts w:ascii="Times New Roman" w:eastAsia="Times New Roman" w:hAnsi="Times New Roman" w:cs="Times New Roman"/>
          <w:sz w:val="24"/>
          <w:szCs w:val="24"/>
          <w:lang w:eastAsia="ru-RU"/>
        </w:rPr>
        <w:t>По мнению административного истца, предъявление завышенных требований к лицу для реализации принадлежащего ему права является коррупциогенным фактором в силу </w:t>
      </w:r>
      <w:hyperlink r:id="rId803" w:anchor="100008" w:history="1">
        <w:r w:rsidRPr="002B2FBC">
          <w:rPr>
            <w:rFonts w:ascii="Times New Roman" w:eastAsia="Times New Roman" w:hAnsi="Times New Roman" w:cs="Times New Roman"/>
            <w:color w:val="4272D7"/>
            <w:sz w:val="24"/>
            <w:szCs w:val="24"/>
            <w:u w:val="single"/>
            <w:lang w:eastAsia="ru-RU"/>
          </w:rPr>
          <w:t>ст. 1</w:t>
        </w:r>
      </w:hyperlink>
      <w:r w:rsidRPr="002B2FBC">
        <w:rPr>
          <w:rFonts w:ascii="Times New Roman" w:eastAsia="Times New Roman" w:hAnsi="Times New Roman" w:cs="Times New Roman"/>
          <w:sz w:val="24"/>
          <w:szCs w:val="24"/>
          <w:lang w:eastAsia="ru-RU"/>
        </w:rPr>
        <w:t> ФЗ от 17.07.2009 N 172-ФЗ "Об антикоррупционной экспертизе нормативных правовых актов и проектов нормативных правовых актов".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11" w:name="101013"/>
      <w:bookmarkEnd w:id="1011"/>
      <w:r w:rsidRPr="002B2FBC">
        <w:rPr>
          <w:rFonts w:ascii="Times New Roman" w:eastAsia="Times New Roman" w:hAnsi="Times New Roman" w:cs="Times New Roman"/>
          <w:sz w:val="24"/>
          <w:szCs w:val="24"/>
          <w:lang w:eastAsia="ru-RU"/>
        </w:rPr>
        <w:t>Решением Пермского краевого суда от 20 октября 2017 г. заявленные требования удовлетворены. Суд первой инстанции, удовлетворяя заявленные требования, пришел к правильному выводу о том, что оспариваемое правовое предписание противоречит федеральному законодательству и нарушает права и законные интересы неопределенного круга лиц.</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12" w:name="101014"/>
      <w:bookmarkEnd w:id="1012"/>
      <w:r w:rsidRPr="002B2FBC">
        <w:rPr>
          <w:rFonts w:ascii="Times New Roman" w:eastAsia="Times New Roman" w:hAnsi="Times New Roman" w:cs="Times New Roman"/>
          <w:sz w:val="24"/>
          <w:szCs w:val="24"/>
          <w:lang w:eastAsia="ru-RU"/>
        </w:rPr>
        <w:lastRenderedPageBreak/>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 (абзац второй п. 1 </w:t>
      </w:r>
      <w:hyperlink r:id="rId804" w:anchor="000661" w:history="1">
        <w:r w:rsidRPr="002B2FBC">
          <w:rPr>
            <w:rFonts w:ascii="Times New Roman" w:eastAsia="Times New Roman" w:hAnsi="Times New Roman" w:cs="Times New Roman"/>
            <w:color w:val="4272D7"/>
            <w:sz w:val="24"/>
            <w:szCs w:val="24"/>
            <w:u w:val="single"/>
            <w:lang w:eastAsia="ru-RU"/>
          </w:rPr>
          <w:t>ст. 3</w:t>
        </w:r>
      </w:hyperlink>
      <w:r w:rsidRPr="002B2FBC">
        <w:rPr>
          <w:rFonts w:ascii="Times New Roman" w:eastAsia="Times New Roman" w:hAnsi="Times New Roman" w:cs="Times New Roman"/>
          <w:sz w:val="24"/>
          <w:szCs w:val="24"/>
          <w:lang w:eastAsia="ru-RU"/>
        </w:rPr>
        <w:t> ФЗ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13" w:name="101015"/>
      <w:bookmarkEnd w:id="1013"/>
      <w:r w:rsidRPr="002B2FBC">
        <w:rPr>
          <w:rFonts w:ascii="Times New Roman" w:eastAsia="Times New Roman" w:hAnsi="Times New Roman" w:cs="Times New Roman"/>
          <w:sz w:val="24"/>
          <w:szCs w:val="24"/>
          <w:lang w:eastAsia="ru-RU"/>
        </w:rPr>
        <w:t>Полномочия органов государственной власти субъектов Российской Федерации в сфере организации и осуществления деятельности по опеке и попечительству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w:t>
      </w:r>
      <w:hyperlink r:id="rId805" w:anchor="000019" w:history="1">
        <w:r w:rsidRPr="002B2FBC">
          <w:rPr>
            <w:rFonts w:ascii="Times New Roman" w:eastAsia="Times New Roman" w:hAnsi="Times New Roman" w:cs="Times New Roman"/>
            <w:color w:val="4272D7"/>
            <w:sz w:val="24"/>
            <w:szCs w:val="24"/>
            <w:u w:val="single"/>
            <w:lang w:eastAsia="ru-RU"/>
          </w:rPr>
          <w:t>подп. 24.2 п. 2 ст. 26.3</w:t>
        </w:r>
      </w:hyperlink>
      <w:r w:rsidRPr="002B2FBC">
        <w:rPr>
          <w:rFonts w:ascii="Times New Roman" w:eastAsia="Times New Roman" w:hAnsi="Times New Roman" w:cs="Times New Roman"/>
          <w:sz w:val="24"/>
          <w:szCs w:val="24"/>
          <w:lang w:eastAsia="ru-RU"/>
        </w:rPr>
        <w:t> указанного выше федерального закона).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14" w:name="101016"/>
      <w:bookmarkEnd w:id="1014"/>
      <w:r w:rsidRPr="002B2FBC">
        <w:rPr>
          <w:rFonts w:ascii="Times New Roman" w:eastAsia="Times New Roman" w:hAnsi="Times New Roman" w:cs="Times New Roman"/>
          <w:sz w:val="24"/>
          <w:szCs w:val="24"/>
          <w:lang w:eastAsia="ru-RU"/>
        </w:rPr>
        <w:t>Согласно </w:t>
      </w:r>
      <w:hyperlink r:id="rId806"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ГК РФ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bookmarkStart w:id="1015" w:name="101017"/>
    <w:bookmarkEnd w:id="1015"/>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"https://legalacts.ru/kodeks/SK-RF/razdel-iv/glava-11/statja-60/" \l "100278"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Абзацем третьим п. 3 ст. 60</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СК РФ предусмотрено, что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807" w:anchor="100207" w:history="1">
        <w:r w:rsidRPr="002B2FBC">
          <w:rPr>
            <w:rFonts w:ascii="Times New Roman" w:eastAsia="Times New Roman" w:hAnsi="Times New Roman" w:cs="Times New Roman"/>
            <w:color w:val="4272D7"/>
            <w:sz w:val="24"/>
            <w:szCs w:val="24"/>
            <w:u w:val="single"/>
            <w:lang w:eastAsia="ru-RU"/>
          </w:rPr>
          <w:t>ст.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16" w:name="101018"/>
      <w:bookmarkEnd w:id="1016"/>
      <w:r w:rsidRPr="002B2FBC">
        <w:rPr>
          <w:rFonts w:ascii="Times New Roman" w:eastAsia="Times New Roman" w:hAnsi="Times New Roman" w:cs="Times New Roman"/>
          <w:sz w:val="24"/>
          <w:szCs w:val="24"/>
          <w:lang w:eastAsia="ru-RU"/>
        </w:rPr>
        <w:t>Таким образом, выдача разрешения на совершение сделок с имуществом несовершеннолетних является государственной услугой, отношения по представлению которой регулирует ФЗ от 27.07.2010 N 210-ФЗ "Об организации предоставления государственных и муниципальных услуг" </w:t>
      </w:r>
      <w:hyperlink r:id="rId808" w:anchor="100010" w:history="1">
        <w:r w:rsidRPr="002B2FBC">
          <w:rPr>
            <w:rFonts w:ascii="Times New Roman" w:eastAsia="Times New Roman" w:hAnsi="Times New Roman" w:cs="Times New Roman"/>
            <w:color w:val="4272D7"/>
            <w:sz w:val="24"/>
            <w:szCs w:val="24"/>
            <w:u w:val="single"/>
            <w:lang w:eastAsia="ru-RU"/>
          </w:rPr>
          <w:t>(ч. 1 ст. 1)</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17" w:name="101019"/>
      <w:bookmarkEnd w:id="1017"/>
      <w:r w:rsidRPr="002B2FBC">
        <w:rPr>
          <w:rFonts w:ascii="Times New Roman" w:eastAsia="Times New Roman" w:hAnsi="Times New Roman" w:cs="Times New Roman"/>
          <w:sz w:val="24"/>
          <w:szCs w:val="24"/>
          <w:lang w:eastAsia="ru-RU"/>
        </w:rPr>
        <w:t>Предоставление государственных услуг осуществляется в соответствии с административными регламентами, структура которых должна содержать раздел, устанавливающий в том числе стандарт предоставления государственной или муниципальной услуги (</w:t>
      </w:r>
      <w:hyperlink r:id="rId809" w:anchor="100094" w:history="1">
        <w:r w:rsidRPr="002B2FBC">
          <w:rPr>
            <w:rFonts w:ascii="Times New Roman" w:eastAsia="Times New Roman" w:hAnsi="Times New Roman" w:cs="Times New Roman"/>
            <w:color w:val="4272D7"/>
            <w:sz w:val="24"/>
            <w:szCs w:val="24"/>
            <w:u w:val="single"/>
            <w:lang w:eastAsia="ru-RU"/>
          </w:rPr>
          <w:t>ч. 1</w:t>
        </w:r>
      </w:hyperlink>
      <w:r w:rsidRPr="002B2FBC">
        <w:rPr>
          <w:rFonts w:ascii="Times New Roman" w:eastAsia="Times New Roman" w:hAnsi="Times New Roman" w:cs="Times New Roman"/>
          <w:sz w:val="24"/>
          <w:szCs w:val="24"/>
          <w:lang w:eastAsia="ru-RU"/>
        </w:rPr>
        <w:t>, </w:t>
      </w:r>
      <w:hyperlink r:id="rId810" w:anchor="100097" w:history="1">
        <w:r w:rsidRPr="002B2FBC">
          <w:rPr>
            <w:rFonts w:ascii="Times New Roman" w:eastAsia="Times New Roman" w:hAnsi="Times New Roman" w:cs="Times New Roman"/>
            <w:color w:val="4272D7"/>
            <w:sz w:val="24"/>
            <w:szCs w:val="24"/>
            <w:u w:val="single"/>
            <w:lang w:eastAsia="ru-RU"/>
          </w:rPr>
          <w:t>п. 2 ч. 2 ст. 12</w:t>
        </w:r>
      </w:hyperlink>
      <w:r w:rsidRPr="002B2FBC">
        <w:rPr>
          <w:rFonts w:ascii="Times New Roman" w:eastAsia="Times New Roman" w:hAnsi="Times New Roman" w:cs="Times New Roman"/>
          <w:sz w:val="24"/>
          <w:szCs w:val="24"/>
          <w:lang w:eastAsia="ru-RU"/>
        </w:rPr>
        <w:t> этого же закона).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18" w:name="101020"/>
      <w:bookmarkEnd w:id="1018"/>
      <w:r w:rsidRPr="002B2FBC">
        <w:rPr>
          <w:rFonts w:ascii="Times New Roman" w:eastAsia="Times New Roman" w:hAnsi="Times New Roman" w:cs="Times New Roman"/>
          <w:sz w:val="24"/>
          <w:szCs w:val="24"/>
          <w:lang w:eastAsia="ru-RU"/>
        </w:rPr>
        <w:t>Как следует из содержания </w:t>
      </w:r>
      <w:hyperlink r:id="rId811" w:anchor="000082" w:history="1">
        <w:r w:rsidRPr="002B2FBC">
          <w:rPr>
            <w:rFonts w:ascii="Times New Roman" w:eastAsia="Times New Roman" w:hAnsi="Times New Roman" w:cs="Times New Roman"/>
            <w:color w:val="4272D7"/>
            <w:sz w:val="24"/>
            <w:szCs w:val="24"/>
            <w:u w:val="single"/>
            <w:lang w:eastAsia="ru-RU"/>
          </w:rPr>
          <w:t>п. 6 ст. 14</w:t>
        </w:r>
      </w:hyperlink>
      <w:r w:rsidRPr="002B2FBC">
        <w:rPr>
          <w:rFonts w:ascii="Times New Roman" w:eastAsia="Times New Roman" w:hAnsi="Times New Roman" w:cs="Times New Roman"/>
          <w:sz w:val="24"/>
          <w:szCs w:val="24"/>
          <w:lang w:eastAsia="ru-RU"/>
        </w:rPr>
        <w:t> ФЗ от 27.07.2010 N 210-ФЗ, стандарт предоставления государственной или муниципальной услуги должен предусматривать исчерпывающий перечень документов, необходимых для предоставления государственной или муниципальной услуги, но исключительно тех документов, которые необходимы в соответствии с законодательными или иными нормативными правовыми актами, а не по усмотрению государственного органа.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19" w:name="101021"/>
      <w:bookmarkEnd w:id="1019"/>
      <w:r w:rsidRPr="002B2FBC">
        <w:rPr>
          <w:rFonts w:ascii="Times New Roman" w:eastAsia="Times New Roman" w:hAnsi="Times New Roman" w:cs="Times New Roman"/>
          <w:sz w:val="24"/>
          <w:szCs w:val="24"/>
          <w:lang w:eastAsia="ru-RU"/>
        </w:rPr>
        <w:t>Оспариваемая региональная норма в перечне документов, необходимых для получения разрешения на совершение сделок с имуществом несовершеннолетних, включает предварительный договор купли-продажи, мены, дарения на отчуждаемое и приобретаемое жилое помещение (земельный участок), и его отсутствие в силу пункта 2.7 Административного регламента является основанием для отказа заявителю в приеме документов.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20" w:name="101022"/>
      <w:bookmarkEnd w:id="1020"/>
      <w:r w:rsidRPr="002B2FBC">
        <w:rPr>
          <w:rFonts w:ascii="Times New Roman" w:eastAsia="Times New Roman" w:hAnsi="Times New Roman" w:cs="Times New Roman"/>
          <w:sz w:val="24"/>
          <w:szCs w:val="24"/>
          <w:lang w:eastAsia="ru-RU"/>
        </w:rPr>
        <w:lastRenderedPageBreak/>
        <w:t>Между тем действующее федеральное законодательство не содержит норм, обязывающих стороны гражданских сделок заключать в обязательном порядке предварительный договор, в том числе и в случае совершения сделок с имуществом несовершеннолетних.</w:t>
      </w:r>
    </w:p>
    <w:bookmarkStart w:id="1021" w:name="101023"/>
    <w:bookmarkEnd w:id="1021"/>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"https://legalacts.ru/kodeks/GK-RF-chast-1/"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ГК</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РФ договором признает соглашение двух или нескольких лиц об установлении, изменении или прекращении гражданских прав и обязанностей </w:t>
      </w:r>
      <w:hyperlink r:id="rId812" w:anchor="101985" w:history="1">
        <w:r w:rsidRPr="002B2FBC">
          <w:rPr>
            <w:rFonts w:ascii="Times New Roman" w:eastAsia="Times New Roman" w:hAnsi="Times New Roman" w:cs="Times New Roman"/>
            <w:color w:val="4272D7"/>
            <w:sz w:val="24"/>
            <w:szCs w:val="24"/>
            <w:u w:val="single"/>
            <w:lang w:eastAsia="ru-RU"/>
          </w:rPr>
          <w:t>(п. 1 ст. 420)</w:t>
        </w:r>
      </w:hyperlink>
      <w:r w:rsidRPr="002B2FBC">
        <w:rPr>
          <w:rFonts w:ascii="Times New Roman" w:eastAsia="Times New Roman" w:hAnsi="Times New Roman" w:cs="Times New Roman"/>
          <w:sz w:val="24"/>
          <w:szCs w:val="24"/>
          <w:lang w:eastAsia="ru-RU"/>
        </w:rPr>
        <w:t>, закрепляет правило, согласно которому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названным </w:t>
      </w:r>
      <w:hyperlink r:id="rId813" w:history="1">
        <w:r w:rsidRPr="002B2FBC">
          <w:rPr>
            <w:rFonts w:ascii="Times New Roman" w:eastAsia="Times New Roman" w:hAnsi="Times New Roman" w:cs="Times New Roman"/>
            <w:color w:val="4272D7"/>
            <w:sz w:val="24"/>
            <w:szCs w:val="24"/>
            <w:u w:val="single"/>
            <w:lang w:eastAsia="ru-RU"/>
          </w:rPr>
          <w:t>кодексом</w:t>
        </w:r>
      </w:hyperlink>
      <w:r w:rsidRPr="002B2FBC">
        <w:rPr>
          <w:rFonts w:ascii="Times New Roman" w:eastAsia="Times New Roman" w:hAnsi="Times New Roman" w:cs="Times New Roman"/>
          <w:sz w:val="24"/>
          <w:szCs w:val="24"/>
          <w:lang w:eastAsia="ru-RU"/>
        </w:rPr>
        <w:t>, законом или добровольно принятым обязательством,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а также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w:t>
      </w:r>
      <w:hyperlink r:id="rId814" w:anchor="101990" w:history="1">
        <w:r w:rsidRPr="002B2FBC">
          <w:rPr>
            <w:rFonts w:ascii="Times New Roman" w:eastAsia="Times New Roman" w:hAnsi="Times New Roman" w:cs="Times New Roman"/>
            <w:color w:val="4272D7"/>
            <w:sz w:val="24"/>
            <w:szCs w:val="24"/>
            <w:u w:val="single"/>
            <w:lang w:eastAsia="ru-RU"/>
          </w:rPr>
          <w:t>п. 1</w:t>
        </w:r>
      </w:hyperlink>
      <w:r w:rsidRPr="002B2FBC">
        <w:rPr>
          <w:rFonts w:ascii="Times New Roman" w:eastAsia="Times New Roman" w:hAnsi="Times New Roman" w:cs="Times New Roman"/>
          <w:sz w:val="24"/>
          <w:szCs w:val="24"/>
          <w:lang w:eastAsia="ru-RU"/>
        </w:rPr>
        <w:t> и </w:t>
      </w:r>
      <w:hyperlink r:id="rId815" w:anchor="101994" w:history="1">
        <w:r w:rsidRPr="002B2FBC">
          <w:rPr>
            <w:rFonts w:ascii="Times New Roman" w:eastAsia="Times New Roman" w:hAnsi="Times New Roman" w:cs="Times New Roman"/>
            <w:color w:val="4272D7"/>
            <w:sz w:val="24"/>
            <w:szCs w:val="24"/>
            <w:u w:val="single"/>
            <w:lang w:eastAsia="ru-RU"/>
          </w:rPr>
          <w:t>п. 4 ст. 421</w:t>
        </w:r>
      </w:hyperlink>
      <w:r w:rsidRPr="002B2FBC">
        <w:rPr>
          <w:rFonts w:ascii="Times New Roman" w:eastAsia="Times New Roman" w:hAnsi="Times New Roman" w:cs="Times New Roman"/>
          <w:sz w:val="24"/>
          <w:szCs w:val="24"/>
          <w:lang w:eastAsia="ru-RU"/>
        </w:rPr>
        <w:t>, </w:t>
      </w:r>
      <w:hyperlink r:id="rId816" w:anchor="101997" w:history="1">
        <w:r w:rsidRPr="002B2FBC">
          <w:rPr>
            <w:rFonts w:ascii="Times New Roman" w:eastAsia="Times New Roman" w:hAnsi="Times New Roman" w:cs="Times New Roman"/>
            <w:color w:val="4272D7"/>
            <w:sz w:val="24"/>
            <w:szCs w:val="24"/>
            <w:u w:val="single"/>
            <w:lang w:eastAsia="ru-RU"/>
          </w:rPr>
          <w:t>ст. 422</w:t>
        </w:r>
      </w:hyperlink>
      <w:r w:rsidRPr="002B2FBC">
        <w:rPr>
          <w:rFonts w:ascii="Times New Roman" w:eastAsia="Times New Roman" w:hAnsi="Times New Roman" w:cs="Times New Roman"/>
          <w:sz w:val="24"/>
          <w:szCs w:val="24"/>
          <w:lang w:eastAsia="ru-RU"/>
        </w:rPr>
        <w:t>).</w:t>
      </w:r>
    </w:p>
    <w:bookmarkStart w:id="1022" w:name="101024"/>
    <w:bookmarkEnd w:id="1022"/>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"https://legalacts.ru/kodeks/GK-RF-chast-1/razdel-iii/podrazdel-2/glava-27/statja-429/" \l "102031"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Статья 429</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ГК РФ, регламентируя вопросы о предварительном договоре, не устанавливает случаи, когда его заключение обязательно, определяет его содержание как основание для возникновения обязанности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а также указывает на заключение предварительного договора в форме, установленной для основного договора, а если форма основного договора не установлена, то в письменной форме, несоблюдение которой влечет ничтожность предварительного договора (</w:t>
      </w:r>
      <w:hyperlink r:id="rId817" w:anchor="102032" w:history="1">
        <w:r w:rsidRPr="002B2FBC">
          <w:rPr>
            <w:rFonts w:ascii="Times New Roman" w:eastAsia="Times New Roman" w:hAnsi="Times New Roman" w:cs="Times New Roman"/>
            <w:color w:val="4272D7"/>
            <w:sz w:val="24"/>
            <w:szCs w:val="24"/>
            <w:u w:val="single"/>
            <w:lang w:eastAsia="ru-RU"/>
          </w:rPr>
          <w:t>п. 1</w:t>
        </w:r>
      </w:hyperlink>
      <w:r w:rsidRPr="002B2FBC">
        <w:rPr>
          <w:rFonts w:ascii="Times New Roman" w:eastAsia="Times New Roman" w:hAnsi="Times New Roman" w:cs="Times New Roman"/>
          <w:sz w:val="24"/>
          <w:szCs w:val="24"/>
          <w:lang w:eastAsia="ru-RU"/>
        </w:rPr>
        <w:t> и </w:t>
      </w:r>
      <w:hyperlink r:id="rId818" w:anchor="102033" w:history="1">
        <w:r w:rsidRPr="002B2FBC">
          <w:rPr>
            <w:rFonts w:ascii="Times New Roman" w:eastAsia="Times New Roman" w:hAnsi="Times New Roman" w:cs="Times New Roman"/>
            <w:color w:val="4272D7"/>
            <w:sz w:val="24"/>
            <w:szCs w:val="24"/>
            <w:u w:val="single"/>
            <w:lang w:eastAsia="ru-RU"/>
          </w:rPr>
          <w:t>п. 2</w:t>
        </w:r>
      </w:hyperlink>
      <w:r w:rsidRPr="002B2FBC">
        <w:rPr>
          <w:rFonts w:ascii="Times New Roman" w:eastAsia="Times New Roman" w:hAnsi="Times New Roman" w:cs="Times New Roman"/>
          <w:sz w:val="24"/>
          <w:szCs w:val="24"/>
          <w:lang w:eastAsia="ru-RU"/>
        </w:rPr>
        <w: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23" w:name="101025"/>
      <w:bookmarkEnd w:id="1023"/>
      <w:r w:rsidRPr="002B2FBC">
        <w:rPr>
          <w:rFonts w:ascii="Times New Roman" w:eastAsia="Times New Roman" w:hAnsi="Times New Roman" w:cs="Times New Roman"/>
          <w:sz w:val="24"/>
          <w:szCs w:val="24"/>
          <w:lang w:eastAsia="ru-RU"/>
        </w:rPr>
        <w:t>Приведенные федеральные законоположения в их взаимосвязи подтверждают правильность вывода суда о противоречии подпункта "и" пункта 2.6 Административного регламента имеющим большую силу нормативным правовым актам, поскольку он фактически возлагает обязанность заключить предварительный договор не только на лицо, обращающееся за получением государственной услуги, но и определяет поведение другой стороны по предполагаемой сделке, в то время как обязанность по получению предварительного разрешения на совершение сделки действующим законодательством возложена исключительно на опекуна (попечителя,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24" w:name="101026"/>
      <w:bookmarkEnd w:id="1024"/>
      <w:r w:rsidRPr="002B2FBC">
        <w:rPr>
          <w:rFonts w:ascii="Times New Roman" w:eastAsia="Times New Roman" w:hAnsi="Times New Roman" w:cs="Times New Roman"/>
          <w:sz w:val="24"/>
          <w:szCs w:val="24"/>
          <w:lang w:eastAsia="ru-RU"/>
        </w:rPr>
        <w:t>По смыслу предписаний </w:t>
      </w:r>
      <w:hyperlink r:id="rId819" w:anchor="100207" w:history="1">
        <w:r w:rsidRPr="002B2FBC">
          <w:rPr>
            <w:rFonts w:ascii="Times New Roman" w:eastAsia="Times New Roman" w:hAnsi="Times New Roman" w:cs="Times New Roman"/>
            <w:color w:val="4272D7"/>
            <w:sz w:val="24"/>
            <w:szCs w:val="24"/>
            <w:u w:val="single"/>
            <w:lang w:eastAsia="ru-RU"/>
          </w:rPr>
          <w:t>ст. 37</w:t>
        </w:r>
      </w:hyperlink>
      <w:r w:rsidRPr="002B2FBC">
        <w:rPr>
          <w:rFonts w:ascii="Times New Roman" w:eastAsia="Times New Roman" w:hAnsi="Times New Roman" w:cs="Times New Roman"/>
          <w:sz w:val="24"/>
          <w:szCs w:val="24"/>
          <w:lang w:eastAsia="ru-RU"/>
        </w:rPr>
        <w:t> ГК РФ и </w:t>
      </w:r>
      <w:hyperlink r:id="rId820" w:anchor="100272" w:history="1">
        <w:r w:rsidRPr="002B2FBC">
          <w:rPr>
            <w:rFonts w:ascii="Times New Roman" w:eastAsia="Times New Roman" w:hAnsi="Times New Roman" w:cs="Times New Roman"/>
            <w:color w:val="4272D7"/>
            <w:sz w:val="24"/>
            <w:szCs w:val="24"/>
            <w:u w:val="single"/>
            <w:lang w:eastAsia="ru-RU"/>
          </w:rPr>
          <w:t>ст. 60</w:t>
        </w:r>
      </w:hyperlink>
      <w:r w:rsidRPr="002B2FBC">
        <w:rPr>
          <w:rFonts w:ascii="Times New Roman" w:eastAsia="Times New Roman" w:hAnsi="Times New Roman" w:cs="Times New Roman"/>
          <w:sz w:val="24"/>
          <w:szCs w:val="24"/>
          <w:lang w:eastAsia="ru-RU"/>
        </w:rPr>
        <w:t> СК РФ уполномоченный орган отказывает в согласовании сделки, если ее заключение противоречит интересам несовершеннолетнего. Между тем, исходя из содержания Административного регламента, отказ второй стороны по предполагаемой сделке в заключении предварительного договора влечет невозможность получения предварительного разрешения на заключение основного договора, условия которого соответствуют интересам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25" w:name="101027"/>
      <w:bookmarkEnd w:id="1025"/>
      <w:r w:rsidRPr="002B2FBC">
        <w:rPr>
          <w:rFonts w:ascii="Times New Roman" w:eastAsia="Times New Roman" w:hAnsi="Times New Roman" w:cs="Times New Roman"/>
          <w:sz w:val="24"/>
          <w:szCs w:val="24"/>
          <w:lang w:eastAsia="ru-RU"/>
        </w:rPr>
        <w:t>Признавая требования административного истца обоснованными, суд первой инстанции, проанализировав в системном единстве положения Административного регламента и содержание формы заявления о предоставлении государственной услуги, являющегося приложением к регламенту, сделал правильное заключение, что совокупность сведений, подлежащих указанию в заявлении, а также документальное их подтверждение свидетельствуют о том, что основные (существенные) условия предполагаемой сделки, которые аналогичны условиям предварительного договора, сообщаются органу опеки и попечительства и достаточны для принятия соответствующего решения независимо от заключения предварительного договора.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26" w:name="101028"/>
      <w:bookmarkEnd w:id="1026"/>
      <w:r w:rsidRPr="002B2FBC">
        <w:rPr>
          <w:rFonts w:ascii="Times New Roman" w:eastAsia="Times New Roman" w:hAnsi="Times New Roman" w:cs="Times New Roman"/>
          <w:sz w:val="24"/>
          <w:szCs w:val="24"/>
          <w:lang w:eastAsia="ru-RU"/>
        </w:rPr>
        <w:t xml:space="preserve">Так, в заявлении подробно указываются сведения о предполагаемой сделке, технические характеристики отчуждаемого/приобретаемого имущества, цена сделки, обязательства о </w:t>
      </w:r>
      <w:r w:rsidRPr="002B2FBC">
        <w:rPr>
          <w:rFonts w:ascii="Times New Roman" w:eastAsia="Times New Roman" w:hAnsi="Times New Roman" w:cs="Times New Roman"/>
          <w:sz w:val="24"/>
          <w:szCs w:val="24"/>
          <w:lang w:eastAsia="ru-RU"/>
        </w:rPr>
        <w:lastRenderedPageBreak/>
        <w:t>предоставлении копии договора по сделке после ее совершения в территориальное управление Министерства, а также предоставляются документы, подтверждающие изложенные в нем обстоятельства (государственную регистрацию права собственности на отчуждаемое и приобретаемое жилое помещение, земельный участок, справку (развернутую) о лицах, состоящих на регистрационном учете, либо выписку из домовой (поквартирной) книги с места жительства или документ, подтверждающий право пользования жилым помещением, копию финансового лицевого счета с места жительства на отчуждаемое и приобретаемое жилое помещение, технический паспорт (кадастровый паспорт) либо экспликацию жилого помещения (план, оценка) на отчуждаемое и приобретаемое жилое помещение, справку о рыночной стоимости жилого помещения (земельного участка), выданную лицом (организацией), уполномоченным на осуществление оценочной деятельности).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27" w:name="101029"/>
      <w:bookmarkEnd w:id="1027"/>
      <w:r w:rsidRPr="002B2FBC">
        <w:rPr>
          <w:rFonts w:ascii="Times New Roman" w:eastAsia="Times New Roman" w:hAnsi="Times New Roman" w:cs="Times New Roman"/>
          <w:sz w:val="24"/>
          <w:szCs w:val="24"/>
          <w:lang w:eastAsia="ru-RU"/>
        </w:rPr>
        <w:t>1.4. Отчуждение жилого помещения, принадлежащего несовершеннолетним, с зачислением вырученных от продажи денежных средств не является отвечающим интересам детей и противоречит общему запрету на отчуждение недвижимого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28" w:name="101030"/>
      <w:bookmarkEnd w:id="1028"/>
      <w:r w:rsidRPr="002B2FBC">
        <w:rPr>
          <w:rFonts w:ascii="Times New Roman" w:eastAsia="Times New Roman" w:hAnsi="Times New Roman" w:cs="Times New Roman"/>
          <w:sz w:val="24"/>
          <w:szCs w:val="24"/>
          <w:lang w:eastAsia="ru-RU"/>
        </w:rPr>
        <w:t>По данному вопросу об обеспечении финансовых гарантий несовершеннолетних при отчуждении их жилого помещения необходимо учитывать правовую позицию, отраженную в Кассационном определении Первого кассационного суда общей юрисдикции от 28.09.2021 N 88а-23226/2021 по делу N 2-5078/2020.</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29" w:name="101031"/>
      <w:bookmarkEnd w:id="1029"/>
      <w:r w:rsidRPr="002B2FBC">
        <w:rPr>
          <w:rFonts w:ascii="Times New Roman" w:eastAsia="Times New Roman" w:hAnsi="Times New Roman" w:cs="Times New Roman"/>
          <w:sz w:val="24"/>
          <w:szCs w:val="24"/>
          <w:lang w:eastAsia="ru-RU"/>
        </w:rPr>
        <w:t>Требования: О признании незаконным отказа в выдаче разрешения на продажу жилого помещения.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30" w:name="101032"/>
      <w:bookmarkEnd w:id="1030"/>
      <w:r w:rsidRPr="002B2FBC">
        <w:rPr>
          <w:rFonts w:ascii="Times New Roman" w:eastAsia="Times New Roman" w:hAnsi="Times New Roman" w:cs="Times New Roman"/>
          <w:sz w:val="24"/>
          <w:szCs w:val="24"/>
          <w:lang w:eastAsia="ru-RU"/>
        </w:rPr>
        <w:t>Обстоятельства: Истец ссылается на тот факт, что он намеревался после продажи объекта недвижимости вырученные денежные средства перечислить на банковские счета несовершеннолетних детей пропорционально их доле в праве собственности.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31" w:name="101033"/>
      <w:bookmarkEnd w:id="1031"/>
      <w:r w:rsidRPr="002B2FBC">
        <w:rPr>
          <w:rFonts w:ascii="Times New Roman" w:eastAsia="Times New Roman" w:hAnsi="Times New Roman" w:cs="Times New Roman"/>
          <w:sz w:val="24"/>
          <w:szCs w:val="24"/>
          <w:lang w:eastAsia="ru-RU"/>
        </w:rPr>
        <w:t>Решение: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32" w:name="101034"/>
      <w:bookmarkEnd w:id="1032"/>
      <w:r w:rsidRPr="002B2FBC">
        <w:rPr>
          <w:rFonts w:ascii="Times New Roman" w:eastAsia="Times New Roman" w:hAnsi="Times New Roman" w:cs="Times New Roman"/>
          <w:sz w:val="24"/>
          <w:szCs w:val="24"/>
          <w:lang w:eastAsia="ru-RU"/>
        </w:rPr>
        <w:t>Судебная коллегия по административным делам Первого кассационного суда общей юрисдикции рассмотрела в открытом судебном заседании кассационную жалобу управления опеки и попечительства министерства образования Московской области по городскому округу Подольск на апелляционное определение судебной коллегии по административным делам Московского областного суда от 21.04.2021 по административному делу по административному исковому заявлению ФИО к управлению опеки и попечительства министерства образования Московской области по городскому округу Подольск об оспаривании распоряжения.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33" w:name="101035"/>
      <w:bookmarkEnd w:id="1033"/>
      <w:r w:rsidRPr="002B2FBC">
        <w:rPr>
          <w:rFonts w:ascii="Times New Roman" w:eastAsia="Times New Roman" w:hAnsi="Times New Roman" w:cs="Times New Roman"/>
          <w:sz w:val="24"/>
          <w:szCs w:val="24"/>
          <w:lang w:eastAsia="ru-RU"/>
        </w:rPr>
        <w:t>По данному делу родитель обратился в суд с исковым заявлением, в обоснование которого указал, что он и двое его несовершеннолетних детей являются собственниками квартиры, площадью 42,8 кв. м (по 1/3 доли на каждого). Кроме этого, административному истцу и его детям принадлежит на праве собственности иная квартира, площадью 60,9 кв. м, где фактически они все проживают и где являются собственниками 1/4 доли на каждого.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34" w:name="101036"/>
      <w:bookmarkEnd w:id="1034"/>
      <w:r w:rsidRPr="002B2FBC">
        <w:rPr>
          <w:rFonts w:ascii="Times New Roman" w:eastAsia="Times New Roman" w:hAnsi="Times New Roman" w:cs="Times New Roman"/>
          <w:sz w:val="24"/>
          <w:szCs w:val="24"/>
          <w:lang w:eastAsia="ru-RU"/>
        </w:rPr>
        <w:t xml:space="preserve">С целью продажи квартиры, расположенной в городе, родитель обратился к ООиП с заявлением о выдаче разрешения на продажу объекта недвижимости, на что получил отказ на том основании, что предполагаемое отчуждение квартиры повлечет за собой ухудшение жилищных условий несовершеннолетних детей. Родитель намеревался после осуществления продажи объекта недвижимости вырученные денежные средства </w:t>
      </w:r>
      <w:r w:rsidRPr="002B2FBC">
        <w:rPr>
          <w:rFonts w:ascii="Times New Roman" w:eastAsia="Times New Roman" w:hAnsi="Times New Roman" w:cs="Times New Roman"/>
          <w:sz w:val="24"/>
          <w:szCs w:val="24"/>
          <w:lang w:eastAsia="ru-RU"/>
        </w:rPr>
        <w:lastRenderedPageBreak/>
        <w:t>перечислить на банковские счета несовершеннолетних детей пропорционально их доли в праве собственности.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35" w:name="101037"/>
      <w:bookmarkEnd w:id="1035"/>
      <w:r w:rsidRPr="002B2FBC">
        <w:rPr>
          <w:rFonts w:ascii="Times New Roman" w:eastAsia="Times New Roman" w:hAnsi="Times New Roman" w:cs="Times New Roman"/>
          <w:sz w:val="24"/>
          <w:szCs w:val="24"/>
          <w:lang w:eastAsia="ru-RU"/>
        </w:rPr>
        <w:t>Решением Подольского городского суда Московской области от 26.10.2020 в удовлетворении административных исковых требований, предъявленных родителем,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36" w:name="101038"/>
      <w:bookmarkEnd w:id="1036"/>
      <w:r w:rsidRPr="002B2FBC">
        <w:rPr>
          <w:rFonts w:ascii="Times New Roman" w:eastAsia="Times New Roman" w:hAnsi="Times New Roman" w:cs="Times New Roman"/>
          <w:sz w:val="24"/>
          <w:szCs w:val="24"/>
          <w:lang w:eastAsia="ru-RU"/>
        </w:rPr>
        <w:t>Однако Апелляционным определением судебной коллегии по административным делам Московского областного суда от 21.04.2021 решение суда первой инстанции отменено, с принятием по делу нового решения, которым распоряжение ООиП об отказе в выдаче разрешения на продажу жилого помещения признано незаконным; на административного ответчика возложена обязанность выдать родителю несовершеннолетних детей разрешение на продажу квартиры.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37" w:name="101039"/>
      <w:bookmarkEnd w:id="1037"/>
      <w:r w:rsidRPr="002B2FBC">
        <w:rPr>
          <w:rFonts w:ascii="Times New Roman" w:eastAsia="Times New Roman" w:hAnsi="Times New Roman" w:cs="Times New Roman"/>
          <w:sz w:val="24"/>
          <w:szCs w:val="24"/>
          <w:lang w:eastAsia="ru-RU"/>
        </w:rPr>
        <w:t>Не согласившись с принятым судом апелляционной инстанции решением, ООиП обратился в Первый кассационный суд общей юрисдикции через суд первой инстанции с кассационной жалобой, в которой просил об его отмене ввиду допущенных нарушений норм материального права, с оставлением в силе решения суда первой инстанции.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38" w:name="101040"/>
      <w:bookmarkEnd w:id="1038"/>
      <w:r w:rsidRPr="002B2FBC">
        <w:rPr>
          <w:rFonts w:ascii="Times New Roman" w:eastAsia="Times New Roman" w:hAnsi="Times New Roman" w:cs="Times New Roman"/>
          <w:sz w:val="24"/>
          <w:szCs w:val="24"/>
          <w:lang w:eastAsia="ru-RU"/>
        </w:rPr>
        <w:t>Со ссылкой на положения </w:t>
      </w:r>
      <w:hyperlink r:id="rId821" w:anchor="100272" w:history="1">
        <w:r w:rsidRPr="002B2FBC">
          <w:rPr>
            <w:rFonts w:ascii="Times New Roman" w:eastAsia="Times New Roman" w:hAnsi="Times New Roman" w:cs="Times New Roman"/>
            <w:color w:val="4272D7"/>
            <w:sz w:val="24"/>
            <w:szCs w:val="24"/>
            <w:u w:val="single"/>
            <w:lang w:eastAsia="ru-RU"/>
          </w:rPr>
          <w:t>ст. 60</w:t>
        </w:r>
      </w:hyperlink>
      <w:r w:rsidRPr="002B2FBC">
        <w:rPr>
          <w:rFonts w:ascii="Times New Roman" w:eastAsia="Times New Roman" w:hAnsi="Times New Roman" w:cs="Times New Roman"/>
          <w:sz w:val="24"/>
          <w:szCs w:val="24"/>
          <w:lang w:eastAsia="ru-RU"/>
        </w:rPr>
        <w:t> СК РФ, </w:t>
      </w:r>
      <w:hyperlink r:id="rId822"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ГК РФ, а также </w:t>
      </w:r>
      <w:hyperlink r:id="rId823"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Министерства образования Российской Федерации от 20.02.1995 N 09-м, ООиП указывал на то, что необходимым условием для дачи ООиП разрешения на отчуждение объекта недвижимости является установление факта совершения сделки к выгоде несовершеннолетних, что в рассматриваемом случае не имело места.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39" w:name="101041"/>
      <w:bookmarkEnd w:id="1039"/>
      <w:r w:rsidRPr="002B2FBC">
        <w:rPr>
          <w:rFonts w:ascii="Times New Roman" w:eastAsia="Times New Roman" w:hAnsi="Times New Roman" w:cs="Times New Roman"/>
          <w:sz w:val="24"/>
          <w:szCs w:val="24"/>
          <w:lang w:eastAsia="ru-RU"/>
        </w:rPr>
        <w:t>Судебная коллегия по административным делам Первого кассационного суда общей юрисдикции пришла к следующему.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40" w:name="101042"/>
      <w:bookmarkEnd w:id="1040"/>
      <w:r w:rsidRPr="002B2FBC">
        <w:rPr>
          <w:rFonts w:ascii="Times New Roman" w:eastAsia="Times New Roman" w:hAnsi="Times New Roman" w:cs="Times New Roman"/>
          <w:sz w:val="24"/>
          <w:szCs w:val="24"/>
          <w:lang w:eastAsia="ru-RU"/>
        </w:rPr>
        <w:t>Разрешая возникший спор по существу и отказывая в удовлетворении административного иска, суд первой инстанции пришел к выводу о том, что совершение сделки по продаже квартиры, без одновременного приобретения иного объекта недвижимости, ухудшит жилищные права несовершеннолетних детей административного истца.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41" w:name="101043"/>
      <w:bookmarkEnd w:id="1041"/>
      <w:r w:rsidRPr="002B2FBC">
        <w:rPr>
          <w:rFonts w:ascii="Times New Roman" w:eastAsia="Times New Roman" w:hAnsi="Times New Roman" w:cs="Times New Roman"/>
          <w:sz w:val="24"/>
          <w:szCs w:val="24"/>
          <w:lang w:eastAsia="ru-RU"/>
        </w:rPr>
        <w:t>Не соглашаясь с выводами городского суда, суд апелляционной инстанции, отменяя обжалуемое решение суда первой инстанции, указал об отсутствии ухудшения в рассматриваемой ситуации прав несовершеннолетних, поскольку сделка будет совершена к выгоде детей, улучшит их материальное положение за счет вырученных от продажи денежных средств, которые будут зачислены на их расчетные счета пропорционально долям в праве собственности.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42" w:name="101044"/>
      <w:bookmarkEnd w:id="1042"/>
      <w:r w:rsidRPr="002B2FBC">
        <w:rPr>
          <w:rFonts w:ascii="Times New Roman" w:eastAsia="Times New Roman" w:hAnsi="Times New Roman" w:cs="Times New Roman"/>
          <w:sz w:val="24"/>
          <w:szCs w:val="24"/>
          <w:lang w:eastAsia="ru-RU"/>
        </w:rPr>
        <w:t>С указанными выводами согласиться нельзя.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43" w:name="101045"/>
      <w:bookmarkEnd w:id="1043"/>
      <w:r w:rsidRPr="002B2FBC">
        <w:rPr>
          <w:rFonts w:ascii="Times New Roman" w:eastAsia="Times New Roman" w:hAnsi="Times New Roman" w:cs="Times New Roman"/>
          <w:sz w:val="24"/>
          <w:szCs w:val="24"/>
          <w:lang w:eastAsia="ru-RU"/>
        </w:rPr>
        <w:t>Согласно </w:t>
      </w:r>
      <w:hyperlink r:id="rId824" w:anchor="100276" w:history="1">
        <w:r w:rsidRPr="002B2FBC">
          <w:rPr>
            <w:rFonts w:ascii="Times New Roman" w:eastAsia="Times New Roman" w:hAnsi="Times New Roman" w:cs="Times New Roman"/>
            <w:color w:val="4272D7"/>
            <w:sz w:val="24"/>
            <w:szCs w:val="24"/>
            <w:u w:val="single"/>
            <w:lang w:eastAsia="ru-RU"/>
          </w:rPr>
          <w:t>п. 3 ст. 60</w:t>
        </w:r>
      </w:hyperlink>
      <w:r w:rsidRPr="002B2FBC">
        <w:rPr>
          <w:rFonts w:ascii="Times New Roman" w:eastAsia="Times New Roman" w:hAnsi="Times New Roman" w:cs="Times New Roman"/>
          <w:sz w:val="24"/>
          <w:szCs w:val="24"/>
          <w:lang w:eastAsia="ru-RU"/>
        </w:rPr>
        <w:t>, </w:t>
      </w:r>
      <w:hyperlink r:id="rId825" w:anchor="100296" w:history="1">
        <w:r w:rsidRPr="002B2FBC">
          <w:rPr>
            <w:rFonts w:ascii="Times New Roman" w:eastAsia="Times New Roman" w:hAnsi="Times New Roman" w:cs="Times New Roman"/>
            <w:color w:val="4272D7"/>
            <w:sz w:val="24"/>
            <w:szCs w:val="24"/>
            <w:u w:val="single"/>
            <w:lang w:eastAsia="ru-RU"/>
          </w:rPr>
          <w:t>п. 1 ст. 64</w:t>
        </w:r>
      </w:hyperlink>
      <w:r w:rsidRPr="002B2FBC">
        <w:rPr>
          <w:rFonts w:ascii="Times New Roman" w:eastAsia="Times New Roman" w:hAnsi="Times New Roman" w:cs="Times New Roman"/>
          <w:sz w:val="24"/>
          <w:szCs w:val="24"/>
          <w:lang w:eastAsia="ru-RU"/>
        </w:rPr>
        <w:t> и </w:t>
      </w:r>
      <w:hyperlink r:id="rId826" w:anchor="100300" w:history="1">
        <w:r w:rsidRPr="002B2FBC">
          <w:rPr>
            <w:rFonts w:ascii="Times New Roman" w:eastAsia="Times New Roman" w:hAnsi="Times New Roman" w:cs="Times New Roman"/>
            <w:color w:val="4272D7"/>
            <w:sz w:val="24"/>
            <w:szCs w:val="24"/>
            <w:u w:val="single"/>
            <w:lang w:eastAsia="ru-RU"/>
          </w:rPr>
          <w:t>п. 1 ст. 65</w:t>
        </w:r>
      </w:hyperlink>
      <w:r w:rsidRPr="002B2FBC">
        <w:rPr>
          <w:rFonts w:ascii="Times New Roman" w:eastAsia="Times New Roman" w:hAnsi="Times New Roman" w:cs="Times New Roman"/>
          <w:sz w:val="24"/>
          <w:szCs w:val="24"/>
          <w:lang w:eastAsia="ru-RU"/>
        </w:rPr>
        <w:t> СК РФ защита прав и интересов детей возлагается на их родителей,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полномочий родителей на них распространяются правила, установленные гражданским законодательством в отношении распоряжения имуществом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44" w:name="101046"/>
      <w:bookmarkEnd w:id="1044"/>
      <w:r w:rsidRPr="002B2FBC">
        <w:rPr>
          <w:rFonts w:ascii="Times New Roman" w:eastAsia="Times New Roman" w:hAnsi="Times New Roman" w:cs="Times New Roman"/>
          <w:sz w:val="24"/>
          <w:szCs w:val="24"/>
          <w:lang w:eastAsia="ru-RU"/>
        </w:rPr>
        <w:t>В соответствии с </w:t>
      </w:r>
      <w:hyperlink r:id="rId827"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xml:space="preserve"> ГК РФ опекун не вправе без предварительного разрешения органа опеки и попечительства совершать, а попечитель давать согласие на совершение сделок по отчуждению, в том числе обмену или дарению имущества подопечного, сдаче </w:t>
      </w:r>
      <w:r w:rsidRPr="002B2FBC">
        <w:rPr>
          <w:rFonts w:ascii="Times New Roman" w:eastAsia="Times New Roman" w:hAnsi="Times New Roman" w:cs="Times New Roman"/>
          <w:sz w:val="24"/>
          <w:szCs w:val="24"/>
          <w:lang w:eastAsia="ru-RU"/>
        </w:rPr>
        <w:lastRenderedPageBreak/>
        <w:t>его в наем (аренду), в безвозмездное пользование или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bookmarkStart w:id="1045" w:name="101047"/>
    <w:bookmarkEnd w:id="1045"/>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"https://legalacts.ru/doc/federalnyi-zakon-ot-24042008-n-48-fz-ob/" \l "100142"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Пунктом 3 ч. 1 ст. 20</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ФЗ "Об опеке и попечительстве" установлен запрет на отчуждение недвижимого имущества, принадлежащего несовершеннолетнему, за исключением отчуждения по договору мены, если такой договор совершается к выгоде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46" w:name="101048"/>
      <w:bookmarkEnd w:id="1046"/>
      <w:r w:rsidRPr="002B2FBC">
        <w:rPr>
          <w:rFonts w:ascii="Times New Roman" w:eastAsia="Times New Roman" w:hAnsi="Times New Roman" w:cs="Times New Roman"/>
          <w:sz w:val="24"/>
          <w:szCs w:val="24"/>
          <w:lang w:eastAsia="ru-RU"/>
        </w:rPr>
        <w:t>Из содержания </w:t>
      </w:r>
      <w:hyperlink r:id="rId828" w:anchor="100276" w:history="1">
        <w:r w:rsidRPr="002B2FBC">
          <w:rPr>
            <w:rFonts w:ascii="Times New Roman" w:eastAsia="Times New Roman" w:hAnsi="Times New Roman" w:cs="Times New Roman"/>
            <w:color w:val="4272D7"/>
            <w:sz w:val="24"/>
            <w:szCs w:val="24"/>
            <w:u w:val="single"/>
            <w:lang w:eastAsia="ru-RU"/>
          </w:rPr>
          <w:t>п. 3 ст. 60</w:t>
        </w:r>
      </w:hyperlink>
      <w:r w:rsidRPr="002B2FBC">
        <w:rPr>
          <w:rFonts w:ascii="Times New Roman" w:eastAsia="Times New Roman" w:hAnsi="Times New Roman" w:cs="Times New Roman"/>
          <w:sz w:val="24"/>
          <w:szCs w:val="24"/>
          <w:lang w:eastAsia="ru-RU"/>
        </w:rPr>
        <w:t> СК РФ в его взаимодействии с положениями ГК РФ (</w:t>
      </w:r>
      <w:hyperlink r:id="rId829" w:anchor="100161" w:history="1">
        <w:r w:rsidRPr="002B2FBC">
          <w:rPr>
            <w:rFonts w:ascii="Times New Roman" w:eastAsia="Times New Roman" w:hAnsi="Times New Roman" w:cs="Times New Roman"/>
            <w:color w:val="4272D7"/>
            <w:sz w:val="24"/>
            <w:szCs w:val="24"/>
            <w:u w:val="single"/>
            <w:lang w:eastAsia="ru-RU"/>
          </w:rPr>
          <w:t>ст. 28</w:t>
        </w:r>
      </w:hyperlink>
      <w:r w:rsidRPr="002B2FBC">
        <w:rPr>
          <w:rFonts w:ascii="Times New Roman" w:eastAsia="Times New Roman" w:hAnsi="Times New Roman" w:cs="Times New Roman"/>
          <w:sz w:val="24"/>
          <w:szCs w:val="24"/>
          <w:lang w:eastAsia="ru-RU"/>
        </w:rPr>
        <w:t>, </w:t>
      </w:r>
      <w:hyperlink r:id="rId830" w:anchor="100207" w:history="1">
        <w:r w:rsidRPr="002B2FBC">
          <w:rPr>
            <w:rFonts w:ascii="Times New Roman" w:eastAsia="Times New Roman" w:hAnsi="Times New Roman" w:cs="Times New Roman"/>
            <w:color w:val="4272D7"/>
            <w:sz w:val="24"/>
            <w:szCs w:val="24"/>
            <w:u w:val="single"/>
            <w:lang w:eastAsia="ru-RU"/>
          </w:rPr>
          <w:t>37</w:t>
        </w:r>
      </w:hyperlink>
      <w:r w:rsidRPr="002B2FBC">
        <w:rPr>
          <w:rFonts w:ascii="Times New Roman" w:eastAsia="Times New Roman" w:hAnsi="Times New Roman" w:cs="Times New Roman"/>
          <w:sz w:val="24"/>
          <w:szCs w:val="24"/>
          <w:lang w:eastAsia="ru-RU"/>
        </w:rPr>
        <w:t>) совершение сделок между вышеуказанными лицами (в том числе родителей) сделок имущественного характера, кроме передачи подопечному в дар или безвозмездное пользование имущества, не допускается.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47" w:name="101049"/>
      <w:bookmarkEnd w:id="1047"/>
      <w:r w:rsidRPr="002B2FBC">
        <w:rPr>
          <w:rFonts w:ascii="Times New Roman" w:eastAsia="Times New Roman" w:hAnsi="Times New Roman" w:cs="Times New Roman"/>
          <w:sz w:val="24"/>
          <w:szCs w:val="24"/>
          <w:lang w:eastAsia="ru-RU"/>
        </w:rPr>
        <w:t>Суд апелляционной инстанции, приходя к выводу о незаконности оспариваемого отказа в даче согласия на продажу объекта недвижимости, посчитал, что спорной квартирой никто из членов семьи не пользуется; в результате ее отчуждения объем расходов на содержание (коммунальные услуги, налоги) уменьшится; сам административный истец и члены его семьи, в том числе несовершеннолетние дети, являются сособственниками иной квартиры, где и проживают.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48" w:name="101050"/>
      <w:bookmarkEnd w:id="1048"/>
      <w:r w:rsidRPr="002B2FBC">
        <w:rPr>
          <w:rFonts w:ascii="Times New Roman" w:eastAsia="Times New Roman" w:hAnsi="Times New Roman" w:cs="Times New Roman"/>
          <w:sz w:val="24"/>
          <w:szCs w:val="24"/>
          <w:lang w:eastAsia="ru-RU"/>
        </w:rPr>
        <w:t>Вместе с тем судом не учтено следующее.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49" w:name="101051"/>
      <w:bookmarkEnd w:id="1049"/>
      <w:r w:rsidRPr="002B2FBC">
        <w:rPr>
          <w:rFonts w:ascii="Times New Roman" w:eastAsia="Times New Roman" w:hAnsi="Times New Roman" w:cs="Times New Roman"/>
          <w:sz w:val="24"/>
          <w:szCs w:val="24"/>
          <w:lang w:eastAsia="ru-RU"/>
        </w:rPr>
        <w:t>Конституционный Суд РФ в абзаце первом п. 3 Постановления от 08.06.2010 N 13-П указал на то, что забота о детях, их воспитание как обязанность родителей по смыслу </w:t>
      </w:r>
      <w:hyperlink r:id="rId831" w:anchor="100149" w:history="1">
        <w:r w:rsidRPr="002B2FBC">
          <w:rPr>
            <w:rFonts w:ascii="Times New Roman" w:eastAsia="Times New Roman" w:hAnsi="Times New Roman" w:cs="Times New Roman"/>
            <w:color w:val="4272D7"/>
            <w:sz w:val="24"/>
            <w:szCs w:val="24"/>
            <w:u w:val="single"/>
            <w:lang w:eastAsia="ru-RU"/>
          </w:rPr>
          <w:t>статьи 38 (часть 2)</w:t>
        </w:r>
      </w:hyperlink>
      <w:r w:rsidRPr="002B2FBC">
        <w:rPr>
          <w:rFonts w:ascii="Times New Roman" w:eastAsia="Times New Roman" w:hAnsi="Times New Roman" w:cs="Times New Roman"/>
          <w:sz w:val="24"/>
          <w:szCs w:val="24"/>
          <w:lang w:eastAsia="ru-RU"/>
        </w:rPr>
        <w:t> Конституции Российской Федерации предполагают, что ущемление прав ребенка, создание ему немотивированного жизненного дискомфорта несовместимы с самой природой отношений, исторически сложившихся и обеспечивающих выживание и развитие человека как биологического вида.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50" w:name="101052"/>
      <w:bookmarkEnd w:id="1050"/>
      <w:r w:rsidRPr="002B2FBC">
        <w:rPr>
          <w:rFonts w:ascii="Times New Roman" w:eastAsia="Times New Roman" w:hAnsi="Times New Roman" w:cs="Times New Roman"/>
          <w:sz w:val="24"/>
          <w:szCs w:val="24"/>
          <w:lang w:eastAsia="ru-RU"/>
        </w:rPr>
        <w:t>В силу </w:t>
      </w:r>
      <w:hyperlink r:id="rId832" w:anchor="100147" w:history="1">
        <w:r w:rsidRPr="002B2FBC">
          <w:rPr>
            <w:rFonts w:ascii="Times New Roman" w:eastAsia="Times New Roman" w:hAnsi="Times New Roman" w:cs="Times New Roman"/>
            <w:color w:val="4272D7"/>
            <w:sz w:val="24"/>
            <w:szCs w:val="24"/>
            <w:u w:val="single"/>
            <w:lang w:eastAsia="ru-RU"/>
          </w:rPr>
          <w:t>статей 38</w:t>
        </w:r>
      </w:hyperlink>
      <w:r w:rsidRPr="002B2FBC">
        <w:rPr>
          <w:rFonts w:ascii="Times New Roman" w:eastAsia="Times New Roman" w:hAnsi="Times New Roman" w:cs="Times New Roman"/>
          <w:sz w:val="24"/>
          <w:szCs w:val="24"/>
          <w:lang w:eastAsia="ru-RU"/>
        </w:rPr>
        <w:t> и </w:t>
      </w:r>
      <w:hyperlink r:id="rId833" w:anchor="100155" w:history="1">
        <w:r w:rsidRPr="002B2FBC">
          <w:rPr>
            <w:rFonts w:ascii="Times New Roman" w:eastAsia="Times New Roman" w:hAnsi="Times New Roman" w:cs="Times New Roman"/>
            <w:color w:val="4272D7"/>
            <w:sz w:val="24"/>
            <w:szCs w:val="24"/>
            <w:u w:val="single"/>
            <w:lang w:eastAsia="ru-RU"/>
          </w:rPr>
          <w:t>40</w:t>
        </w:r>
      </w:hyperlink>
      <w:r w:rsidRPr="002B2FBC">
        <w:rPr>
          <w:rFonts w:ascii="Times New Roman" w:eastAsia="Times New Roman" w:hAnsi="Times New Roman" w:cs="Times New Roman"/>
          <w:sz w:val="24"/>
          <w:szCs w:val="24"/>
          <w:lang w:eastAsia="ru-RU"/>
        </w:rPr>
        <w:t> Конституции Российской Федерации во взаимосвязи с ее </w:t>
      </w:r>
      <w:hyperlink r:id="rId834" w:anchor="100075" w:history="1">
        <w:r w:rsidRPr="002B2FBC">
          <w:rPr>
            <w:rFonts w:ascii="Times New Roman" w:eastAsia="Times New Roman" w:hAnsi="Times New Roman" w:cs="Times New Roman"/>
            <w:color w:val="4272D7"/>
            <w:sz w:val="24"/>
            <w:szCs w:val="24"/>
            <w:u w:val="single"/>
            <w:lang w:eastAsia="ru-RU"/>
          </w:rPr>
          <w:t>статьей 17</w:t>
        </w:r>
      </w:hyperlink>
      <w:r w:rsidRPr="002B2FBC">
        <w:rPr>
          <w:rFonts w:ascii="Times New Roman" w:eastAsia="Times New Roman" w:hAnsi="Times New Roman" w:cs="Times New Roman"/>
          <w:sz w:val="24"/>
          <w:szCs w:val="24"/>
          <w:lang w:eastAsia="ru-RU"/>
        </w:rPr>
        <w:t>, согласно которой осуществление прав и свобод человека и гражданина не должно нарушать права и свободы других лиц, родители при отчуждении принадлежащего им на праве собственности жилого помещения не вправе произвольно и необоснованно ухудшать жилищные условия проживающих совместно с ними несовершеннолетних детей, и во всяком случае их действия не должны приводить к лишению детей жилища. Иное означало бы невыполнение родителями их конституционных обязанностей и приводило бы в нарушение </w:t>
      </w:r>
      <w:hyperlink r:id="rId835" w:anchor="100206" w:history="1">
        <w:r w:rsidRPr="002B2FBC">
          <w:rPr>
            <w:rFonts w:ascii="Times New Roman" w:eastAsia="Times New Roman" w:hAnsi="Times New Roman" w:cs="Times New Roman"/>
            <w:color w:val="4272D7"/>
            <w:sz w:val="24"/>
            <w:szCs w:val="24"/>
            <w:u w:val="single"/>
            <w:lang w:eastAsia="ru-RU"/>
          </w:rPr>
          <w:t>статей 55</w:t>
        </w:r>
      </w:hyperlink>
      <w:r w:rsidRPr="002B2FBC">
        <w:rPr>
          <w:rFonts w:ascii="Times New Roman" w:eastAsia="Times New Roman" w:hAnsi="Times New Roman" w:cs="Times New Roman"/>
          <w:sz w:val="24"/>
          <w:szCs w:val="24"/>
          <w:lang w:eastAsia="ru-RU"/>
        </w:rPr>
        <w:t> и </w:t>
      </w:r>
      <w:hyperlink r:id="rId836" w:anchor="100210" w:history="1">
        <w:r w:rsidRPr="002B2FBC">
          <w:rPr>
            <w:rFonts w:ascii="Times New Roman" w:eastAsia="Times New Roman" w:hAnsi="Times New Roman" w:cs="Times New Roman"/>
            <w:color w:val="4272D7"/>
            <w:sz w:val="24"/>
            <w:szCs w:val="24"/>
            <w:u w:val="single"/>
            <w:lang w:eastAsia="ru-RU"/>
          </w:rPr>
          <w:t>56</w:t>
        </w:r>
      </w:hyperlink>
      <w:r w:rsidRPr="002B2FBC">
        <w:rPr>
          <w:rFonts w:ascii="Times New Roman" w:eastAsia="Times New Roman" w:hAnsi="Times New Roman" w:cs="Times New Roman"/>
          <w:sz w:val="24"/>
          <w:szCs w:val="24"/>
          <w:lang w:eastAsia="ru-RU"/>
        </w:rPr>
        <w:t> Конституции Российской Федерации к умалению и недопустимому ограничению права детей на жилище, гарантированного </w:t>
      </w:r>
      <w:hyperlink r:id="rId837" w:anchor="100156" w:history="1">
        <w:r w:rsidRPr="002B2FBC">
          <w:rPr>
            <w:rFonts w:ascii="Times New Roman" w:eastAsia="Times New Roman" w:hAnsi="Times New Roman" w:cs="Times New Roman"/>
            <w:color w:val="4272D7"/>
            <w:sz w:val="24"/>
            <w:szCs w:val="24"/>
            <w:u w:val="single"/>
            <w:lang w:eastAsia="ru-RU"/>
          </w:rPr>
          <w:t>статьей 40 (часть 1)</w:t>
        </w:r>
      </w:hyperlink>
      <w:r w:rsidRPr="002B2FBC">
        <w:rPr>
          <w:rFonts w:ascii="Times New Roman" w:eastAsia="Times New Roman" w:hAnsi="Times New Roman" w:cs="Times New Roman"/>
          <w:sz w:val="24"/>
          <w:szCs w:val="24"/>
          <w:lang w:eastAsia="ru-RU"/>
        </w:rPr>
        <w:t> Конституции Российской Федерации во взаимосвязи с ее </w:t>
      </w:r>
      <w:hyperlink r:id="rId838" w:anchor="100149" w:history="1">
        <w:r w:rsidRPr="002B2FBC">
          <w:rPr>
            <w:rFonts w:ascii="Times New Roman" w:eastAsia="Times New Roman" w:hAnsi="Times New Roman" w:cs="Times New Roman"/>
            <w:color w:val="4272D7"/>
            <w:sz w:val="24"/>
            <w:szCs w:val="24"/>
            <w:u w:val="single"/>
            <w:lang w:eastAsia="ru-RU"/>
          </w:rPr>
          <w:t>статьей 38 (часть 2)</w:t>
        </w:r>
      </w:hyperlink>
      <w:r w:rsidRPr="002B2FBC">
        <w:rPr>
          <w:rFonts w:ascii="Times New Roman" w:eastAsia="Times New Roman" w:hAnsi="Times New Roman" w:cs="Times New Roman"/>
          <w:sz w:val="24"/>
          <w:szCs w:val="24"/>
          <w:lang w:eastAsia="ru-RU"/>
        </w:rPr>
        <w:t> (абзац первый п. 4 Постановления Конституционного Суда РФ от 08.06.2010 N 13-П).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51" w:name="101053"/>
      <w:bookmarkEnd w:id="1051"/>
      <w:r w:rsidRPr="002B2FBC">
        <w:rPr>
          <w:rFonts w:ascii="Times New Roman" w:eastAsia="Times New Roman" w:hAnsi="Times New Roman" w:cs="Times New Roman"/>
          <w:sz w:val="24"/>
          <w:szCs w:val="24"/>
          <w:lang w:eastAsia="ru-RU"/>
        </w:rPr>
        <w:t>Возможность отчуждения недвижимого имущества в интересах подопечного на основании положений </w:t>
      </w:r>
      <w:hyperlink r:id="rId839"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предполагает необходимость получения в каждом случае предварительного разрешения на это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52" w:name="101054"/>
      <w:bookmarkEnd w:id="1052"/>
      <w:r w:rsidRPr="002B2FBC">
        <w:rPr>
          <w:rFonts w:ascii="Times New Roman" w:eastAsia="Times New Roman" w:hAnsi="Times New Roman" w:cs="Times New Roman"/>
          <w:sz w:val="24"/>
          <w:szCs w:val="24"/>
          <w:lang w:eastAsia="ru-RU"/>
        </w:rPr>
        <w:t>Из этого исходит и Конституционный Суд РФ в Постановлении от 08.06.2010 N 13-П, разъясняя, что органы опеки и попечительства не вправе произвольно запрещать сделки по отчуждению имущества несовершеннолетних детей, совершаемые их родителями. Напротив, в соответствии с общими принципами права и требованиями </w:t>
      </w:r>
      <w:hyperlink r:id="rId840" w:anchor="100020" w:history="1">
        <w:r w:rsidRPr="002B2FBC">
          <w:rPr>
            <w:rFonts w:ascii="Times New Roman" w:eastAsia="Times New Roman" w:hAnsi="Times New Roman" w:cs="Times New Roman"/>
            <w:color w:val="4272D7"/>
            <w:sz w:val="24"/>
            <w:szCs w:val="24"/>
            <w:u w:val="single"/>
            <w:lang w:eastAsia="ru-RU"/>
          </w:rPr>
          <w:t>статей 2</w:t>
        </w:r>
      </w:hyperlink>
      <w:r w:rsidRPr="002B2FBC">
        <w:rPr>
          <w:rFonts w:ascii="Times New Roman" w:eastAsia="Times New Roman" w:hAnsi="Times New Roman" w:cs="Times New Roman"/>
          <w:sz w:val="24"/>
          <w:szCs w:val="24"/>
          <w:lang w:eastAsia="ru-RU"/>
        </w:rPr>
        <w:t>, </w:t>
      </w:r>
      <w:hyperlink r:id="rId841" w:anchor="100075" w:history="1">
        <w:r w:rsidRPr="002B2FBC">
          <w:rPr>
            <w:rFonts w:ascii="Times New Roman" w:eastAsia="Times New Roman" w:hAnsi="Times New Roman" w:cs="Times New Roman"/>
            <w:color w:val="4272D7"/>
            <w:sz w:val="24"/>
            <w:szCs w:val="24"/>
            <w:u w:val="single"/>
            <w:lang w:eastAsia="ru-RU"/>
          </w:rPr>
          <w:t>17</w:t>
        </w:r>
      </w:hyperlink>
      <w:r w:rsidRPr="002B2FBC">
        <w:rPr>
          <w:rFonts w:ascii="Times New Roman" w:eastAsia="Times New Roman" w:hAnsi="Times New Roman" w:cs="Times New Roman"/>
          <w:sz w:val="24"/>
          <w:szCs w:val="24"/>
          <w:lang w:eastAsia="ru-RU"/>
        </w:rPr>
        <w:t> и </w:t>
      </w:r>
      <w:hyperlink r:id="rId842" w:anchor="100149" w:history="1">
        <w:r w:rsidRPr="002B2FBC">
          <w:rPr>
            <w:rFonts w:ascii="Times New Roman" w:eastAsia="Times New Roman" w:hAnsi="Times New Roman" w:cs="Times New Roman"/>
            <w:color w:val="4272D7"/>
            <w:sz w:val="24"/>
            <w:szCs w:val="24"/>
            <w:u w:val="single"/>
            <w:lang w:eastAsia="ru-RU"/>
          </w:rPr>
          <w:t>частью 2 статьи 38</w:t>
        </w:r>
      </w:hyperlink>
      <w:r w:rsidRPr="002B2FBC">
        <w:rPr>
          <w:rFonts w:ascii="Times New Roman" w:eastAsia="Times New Roman" w:hAnsi="Times New Roman" w:cs="Times New Roman"/>
          <w:sz w:val="24"/>
          <w:szCs w:val="24"/>
          <w:lang w:eastAsia="ru-RU"/>
        </w:rPr>
        <w:t xml:space="preserve"> Конституции Российской Федерации решения органов опеки и </w:t>
      </w:r>
      <w:r w:rsidRPr="002B2FBC">
        <w:rPr>
          <w:rFonts w:ascii="Times New Roman" w:eastAsia="Times New Roman" w:hAnsi="Times New Roman" w:cs="Times New Roman"/>
          <w:sz w:val="24"/>
          <w:szCs w:val="24"/>
          <w:lang w:eastAsia="ru-RU"/>
        </w:rPr>
        <w:lastRenderedPageBreak/>
        <w:t>попечительства - в случаях их обжалования в судебном порядке - оцениваются судом, исходя из конкретных обстоятельств дела.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53" w:name="101055"/>
      <w:bookmarkEnd w:id="1053"/>
      <w:r w:rsidRPr="002B2FBC">
        <w:rPr>
          <w:rFonts w:ascii="Times New Roman" w:eastAsia="Times New Roman" w:hAnsi="Times New Roman" w:cs="Times New Roman"/>
          <w:sz w:val="24"/>
          <w:szCs w:val="24"/>
          <w:lang w:eastAsia="ru-RU"/>
        </w:rPr>
        <w:t>Давая оценку действиям административного ответчика, суд первой инстанции, руководствуясь вышеперечисленными положениями закона, со ссылкой на </w:t>
      </w:r>
      <w:hyperlink r:id="rId843" w:history="1">
        <w:r w:rsidRPr="002B2FBC">
          <w:rPr>
            <w:rFonts w:ascii="Times New Roman" w:eastAsia="Times New Roman" w:hAnsi="Times New Roman" w:cs="Times New Roman"/>
            <w:color w:val="4272D7"/>
            <w:sz w:val="24"/>
            <w:szCs w:val="24"/>
            <w:u w:val="single"/>
            <w:lang w:eastAsia="ru-RU"/>
          </w:rPr>
          <w:t>письмо</w:t>
        </w:r>
      </w:hyperlink>
      <w:r w:rsidRPr="002B2FBC">
        <w:rPr>
          <w:rFonts w:ascii="Times New Roman" w:eastAsia="Times New Roman" w:hAnsi="Times New Roman" w:cs="Times New Roman"/>
          <w:sz w:val="24"/>
          <w:szCs w:val="24"/>
          <w:lang w:eastAsia="ru-RU"/>
        </w:rPr>
        <w:t> Министерства образования Российской Федерации от 20.02.1995 N 09-М "О защите жилищных прав несовершеннолетних" указал, что административным истцом доказательств, с бесспорностью свидетельствующих о том, что предполагаемая сделка купли-продажи квартиры приведет к улучшению жилищных прав несовершеннолетних, в суд представлено не было.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54" w:name="101056"/>
      <w:bookmarkEnd w:id="1054"/>
      <w:r w:rsidRPr="002B2FBC">
        <w:rPr>
          <w:rFonts w:ascii="Times New Roman" w:eastAsia="Times New Roman" w:hAnsi="Times New Roman" w:cs="Times New Roman"/>
          <w:sz w:val="24"/>
          <w:szCs w:val="24"/>
          <w:lang w:eastAsia="ru-RU"/>
        </w:rPr>
        <w:t>При этом судом учтено, что намерение административного истца после осуществления продажи спорной квартиры вырученные денежные средства перечислить на банковские счета его детей пропорционально долям в праве собственности на квартиру без одновременного приобретения иного объекта недвижимости свидетельствует об ухудшении их жилищных условий, поскольку повлечет за собой утерю ими в дальнейшем права пользования и распоряжения принадлежащим им жилым помещением.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55" w:name="101057"/>
      <w:bookmarkEnd w:id="1055"/>
      <w:r w:rsidRPr="002B2FBC">
        <w:rPr>
          <w:rFonts w:ascii="Times New Roman" w:eastAsia="Times New Roman" w:hAnsi="Times New Roman" w:cs="Times New Roman"/>
          <w:sz w:val="24"/>
          <w:szCs w:val="24"/>
          <w:lang w:eastAsia="ru-RU"/>
        </w:rPr>
        <w:t>Наличие у административного истца и его детей иного имущества (квартиры), приобретенной задолго до обращения с заявлением в ООиП, по мнению суда первой инстанции, не свидетельствует о незаконности оспариваемого решения.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56" w:name="101058"/>
      <w:bookmarkEnd w:id="1056"/>
      <w:r w:rsidRPr="002B2FBC">
        <w:rPr>
          <w:rFonts w:ascii="Times New Roman" w:eastAsia="Times New Roman" w:hAnsi="Times New Roman" w:cs="Times New Roman"/>
          <w:sz w:val="24"/>
          <w:szCs w:val="24"/>
          <w:lang w:eastAsia="ru-RU"/>
        </w:rPr>
        <w:t>С учетом изложенного, выводы суда апелляционной инстанции об обратном при установленных обстоятельствах являются неправомерными, основаны на неверном толковании норм материального права, регулирующих возникшие отношения.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57" w:name="101059"/>
      <w:bookmarkEnd w:id="1057"/>
      <w:r w:rsidRPr="002B2FBC">
        <w:rPr>
          <w:rFonts w:ascii="Times New Roman" w:eastAsia="Times New Roman" w:hAnsi="Times New Roman" w:cs="Times New Roman"/>
          <w:sz w:val="24"/>
          <w:szCs w:val="24"/>
          <w:lang w:eastAsia="ru-RU"/>
        </w:rPr>
        <w:t>Напротив, установленные судом первой инстанции по административному делу фактические обстоятельства, оцениваемые судом кассационной инстанции применительно к вышеприведенным нормам, подтверждают правомерность его выводов об отказе в удовлетворении административного иска, поскольку они сделаны при правильно определенном характере правоотношений, возникшем между сторонами по делу, и законе, подлежащем применению, верном определении юридически значимых обстоятельств по делу, достаточности собранных по делу доказательств и их надлежащей оценке.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58" w:name="101060"/>
      <w:bookmarkEnd w:id="1058"/>
      <w:r w:rsidRPr="002B2FBC">
        <w:rPr>
          <w:rFonts w:ascii="Times New Roman" w:eastAsia="Times New Roman" w:hAnsi="Times New Roman" w:cs="Times New Roman"/>
          <w:sz w:val="24"/>
          <w:szCs w:val="24"/>
          <w:lang w:eastAsia="ru-RU"/>
        </w:rPr>
        <w:t>1.5. Продажа жилого помещения несовершеннолетнего без приобретения взамен иного жилого помещения. Отказ в выдаче предварительного разрешения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59" w:name="101061"/>
      <w:bookmarkEnd w:id="1059"/>
      <w:r w:rsidRPr="002B2FBC">
        <w:rPr>
          <w:rFonts w:ascii="Times New Roman" w:eastAsia="Times New Roman" w:hAnsi="Times New Roman" w:cs="Times New Roman"/>
          <w:sz w:val="24"/>
          <w:szCs w:val="24"/>
          <w:lang w:eastAsia="ru-RU"/>
        </w:rPr>
        <w:t>В данном вопросе можно опираться на правовые позиции, отраженные в Кассационном определении Первого кассационного суда общей юрисдикции от 25.05.2021 N 88а-12154/2021.</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60" w:name="101062"/>
      <w:bookmarkEnd w:id="1060"/>
      <w:r w:rsidRPr="002B2FBC">
        <w:rPr>
          <w:rFonts w:ascii="Times New Roman" w:eastAsia="Times New Roman" w:hAnsi="Times New Roman" w:cs="Times New Roman"/>
          <w:sz w:val="24"/>
          <w:szCs w:val="24"/>
          <w:lang w:eastAsia="ru-RU"/>
        </w:rPr>
        <w:t>Требования: Об оспаривании решения об отказе в выдаче разрешения на продажу помещения.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61" w:name="101063"/>
      <w:bookmarkEnd w:id="1061"/>
      <w:r w:rsidRPr="002B2FBC">
        <w:rPr>
          <w:rFonts w:ascii="Times New Roman" w:eastAsia="Times New Roman" w:hAnsi="Times New Roman" w:cs="Times New Roman"/>
          <w:sz w:val="24"/>
          <w:szCs w:val="24"/>
          <w:lang w:eastAsia="ru-RU"/>
        </w:rPr>
        <w:t>Обстоятельства: Истица указала, что ответчиком незаконно отказано в выдаче разрешения на продажу объекта недвижимости с последующим зачислением на счет несовершеннолетнего денежных средств от реализации принадлежащей ему доли ввиду нарушения жилищных и имущественных прав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62" w:name="101064"/>
      <w:bookmarkEnd w:id="1062"/>
      <w:r w:rsidRPr="002B2FBC">
        <w:rPr>
          <w:rFonts w:ascii="Times New Roman" w:eastAsia="Times New Roman" w:hAnsi="Times New Roman" w:cs="Times New Roman"/>
          <w:sz w:val="24"/>
          <w:szCs w:val="24"/>
          <w:lang w:eastAsia="ru-RU"/>
        </w:rPr>
        <w:t>Решение: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63" w:name="101065"/>
      <w:bookmarkEnd w:id="1063"/>
      <w:r w:rsidRPr="002B2FBC">
        <w:rPr>
          <w:rFonts w:ascii="Times New Roman" w:eastAsia="Times New Roman" w:hAnsi="Times New Roman" w:cs="Times New Roman"/>
          <w:sz w:val="24"/>
          <w:szCs w:val="24"/>
          <w:lang w:eastAsia="ru-RU"/>
        </w:rPr>
        <w:lastRenderedPageBreak/>
        <w:t>Родитель (мама) несовершеннолетнего обратилась в суд с исковым заявлением, в обоснование которого указала, что ее несовершеннолетний сын является собственником 1/3 доли в квартире площадью 45,5 кв. м. По указанному адресу сын снят с регистрационного учета и зарегистрирован вместе с матерью по месту жительства. Кроме того, несовершеннолетнему принадлежит на праве собственности иная квартира.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64" w:name="101066"/>
      <w:bookmarkEnd w:id="1064"/>
      <w:r w:rsidRPr="002B2FBC">
        <w:rPr>
          <w:rFonts w:ascii="Times New Roman" w:eastAsia="Times New Roman" w:hAnsi="Times New Roman" w:cs="Times New Roman"/>
          <w:sz w:val="24"/>
          <w:szCs w:val="24"/>
          <w:lang w:eastAsia="ru-RU"/>
        </w:rPr>
        <w:t>С целью продажи квартиры несовершеннолетний с согласия своей матери обратился в ООиП с заявлением о получении разрешения на продажу упомянутого объекта недвижимости с последующим зачислением на его банковский счет денежных средств от реализации принадлежащей ему доли.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65" w:name="101067"/>
      <w:bookmarkEnd w:id="1065"/>
      <w:r w:rsidRPr="002B2FBC">
        <w:rPr>
          <w:rFonts w:ascii="Times New Roman" w:eastAsia="Times New Roman" w:hAnsi="Times New Roman" w:cs="Times New Roman"/>
          <w:sz w:val="24"/>
          <w:szCs w:val="24"/>
          <w:lang w:eastAsia="ru-RU"/>
        </w:rPr>
        <w:t>ООиП в удовлетворении поданного заявления отказано ввиду нарушения жилищных и имущественных прав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66" w:name="101068"/>
      <w:bookmarkEnd w:id="1066"/>
      <w:r w:rsidRPr="002B2FBC">
        <w:rPr>
          <w:rFonts w:ascii="Times New Roman" w:eastAsia="Times New Roman" w:hAnsi="Times New Roman" w:cs="Times New Roman"/>
          <w:sz w:val="24"/>
          <w:szCs w:val="24"/>
          <w:lang w:eastAsia="ru-RU"/>
        </w:rPr>
        <w:t>Административный истец, действующая в интересах несовершеннолетнего, полагала оспариваемый отказ незаконным, в связи с чем обратилась в суд с административным исковым заявлением, в котором просила признать его незаконным, с возложением на ООиП обязанности по выдаче испрашиваемого разрешения.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67" w:name="101069"/>
      <w:bookmarkEnd w:id="1067"/>
      <w:r w:rsidRPr="002B2FBC">
        <w:rPr>
          <w:rFonts w:ascii="Times New Roman" w:eastAsia="Times New Roman" w:hAnsi="Times New Roman" w:cs="Times New Roman"/>
          <w:sz w:val="24"/>
          <w:szCs w:val="24"/>
          <w:lang w:eastAsia="ru-RU"/>
        </w:rPr>
        <w:t>Решением Советского районного суда города Орла, оставленным без изменения апелляционным определением судебной коллегии по административным делам Орловского областного суда, в удовлетворении административных исковых требований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68" w:name="101070"/>
      <w:bookmarkEnd w:id="1068"/>
      <w:r w:rsidRPr="002B2FBC">
        <w:rPr>
          <w:rFonts w:ascii="Times New Roman" w:eastAsia="Times New Roman" w:hAnsi="Times New Roman" w:cs="Times New Roman"/>
          <w:sz w:val="24"/>
          <w:szCs w:val="24"/>
          <w:lang w:eastAsia="ru-RU"/>
        </w:rPr>
        <w:t>Проверив материалы административного дела, обсудив доводы кассационной жалобы, судебная коллегия по административным делам Первого кассационного суда общей юрисдикции приходит к следующему.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69" w:name="101071"/>
      <w:bookmarkEnd w:id="1069"/>
      <w:r w:rsidRPr="002B2FBC">
        <w:rPr>
          <w:rFonts w:ascii="Times New Roman" w:eastAsia="Times New Roman" w:hAnsi="Times New Roman" w:cs="Times New Roman"/>
          <w:sz w:val="24"/>
          <w:szCs w:val="24"/>
          <w:lang w:eastAsia="ru-RU"/>
        </w:rPr>
        <w:t>Разрешая возникший спор по существу и отказывая в удовлетворении административных исковых требований, суд первой инстанции, с которым согласилась судебная коллегия по административным делам Орловского областного суда, исходил из того, что в результате совершения сделки по купле-продаже объекта недвижимости жилищные условия несовершеннолетнего не будут улучшены, в результате чего пришли к выводу об отсутствии оснований для отмены оспариваемого решения.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70" w:name="101072"/>
      <w:bookmarkEnd w:id="1070"/>
      <w:r w:rsidRPr="002B2FBC">
        <w:rPr>
          <w:rFonts w:ascii="Times New Roman" w:eastAsia="Times New Roman" w:hAnsi="Times New Roman" w:cs="Times New Roman"/>
          <w:sz w:val="24"/>
          <w:szCs w:val="24"/>
          <w:lang w:eastAsia="ru-RU"/>
        </w:rPr>
        <w:t>С указанными выводами следует согласиться.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71" w:name="101073"/>
      <w:bookmarkEnd w:id="1071"/>
      <w:r w:rsidRPr="002B2FBC">
        <w:rPr>
          <w:rFonts w:ascii="Times New Roman" w:eastAsia="Times New Roman" w:hAnsi="Times New Roman" w:cs="Times New Roman"/>
          <w:sz w:val="24"/>
          <w:szCs w:val="24"/>
          <w:lang w:eastAsia="ru-RU"/>
        </w:rPr>
        <w:t>Согласно </w:t>
      </w:r>
      <w:hyperlink r:id="rId844" w:anchor="100276" w:history="1">
        <w:r w:rsidRPr="002B2FBC">
          <w:rPr>
            <w:rFonts w:ascii="Times New Roman" w:eastAsia="Times New Roman" w:hAnsi="Times New Roman" w:cs="Times New Roman"/>
            <w:color w:val="4272D7"/>
            <w:sz w:val="24"/>
            <w:szCs w:val="24"/>
            <w:u w:val="single"/>
            <w:lang w:eastAsia="ru-RU"/>
          </w:rPr>
          <w:t>п. 3 ст. 60</w:t>
        </w:r>
      </w:hyperlink>
      <w:r w:rsidRPr="002B2FBC">
        <w:rPr>
          <w:rFonts w:ascii="Times New Roman" w:eastAsia="Times New Roman" w:hAnsi="Times New Roman" w:cs="Times New Roman"/>
          <w:sz w:val="24"/>
          <w:szCs w:val="24"/>
          <w:lang w:eastAsia="ru-RU"/>
        </w:rPr>
        <w:t>, </w:t>
      </w:r>
      <w:hyperlink r:id="rId845" w:anchor="100296" w:history="1">
        <w:r w:rsidRPr="002B2FBC">
          <w:rPr>
            <w:rFonts w:ascii="Times New Roman" w:eastAsia="Times New Roman" w:hAnsi="Times New Roman" w:cs="Times New Roman"/>
            <w:color w:val="4272D7"/>
            <w:sz w:val="24"/>
            <w:szCs w:val="24"/>
            <w:u w:val="single"/>
            <w:lang w:eastAsia="ru-RU"/>
          </w:rPr>
          <w:t>п. 1 ст. 64</w:t>
        </w:r>
      </w:hyperlink>
      <w:r w:rsidRPr="002B2FBC">
        <w:rPr>
          <w:rFonts w:ascii="Times New Roman" w:eastAsia="Times New Roman" w:hAnsi="Times New Roman" w:cs="Times New Roman"/>
          <w:sz w:val="24"/>
          <w:szCs w:val="24"/>
          <w:lang w:eastAsia="ru-RU"/>
        </w:rPr>
        <w:t> и </w:t>
      </w:r>
      <w:hyperlink r:id="rId846" w:anchor="100300" w:history="1">
        <w:r w:rsidRPr="002B2FBC">
          <w:rPr>
            <w:rFonts w:ascii="Times New Roman" w:eastAsia="Times New Roman" w:hAnsi="Times New Roman" w:cs="Times New Roman"/>
            <w:color w:val="4272D7"/>
            <w:sz w:val="24"/>
            <w:szCs w:val="24"/>
            <w:u w:val="single"/>
            <w:lang w:eastAsia="ru-RU"/>
          </w:rPr>
          <w:t>п. 1 ст. 65</w:t>
        </w:r>
      </w:hyperlink>
      <w:r w:rsidRPr="002B2FBC">
        <w:rPr>
          <w:rFonts w:ascii="Times New Roman" w:eastAsia="Times New Roman" w:hAnsi="Times New Roman" w:cs="Times New Roman"/>
          <w:sz w:val="24"/>
          <w:szCs w:val="24"/>
          <w:lang w:eastAsia="ru-RU"/>
        </w:rPr>
        <w:t> СК РФ защита прав и интересов детей возлагается на их родителей,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полномочий родителей на них распространяются правила, установленные гражданским законодательством в отношении распоряжения имуществом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72" w:name="101074"/>
      <w:bookmarkEnd w:id="1072"/>
      <w:r w:rsidRPr="002B2FBC">
        <w:rPr>
          <w:rFonts w:ascii="Times New Roman" w:eastAsia="Times New Roman" w:hAnsi="Times New Roman" w:cs="Times New Roman"/>
          <w:sz w:val="24"/>
          <w:szCs w:val="24"/>
          <w:lang w:eastAsia="ru-RU"/>
        </w:rPr>
        <w:t>В соответствии с </w:t>
      </w:r>
      <w:hyperlink r:id="rId847"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ГК РФ опекун не вправе без предварительного разрешения ООиП совершать, а попечитель - давать согласие на совершение сделок по отчуждению, в том числе обмену или дарению имущества подопечного, сдаче его в наем (аренду), в безвозмездное пользование или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bookmarkStart w:id="1073" w:name="101075"/>
    <w:bookmarkEnd w:id="1073"/>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lastRenderedPageBreak/>
        <w:fldChar w:fldCharType="begin"/>
      </w:r>
      <w:r w:rsidRPr="002B2FBC">
        <w:rPr>
          <w:rFonts w:ascii="Times New Roman" w:eastAsia="Times New Roman" w:hAnsi="Times New Roman" w:cs="Times New Roman"/>
          <w:sz w:val="24"/>
          <w:szCs w:val="24"/>
          <w:lang w:eastAsia="ru-RU"/>
        </w:rPr>
        <w:instrText xml:space="preserve"> HYPERLINK "https://legalacts.ru/doc/federalnyi-zakon-ot-24042008-n-48-fz-ob/" \l "100142"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Пунктом 3 ч. 1 ст. 20</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ФЗ "Об опеке и попечительстве" установлен запрет на отчуждение недвижимого имущества, принадлежащего несовершеннолетнему, за исключением отчуждения по договору мены, если такой договор совершается к выгоде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74" w:name="101076"/>
      <w:bookmarkEnd w:id="1074"/>
      <w:r w:rsidRPr="002B2FBC">
        <w:rPr>
          <w:rFonts w:ascii="Times New Roman" w:eastAsia="Times New Roman" w:hAnsi="Times New Roman" w:cs="Times New Roman"/>
          <w:sz w:val="24"/>
          <w:szCs w:val="24"/>
          <w:lang w:eastAsia="ru-RU"/>
        </w:rPr>
        <w:t>Из содержания </w:t>
      </w:r>
      <w:hyperlink r:id="rId848" w:anchor="100276" w:history="1">
        <w:r w:rsidRPr="002B2FBC">
          <w:rPr>
            <w:rFonts w:ascii="Times New Roman" w:eastAsia="Times New Roman" w:hAnsi="Times New Roman" w:cs="Times New Roman"/>
            <w:color w:val="4272D7"/>
            <w:sz w:val="24"/>
            <w:szCs w:val="24"/>
            <w:u w:val="single"/>
            <w:lang w:eastAsia="ru-RU"/>
          </w:rPr>
          <w:t>п. 3 ст. 60</w:t>
        </w:r>
      </w:hyperlink>
      <w:r w:rsidRPr="002B2FBC">
        <w:rPr>
          <w:rFonts w:ascii="Times New Roman" w:eastAsia="Times New Roman" w:hAnsi="Times New Roman" w:cs="Times New Roman"/>
          <w:sz w:val="24"/>
          <w:szCs w:val="24"/>
          <w:lang w:eastAsia="ru-RU"/>
        </w:rPr>
        <w:t> СК РФ в его взаимодействии с положениями ГК РФ (</w:t>
      </w:r>
      <w:hyperlink r:id="rId849" w:anchor="100119" w:history="1">
        <w:r w:rsidRPr="002B2FBC">
          <w:rPr>
            <w:rFonts w:ascii="Times New Roman" w:eastAsia="Times New Roman" w:hAnsi="Times New Roman" w:cs="Times New Roman"/>
            <w:color w:val="4272D7"/>
            <w:sz w:val="24"/>
            <w:szCs w:val="24"/>
            <w:u w:val="single"/>
            <w:lang w:eastAsia="ru-RU"/>
          </w:rPr>
          <w:t>ст. 28</w:t>
        </w:r>
      </w:hyperlink>
      <w:r w:rsidRPr="002B2FBC">
        <w:rPr>
          <w:rFonts w:ascii="Times New Roman" w:eastAsia="Times New Roman" w:hAnsi="Times New Roman" w:cs="Times New Roman"/>
          <w:sz w:val="24"/>
          <w:szCs w:val="24"/>
          <w:lang w:eastAsia="ru-RU"/>
        </w:rPr>
        <w:t>, </w:t>
      </w:r>
      <w:hyperlink r:id="rId850" w:anchor="100168" w:history="1">
        <w:r w:rsidRPr="002B2FBC">
          <w:rPr>
            <w:rFonts w:ascii="Times New Roman" w:eastAsia="Times New Roman" w:hAnsi="Times New Roman" w:cs="Times New Roman"/>
            <w:color w:val="4272D7"/>
            <w:sz w:val="24"/>
            <w:szCs w:val="24"/>
            <w:u w:val="single"/>
            <w:lang w:eastAsia="ru-RU"/>
          </w:rPr>
          <w:t>37</w:t>
        </w:r>
      </w:hyperlink>
      <w:r w:rsidRPr="002B2FBC">
        <w:rPr>
          <w:rFonts w:ascii="Times New Roman" w:eastAsia="Times New Roman" w:hAnsi="Times New Roman" w:cs="Times New Roman"/>
          <w:sz w:val="24"/>
          <w:szCs w:val="24"/>
          <w:lang w:eastAsia="ru-RU"/>
        </w:rPr>
        <w:t>) совершение сделок между вышеуказанными лицами (в том числе родителей) имущественного характера, кроме передачи подопечному в дар или безвозмездное пользование имущества, не допускается.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75" w:name="101077"/>
      <w:bookmarkEnd w:id="1075"/>
      <w:r w:rsidRPr="002B2FBC">
        <w:rPr>
          <w:rFonts w:ascii="Times New Roman" w:eastAsia="Times New Roman" w:hAnsi="Times New Roman" w:cs="Times New Roman"/>
          <w:sz w:val="24"/>
          <w:szCs w:val="24"/>
          <w:lang w:eastAsia="ru-RU"/>
        </w:rPr>
        <w:t>Давая оценку действиям ООиП, суды первой и апелляционной инстанций указали, что совершение планируемой сделки не соответствует интересам ребенка, не улучшает его имущественное положение, поскольку из поданного заявления о выдаче разрешения на совершение сделки не предполагается приобретение в собственность несовершеннолетнего ребенка какого-либо имущества за счет средств, вырученных от продажи принадлежащей ему доли в праве собственности на жилое помещение; зачисление денежных средств на банковский счет ребенка препятствует осуществлению контроля со стороны ООиП за надлежащим использованием причитающихся несовершеннолетнему средств и эффективному восстановлению нарушенных прав последнего в случае их нецелевого расходования.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76" w:name="101078"/>
      <w:bookmarkEnd w:id="1076"/>
      <w:r w:rsidRPr="002B2FBC">
        <w:rPr>
          <w:rFonts w:ascii="Times New Roman" w:eastAsia="Times New Roman" w:hAnsi="Times New Roman" w:cs="Times New Roman"/>
          <w:sz w:val="24"/>
          <w:szCs w:val="24"/>
          <w:lang w:eastAsia="ru-RU"/>
        </w:rPr>
        <w:t>При этом судами учтено, что несовершеннолетний имеет право на проживание в жилом помещении, в случае же реализации принадлежащей ему доли в праве собственности на квартиру, он такого права лишается, что безусловно влечет нарушение жилищных прав несовершеннолетнего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77" w:name="101079"/>
      <w:bookmarkEnd w:id="1077"/>
      <w:r w:rsidRPr="002B2FBC">
        <w:rPr>
          <w:rFonts w:ascii="Times New Roman" w:eastAsia="Times New Roman" w:hAnsi="Times New Roman" w:cs="Times New Roman"/>
          <w:sz w:val="24"/>
          <w:szCs w:val="24"/>
          <w:lang w:eastAsia="ru-RU"/>
        </w:rPr>
        <w:t>Проверив правильность применения и толкования норм материального права и норм процессуального права судами первой и апелляционной инстанций в пределах доводов кассационной жалобы, судебная коллегия по административным делам Первого кассационного суда общей юрисдикции не установила оснований для отмены обжалуемых судебных актов, в связи с чем поданная кассационная жалоба удовлетворению не подлежит.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78" w:name="101080"/>
      <w:bookmarkEnd w:id="1078"/>
      <w:r w:rsidRPr="002B2FBC">
        <w:rPr>
          <w:rFonts w:ascii="Times New Roman" w:eastAsia="Times New Roman" w:hAnsi="Times New Roman" w:cs="Times New Roman"/>
          <w:sz w:val="24"/>
          <w:szCs w:val="24"/>
          <w:lang w:eastAsia="ru-RU"/>
        </w:rPr>
        <w:t>1.6. Продажа жилого помещения, приобретенного с использованием средств материнского (семейного) капитала, не допускается без установления цели такого отчуждения и при отсутствии явного улучшения имущественного положения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79" w:name="101081"/>
      <w:bookmarkEnd w:id="1079"/>
      <w:r w:rsidRPr="002B2FBC">
        <w:rPr>
          <w:rFonts w:ascii="Times New Roman" w:eastAsia="Times New Roman" w:hAnsi="Times New Roman" w:cs="Times New Roman"/>
          <w:sz w:val="24"/>
          <w:szCs w:val="24"/>
          <w:lang w:eastAsia="ru-RU"/>
        </w:rPr>
        <w:t>По вопросу распоряжения жилым помещением, приобретенным с использованием средств материнского (семейного) капитала, необходимо учитывать правовую позицию, отраженную в Кассационном определении Первого кассационного суда общей юрисдикции от 01.06.2020 N 88а-15030/2020 по делу N 2а-1850/2019.</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80" w:name="101082"/>
      <w:bookmarkEnd w:id="1080"/>
      <w:r w:rsidRPr="002B2FBC">
        <w:rPr>
          <w:rFonts w:ascii="Times New Roman" w:eastAsia="Times New Roman" w:hAnsi="Times New Roman" w:cs="Times New Roman"/>
          <w:sz w:val="24"/>
          <w:szCs w:val="24"/>
          <w:lang w:eastAsia="ru-RU"/>
        </w:rPr>
        <w:t>Требования: О признании недействительным акта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81" w:name="101083"/>
      <w:bookmarkEnd w:id="1081"/>
      <w:r w:rsidRPr="002B2FBC">
        <w:rPr>
          <w:rFonts w:ascii="Times New Roman" w:eastAsia="Times New Roman" w:hAnsi="Times New Roman" w:cs="Times New Roman"/>
          <w:sz w:val="24"/>
          <w:szCs w:val="24"/>
          <w:lang w:eastAsia="ru-RU"/>
        </w:rPr>
        <w:t>Обстоятельства: Истец, его супруга и несовершеннолетние дети являются собственниками квартиры. Кроме того, истцу принадлежит на праве собственности иная квартира, где фактически они все проживают. С целью продажи квартиры истец обратился с заявлением о согласовании указанной сделки. В согласовании указанной сделки было отказано, поскольку она фактически совершалась между близкими родственниками и несовершеннолетними, квартира приобреталась за счет средств материнского капитала, ее отчуждение повлекло бы за собой ухудшение жилищных условий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82" w:name="101084"/>
      <w:bookmarkEnd w:id="1082"/>
      <w:r w:rsidRPr="002B2FBC">
        <w:rPr>
          <w:rFonts w:ascii="Times New Roman" w:eastAsia="Times New Roman" w:hAnsi="Times New Roman" w:cs="Times New Roman"/>
          <w:sz w:val="24"/>
          <w:szCs w:val="24"/>
          <w:lang w:eastAsia="ru-RU"/>
        </w:rPr>
        <w:t>Решение: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83" w:name="101085"/>
      <w:bookmarkEnd w:id="1083"/>
      <w:r w:rsidRPr="002B2FBC">
        <w:rPr>
          <w:rFonts w:ascii="Times New Roman" w:eastAsia="Times New Roman" w:hAnsi="Times New Roman" w:cs="Times New Roman"/>
          <w:sz w:val="24"/>
          <w:szCs w:val="24"/>
          <w:lang w:eastAsia="ru-RU"/>
        </w:rPr>
        <w:lastRenderedPageBreak/>
        <w:t>Родитель (отец) обратился в суд с исковым заявлением, в обоснование которого указал, что он, его супруга и двое несовершеннолетних детей являются собственниками квартиры, площадью 75 кв. м (по 1/3 доли на каждого из родителей и по 1/9 доли на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84" w:name="101086"/>
      <w:bookmarkEnd w:id="1084"/>
      <w:r w:rsidRPr="002B2FBC">
        <w:rPr>
          <w:rFonts w:ascii="Times New Roman" w:eastAsia="Times New Roman" w:hAnsi="Times New Roman" w:cs="Times New Roman"/>
          <w:sz w:val="24"/>
          <w:szCs w:val="24"/>
          <w:lang w:eastAsia="ru-RU"/>
        </w:rPr>
        <w:t>Кроме того, административному истцу принадлежит на праве собственности иная квартира, площадью 75,2 кв. м, где фактически они все проживают.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85" w:name="101087"/>
      <w:bookmarkEnd w:id="1085"/>
      <w:r w:rsidRPr="002B2FBC">
        <w:rPr>
          <w:rFonts w:ascii="Times New Roman" w:eastAsia="Times New Roman" w:hAnsi="Times New Roman" w:cs="Times New Roman"/>
          <w:sz w:val="24"/>
          <w:szCs w:val="24"/>
          <w:lang w:eastAsia="ru-RU"/>
        </w:rPr>
        <w:t>С целью продажи общей квартиры членами семьи заключено соглашение об одновременном с продажей квартиры обмене долей несовершеннолетних детей в праве собственности на указанную квартиру на равнозначную долю в иной квартире.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86" w:name="101088"/>
      <w:bookmarkEnd w:id="1086"/>
      <w:r w:rsidRPr="002B2FBC">
        <w:rPr>
          <w:rFonts w:ascii="Times New Roman" w:eastAsia="Times New Roman" w:hAnsi="Times New Roman" w:cs="Times New Roman"/>
          <w:sz w:val="24"/>
          <w:szCs w:val="24"/>
          <w:lang w:eastAsia="ru-RU"/>
        </w:rPr>
        <w:t>Поскольку сделка совершалась бы к выгоде несовершеннолетних, отец обратился в ООиП с заявлением о предварительном согласовании указанной сделки.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87" w:name="101089"/>
      <w:bookmarkEnd w:id="1087"/>
      <w:r w:rsidRPr="002B2FBC">
        <w:rPr>
          <w:rFonts w:ascii="Times New Roman" w:eastAsia="Times New Roman" w:hAnsi="Times New Roman" w:cs="Times New Roman"/>
          <w:sz w:val="24"/>
          <w:szCs w:val="24"/>
          <w:lang w:eastAsia="ru-RU"/>
        </w:rPr>
        <w:t>ООиП в согласовании указанной сделки отказал по основанию, предусмотренному </w:t>
      </w:r>
      <w:hyperlink r:id="rId851"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 поскольку она фактически совершалась между близкими родственниками и несовершеннолетними, квартира приобреталась за счет средств материнского капитала, ее отчуждение повлекло бы за собой ухудшение жилищных условий несовершеннолетних, так как они имеют право на пользование двумя объектами недвижимости. При отчуждении квартиры средства материнского капитала фактически будут направлены на иные цели.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88" w:name="101090"/>
      <w:bookmarkEnd w:id="1088"/>
      <w:r w:rsidRPr="002B2FBC">
        <w:rPr>
          <w:rFonts w:ascii="Times New Roman" w:eastAsia="Times New Roman" w:hAnsi="Times New Roman" w:cs="Times New Roman"/>
          <w:sz w:val="24"/>
          <w:szCs w:val="24"/>
          <w:lang w:eastAsia="ru-RU"/>
        </w:rPr>
        <w:t>Решением Советского районного суда города Орла удовлетворены административные исковые требования. Апелляционным определением судебной коллегии по административным делам Орловского областного суда решении суда первой инстанции отменено, с вынесением нового решения об отказе в удовлетворении административного иска родителя несовершеннолетних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89" w:name="101091"/>
      <w:bookmarkEnd w:id="1089"/>
      <w:r w:rsidRPr="002B2FBC">
        <w:rPr>
          <w:rFonts w:ascii="Times New Roman" w:eastAsia="Times New Roman" w:hAnsi="Times New Roman" w:cs="Times New Roman"/>
          <w:sz w:val="24"/>
          <w:szCs w:val="24"/>
          <w:lang w:eastAsia="ru-RU"/>
        </w:rPr>
        <w:t>Не согласившись с принятыми судом апелляционной инстанции решением, отец обратился в Первый кассационный суд общей юрисдикции с кассационной жалобой, в которой просил об его отмене с оставлением решения суда первой инстанции в силе.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90" w:name="101092"/>
      <w:bookmarkEnd w:id="1090"/>
      <w:r w:rsidRPr="002B2FBC">
        <w:rPr>
          <w:rFonts w:ascii="Times New Roman" w:eastAsia="Times New Roman" w:hAnsi="Times New Roman" w:cs="Times New Roman"/>
          <w:sz w:val="24"/>
          <w:szCs w:val="24"/>
          <w:lang w:eastAsia="ru-RU"/>
        </w:rPr>
        <w:t>Проверив материалы административного дела, обсудив доводы кассационной жалобы, судебная коллегия по административным делам Первого кассационного суда общей юрисдикции пришла к следующему.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91" w:name="101093"/>
      <w:bookmarkEnd w:id="1091"/>
      <w:r w:rsidRPr="002B2FBC">
        <w:rPr>
          <w:rFonts w:ascii="Times New Roman" w:eastAsia="Times New Roman" w:hAnsi="Times New Roman" w:cs="Times New Roman"/>
          <w:sz w:val="24"/>
          <w:szCs w:val="24"/>
          <w:lang w:eastAsia="ru-RU"/>
        </w:rPr>
        <w:t>Разрешая возникший спор по существу и удовлетворяя административный иск, суд первой инстанции пришел к выводу о незаконности принятия ООиП оспариваемого решения, поскольку в результате совершения сделки мены жилищные условия несовершеннолетних будут улучшены, так как стоимость и площадь одной квартиры выше аналогичных показателей другой квартиры.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92" w:name="101094"/>
      <w:bookmarkEnd w:id="1092"/>
      <w:r w:rsidRPr="002B2FBC">
        <w:rPr>
          <w:rFonts w:ascii="Times New Roman" w:eastAsia="Times New Roman" w:hAnsi="Times New Roman" w:cs="Times New Roman"/>
          <w:sz w:val="24"/>
          <w:szCs w:val="24"/>
          <w:lang w:eastAsia="ru-RU"/>
        </w:rPr>
        <w:t>Не соглашаясь с выводами районного суда, суд апелляционной инстанции, отменяя обжалуемое решение суда первой инстанции, указал на то, что целью совершения сделки является последующая продажа квартиры, чем ухудшаются жилищные права несовершеннолетних детей административного истца, поскольку они будут лишены в дальнейшем права пользоваться обеими квартирами, в результате чего пришел к выводу об отсутствии основания для отмены оспариваемого решения.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93" w:name="101095"/>
      <w:bookmarkEnd w:id="1093"/>
      <w:r w:rsidRPr="002B2FBC">
        <w:rPr>
          <w:rFonts w:ascii="Times New Roman" w:eastAsia="Times New Roman" w:hAnsi="Times New Roman" w:cs="Times New Roman"/>
          <w:sz w:val="24"/>
          <w:szCs w:val="24"/>
          <w:lang w:eastAsia="ru-RU"/>
        </w:rPr>
        <w:t xml:space="preserve">Давая оценку действиям ООиП, суд апелляционной инстанции указал, что административным истцом доказательств, с бесспорностью свидетельствующих о том, что </w:t>
      </w:r>
      <w:r w:rsidRPr="002B2FBC">
        <w:rPr>
          <w:rFonts w:ascii="Times New Roman" w:eastAsia="Times New Roman" w:hAnsi="Times New Roman" w:cs="Times New Roman"/>
          <w:sz w:val="24"/>
          <w:szCs w:val="24"/>
          <w:lang w:eastAsia="ru-RU"/>
        </w:rPr>
        <w:lastRenderedPageBreak/>
        <w:t>сделка мены одной квартиры на другую приведет к улучшению жилищных прав несовершеннолетних, в суд представлено не было.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94" w:name="101096"/>
      <w:bookmarkEnd w:id="1094"/>
      <w:r w:rsidRPr="002B2FBC">
        <w:rPr>
          <w:rFonts w:ascii="Times New Roman" w:eastAsia="Times New Roman" w:hAnsi="Times New Roman" w:cs="Times New Roman"/>
          <w:sz w:val="24"/>
          <w:szCs w:val="24"/>
          <w:lang w:eastAsia="ru-RU"/>
        </w:rPr>
        <w:t>При этом судом учтено, что целью совершения действий по мене объектов недвижимости является продажа квартиры, при этом судом указано, что законность сделки мены, намерение о совершении которой высказано родителем, ранее являлась предметом оценки при разрешении судом иного гражданского дела по иску супруги, предъявленного к ООиП о возложении на него обязанности выдать разрешение на осуществление сделки с несовершеннолетними по мене недвижимого имущества, которым в удовлетворении заявленных требований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95" w:name="101097"/>
      <w:bookmarkEnd w:id="1095"/>
      <w:r w:rsidRPr="002B2FBC">
        <w:rPr>
          <w:rFonts w:ascii="Times New Roman" w:eastAsia="Times New Roman" w:hAnsi="Times New Roman" w:cs="Times New Roman"/>
          <w:sz w:val="24"/>
          <w:szCs w:val="24"/>
          <w:lang w:eastAsia="ru-RU"/>
        </w:rPr>
        <w:t>1.7. Сделки ипотеки жилого помещения, приобретенного с использованием средств материнского (семейного) капитала, совершенные без предварительного разрешения ООиП в нарушение прав детей, признаются ничтожными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96" w:name="101098"/>
      <w:bookmarkEnd w:id="1096"/>
      <w:r w:rsidRPr="002B2FBC">
        <w:rPr>
          <w:rFonts w:ascii="Times New Roman" w:eastAsia="Times New Roman" w:hAnsi="Times New Roman" w:cs="Times New Roman"/>
          <w:sz w:val="24"/>
          <w:szCs w:val="24"/>
          <w:lang w:eastAsia="ru-RU"/>
        </w:rPr>
        <w:t>По вопросу обременения ипотекой жилого помещения, приобретенного с использованием средств материнского (семейного) капитала, можно учитывать правовую позицию, отраженную в Определении Второго кассационного суда общей юрисдикции от 20.07.2021 N 88-16057/2021.</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97" w:name="101099"/>
      <w:bookmarkEnd w:id="1097"/>
      <w:r w:rsidRPr="002B2FBC">
        <w:rPr>
          <w:rFonts w:ascii="Times New Roman" w:eastAsia="Times New Roman" w:hAnsi="Times New Roman" w:cs="Times New Roman"/>
          <w:sz w:val="24"/>
          <w:szCs w:val="24"/>
          <w:lang w:eastAsia="ru-RU"/>
        </w:rPr>
        <w:t>Требования: О признании договора залога (ипотеки) недействительным.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98" w:name="101100"/>
      <w:bookmarkEnd w:id="1098"/>
      <w:r w:rsidRPr="002B2FBC">
        <w:rPr>
          <w:rFonts w:ascii="Times New Roman" w:eastAsia="Times New Roman" w:hAnsi="Times New Roman" w:cs="Times New Roman"/>
          <w:sz w:val="24"/>
          <w:szCs w:val="24"/>
          <w:lang w:eastAsia="ru-RU"/>
        </w:rPr>
        <w:t>Обстоятельства: При приобретении квартиры, переданной в залог банку, были использованы средства материнского (семейного) капитала, обязательство по оформлению квартиры в долевую собственность всех членов семьи не исполнено, согласия органа опеки и попечительства на заключение договора ипотеки, состоявшегося после снятия обременения в пользу другого кредитора, не получено.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099" w:name="101101"/>
      <w:bookmarkEnd w:id="1099"/>
      <w:r w:rsidRPr="002B2FBC">
        <w:rPr>
          <w:rFonts w:ascii="Times New Roman" w:eastAsia="Times New Roman" w:hAnsi="Times New Roman" w:cs="Times New Roman"/>
          <w:sz w:val="24"/>
          <w:szCs w:val="24"/>
          <w:lang w:eastAsia="ru-RU"/>
        </w:rPr>
        <w:t>Решение: Удовлетворено.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00" w:name="101102"/>
      <w:bookmarkEnd w:id="1100"/>
      <w:r w:rsidRPr="002B2FBC">
        <w:rPr>
          <w:rFonts w:ascii="Times New Roman" w:eastAsia="Times New Roman" w:hAnsi="Times New Roman" w:cs="Times New Roman"/>
          <w:sz w:val="24"/>
          <w:szCs w:val="24"/>
          <w:lang w:eastAsia="ru-RU"/>
        </w:rPr>
        <w:t>По данному делу ФИО4 обратилась в суд с иском к ФИО5, акционерному обществу Коммерческий банк "Иваново" в лице конкурсного управляющего - государственной корпорации "Агентство по страхованию вкладов" о признании сделки недействительной.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01" w:name="101103"/>
      <w:bookmarkEnd w:id="1101"/>
      <w:r w:rsidRPr="002B2FBC">
        <w:rPr>
          <w:rFonts w:ascii="Times New Roman" w:eastAsia="Times New Roman" w:hAnsi="Times New Roman" w:cs="Times New Roman"/>
          <w:sz w:val="24"/>
          <w:szCs w:val="24"/>
          <w:lang w:eastAsia="ru-RU"/>
        </w:rPr>
        <w:t>Иск с учетом заявления в порядке </w:t>
      </w:r>
      <w:hyperlink r:id="rId852" w:anchor="100192" w:history="1">
        <w:r w:rsidRPr="002B2FBC">
          <w:rPr>
            <w:rFonts w:ascii="Times New Roman" w:eastAsia="Times New Roman" w:hAnsi="Times New Roman" w:cs="Times New Roman"/>
            <w:color w:val="4272D7"/>
            <w:sz w:val="24"/>
            <w:szCs w:val="24"/>
            <w:u w:val="single"/>
            <w:lang w:eastAsia="ru-RU"/>
          </w:rPr>
          <w:t>ст. 39</w:t>
        </w:r>
      </w:hyperlink>
      <w:r w:rsidRPr="002B2FBC">
        <w:rPr>
          <w:rFonts w:ascii="Times New Roman" w:eastAsia="Times New Roman" w:hAnsi="Times New Roman" w:cs="Times New Roman"/>
          <w:sz w:val="24"/>
          <w:szCs w:val="24"/>
          <w:lang w:eastAsia="ru-RU"/>
        </w:rPr>
        <w:t> ГПК РФ мотивирован тем, что истец состоит в зарегистрированном браке с ФИО5. В браке за счет кредитных средств ими приобретена квартира.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02" w:name="101104"/>
      <w:bookmarkEnd w:id="1102"/>
      <w:r w:rsidRPr="002B2FBC">
        <w:rPr>
          <w:rFonts w:ascii="Times New Roman" w:eastAsia="Times New Roman" w:hAnsi="Times New Roman" w:cs="Times New Roman"/>
          <w:sz w:val="24"/>
          <w:szCs w:val="24"/>
          <w:lang w:eastAsia="ru-RU"/>
        </w:rPr>
        <w:t>Впоследствии между ответчиками ФИО5 и АО КБ "Иваново" был заключен повторно договор ипотеки принадлежащей на праве собственности ФИО5 квартиры. Задолженность по предыдущему кредитному договору за квартиру была погашена, в том числе средствами материнского (семейного) капитала. Однако ФИО5 нотариальное обязательство об оформлении спорной квартиры в общую долевую собственность истца, ФИО5 и их троих детей с определением размера долей по соглашению в течение шести месяцев после снятия обременения с жилого помещения, исполнено не было, чем нарушены права и законные интересы истца, а также детей - ФИО1, ФИО3 и ФИО2 - на получение доли в праве общей долевой собственности на жилое помещение. При заключении оспариваемого договора ФИО5 разрешение ООиП на передачу в залог недвижимого имущества не получал.</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03" w:name="101105"/>
      <w:bookmarkEnd w:id="1103"/>
      <w:r w:rsidRPr="002B2FBC">
        <w:rPr>
          <w:rFonts w:ascii="Times New Roman" w:eastAsia="Times New Roman" w:hAnsi="Times New Roman" w:cs="Times New Roman"/>
          <w:sz w:val="24"/>
          <w:szCs w:val="24"/>
          <w:lang w:eastAsia="ru-RU"/>
        </w:rPr>
        <w:t xml:space="preserve">В дальнейшем ответчиками заключено дополнительное соглашение к договору ипотеки, в соответствии с которым ФИО5 обязался отвечать перед АО КБ "Иваново" предметом </w:t>
      </w:r>
      <w:r w:rsidRPr="002B2FBC">
        <w:rPr>
          <w:rFonts w:ascii="Times New Roman" w:eastAsia="Times New Roman" w:hAnsi="Times New Roman" w:cs="Times New Roman"/>
          <w:sz w:val="24"/>
          <w:szCs w:val="24"/>
          <w:lang w:eastAsia="ru-RU"/>
        </w:rPr>
        <w:lastRenderedPageBreak/>
        <w:t>залога за исполнение обязательств перед АО КБ "Иваново" ФИО17 по кредитному договору N от ДД.ММ.ГГГГ.</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04" w:name="101106"/>
      <w:bookmarkEnd w:id="1104"/>
      <w:r w:rsidRPr="002B2FBC">
        <w:rPr>
          <w:rFonts w:ascii="Times New Roman" w:eastAsia="Times New Roman" w:hAnsi="Times New Roman" w:cs="Times New Roman"/>
          <w:sz w:val="24"/>
          <w:szCs w:val="24"/>
          <w:lang w:eastAsia="ru-RU"/>
        </w:rPr>
        <w:t>Исходя из изложенного, в соответствии со </w:t>
      </w:r>
      <w:hyperlink r:id="rId853" w:anchor="000367" w:history="1">
        <w:r w:rsidRPr="002B2FBC">
          <w:rPr>
            <w:rFonts w:ascii="Times New Roman" w:eastAsia="Times New Roman" w:hAnsi="Times New Roman" w:cs="Times New Roman"/>
            <w:color w:val="4272D7"/>
            <w:sz w:val="24"/>
            <w:szCs w:val="24"/>
            <w:u w:val="single"/>
            <w:lang w:eastAsia="ru-RU"/>
          </w:rPr>
          <w:t>ст. 168</w:t>
        </w:r>
      </w:hyperlink>
      <w:r w:rsidRPr="002B2FBC">
        <w:rPr>
          <w:rFonts w:ascii="Times New Roman" w:eastAsia="Times New Roman" w:hAnsi="Times New Roman" w:cs="Times New Roman"/>
          <w:sz w:val="24"/>
          <w:szCs w:val="24"/>
          <w:lang w:eastAsia="ru-RU"/>
        </w:rPr>
        <w:t> ГК РФ и заявления в порядке </w:t>
      </w:r>
      <w:hyperlink r:id="rId854" w:anchor="100192" w:history="1">
        <w:r w:rsidRPr="002B2FBC">
          <w:rPr>
            <w:rFonts w:ascii="Times New Roman" w:eastAsia="Times New Roman" w:hAnsi="Times New Roman" w:cs="Times New Roman"/>
            <w:color w:val="4272D7"/>
            <w:sz w:val="24"/>
            <w:szCs w:val="24"/>
            <w:u w:val="single"/>
            <w:lang w:eastAsia="ru-RU"/>
          </w:rPr>
          <w:t>ст. 39</w:t>
        </w:r>
      </w:hyperlink>
      <w:r w:rsidRPr="002B2FBC">
        <w:rPr>
          <w:rFonts w:ascii="Times New Roman" w:eastAsia="Times New Roman" w:hAnsi="Times New Roman" w:cs="Times New Roman"/>
          <w:sz w:val="24"/>
          <w:szCs w:val="24"/>
          <w:lang w:eastAsia="ru-RU"/>
        </w:rPr>
        <w:t> ГПК РФ, ФИО4 просит суд признать недействительным договор залога в редакции дополнительного соглашения и применить последствия недействительности сделки - прекратить право залога.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05" w:name="101107"/>
      <w:bookmarkEnd w:id="1105"/>
      <w:r w:rsidRPr="002B2FBC">
        <w:rPr>
          <w:rFonts w:ascii="Times New Roman" w:eastAsia="Times New Roman" w:hAnsi="Times New Roman" w:cs="Times New Roman"/>
          <w:sz w:val="24"/>
          <w:szCs w:val="24"/>
          <w:lang w:eastAsia="ru-RU"/>
        </w:rPr>
        <w:t>Решением Ленинского районного суда исковые требования ФИО4 удовлетворены, договор залога в редакции дополнительного соглашения признан недействительным, применены последствия недействительности сделки в виде прекращения права залога.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06" w:name="101108"/>
      <w:bookmarkEnd w:id="1106"/>
      <w:r w:rsidRPr="002B2FBC">
        <w:rPr>
          <w:rFonts w:ascii="Times New Roman" w:eastAsia="Times New Roman" w:hAnsi="Times New Roman" w:cs="Times New Roman"/>
          <w:sz w:val="24"/>
          <w:szCs w:val="24"/>
          <w:lang w:eastAsia="ru-RU"/>
        </w:rPr>
        <w:t>Апелляционным определением Ивановского областного суда постановлено решение Ленинского районного суда отменить, принять по делу новое решение. Признать договор залога в редакции дополнительного соглашения недействительным и применить последствия недействительности сделки в виде прекращения права залога.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07" w:name="101109"/>
      <w:bookmarkEnd w:id="1107"/>
      <w:r w:rsidRPr="002B2FBC">
        <w:rPr>
          <w:rFonts w:ascii="Times New Roman" w:eastAsia="Times New Roman" w:hAnsi="Times New Roman" w:cs="Times New Roman"/>
          <w:sz w:val="24"/>
          <w:szCs w:val="24"/>
          <w:lang w:eastAsia="ru-RU"/>
        </w:rPr>
        <w:t>В кассационной жалобе АО КБ "Иваново" в лице конкурсного управляющего ГК "Агентство по страхованию вкладов" ставится вопрос об отмене судебных актов, как вынесенных с нарушениями норм материального и процессуального права.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08" w:name="101110"/>
      <w:bookmarkEnd w:id="1108"/>
      <w:r w:rsidRPr="002B2FBC">
        <w:rPr>
          <w:rFonts w:ascii="Times New Roman" w:eastAsia="Times New Roman" w:hAnsi="Times New Roman" w:cs="Times New Roman"/>
          <w:sz w:val="24"/>
          <w:szCs w:val="24"/>
          <w:lang w:eastAsia="ru-RU"/>
        </w:rPr>
        <w:t>Судом кассационной инстанции установлено следующее.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09" w:name="101111"/>
      <w:bookmarkEnd w:id="1109"/>
      <w:r w:rsidRPr="002B2FBC">
        <w:rPr>
          <w:rFonts w:ascii="Times New Roman" w:eastAsia="Times New Roman" w:hAnsi="Times New Roman" w:cs="Times New Roman"/>
          <w:sz w:val="24"/>
          <w:szCs w:val="24"/>
          <w:lang w:eastAsia="ru-RU"/>
        </w:rPr>
        <w:t>Как установлено судом и следует из материалов дела, истец ФИО4 (мать) и ответчик ФИО5 (отец) состоят в зарегистрированном браке, от которого имеют детей - ФИО1, ФИО3 и ФИО2. ФИО5 (отец), по договору купли-продажи приобретена квартира за 4445000 руб. за счет собственных средств, а также кредитных средств, предоставленных КБ "ЮНИАСТРУМ БАНК" (ООО) по кредитному договору.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10" w:name="101112"/>
      <w:bookmarkEnd w:id="1110"/>
      <w:r w:rsidRPr="002B2FBC">
        <w:rPr>
          <w:rFonts w:ascii="Times New Roman" w:eastAsia="Times New Roman" w:hAnsi="Times New Roman" w:cs="Times New Roman"/>
          <w:sz w:val="24"/>
          <w:szCs w:val="24"/>
          <w:lang w:eastAsia="ru-RU"/>
        </w:rPr>
        <w:t>ФИО4 (мать) был выдан государственный сертификат на материнский (семейный) капитал, которым удостоверено ее право на получение материнского (семейного) капитала в соответствии с ФЗ "О дополнительных мерах государственной поддержки семей, имеющих детей", в размере 408960 руб. 50 копеек.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11" w:name="101113"/>
      <w:bookmarkEnd w:id="1111"/>
      <w:r w:rsidRPr="002B2FBC">
        <w:rPr>
          <w:rFonts w:ascii="Times New Roman" w:eastAsia="Times New Roman" w:hAnsi="Times New Roman" w:cs="Times New Roman"/>
          <w:sz w:val="24"/>
          <w:szCs w:val="24"/>
          <w:lang w:eastAsia="ru-RU"/>
        </w:rPr>
        <w:t>ФИО13, временно исполняющей обязанности нотариуса Ивановского городского нотариального округа ФИО14, удостоверено обязательство ФИО5 и ФИО4, принятое ими в связи с намерением использовать средства материнского (семейного) капитала на исполнение обязательств, связанных с улучшением жилищных условий, состоящее в обязанности оформить приобретенное жилое помещение с использованием средств материнского (семейного) капитала в общую собственность лица, получившего сертификат, его супруга, детей (в том числе первого, второго, третьего и последующих) с определением размера долей по соглашению в течение шести месяцев после снятия обременения с жилого помещения.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12" w:name="101114"/>
      <w:bookmarkEnd w:id="1112"/>
      <w:r w:rsidRPr="002B2FBC">
        <w:rPr>
          <w:rFonts w:ascii="Times New Roman" w:eastAsia="Times New Roman" w:hAnsi="Times New Roman" w:cs="Times New Roman"/>
          <w:sz w:val="24"/>
          <w:szCs w:val="24"/>
          <w:lang w:eastAsia="ru-RU"/>
        </w:rPr>
        <w:t>Средства материнского (семейного) капитала в размере 408960 руб. 50 копеек были перечислены в счет исполнения обязательств по кредитному договору.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13" w:name="101115"/>
      <w:bookmarkEnd w:id="1113"/>
      <w:r w:rsidRPr="002B2FBC">
        <w:rPr>
          <w:rFonts w:ascii="Times New Roman" w:eastAsia="Times New Roman" w:hAnsi="Times New Roman" w:cs="Times New Roman"/>
          <w:sz w:val="24"/>
          <w:szCs w:val="24"/>
          <w:lang w:eastAsia="ru-RU"/>
        </w:rPr>
        <w:t xml:space="preserve">Между АО КБ "Иваново" и ФИО5 заключен договор потребительского кредита, в соответствии с условиями которого банк предоставил заемщику кредит в сумме 2395032 руб. 33 копеек со сроком возврата кредита под 20% годовых с целью погашения обязательств перед Банком ВТБ 24 (ПАО) по кредитному договору. Пунктом 10 договора предусмотрена обязанность заемщика обеспечить сдачу договора ипотеки квартиры на </w:t>
      </w:r>
      <w:r w:rsidRPr="002B2FBC">
        <w:rPr>
          <w:rFonts w:ascii="Times New Roman" w:eastAsia="Times New Roman" w:hAnsi="Times New Roman" w:cs="Times New Roman"/>
          <w:sz w:val="24"/>
          <w:szCs w:val="24"/>
          <w:lang w:eastAsia="ru-RU"/>
        </w:rPr>
        <w:lastRenderedPageBreak/>
        <w:t>государственную регистрацию ипотеки, принадлежащую на праве собственности ФИО5. Согласно п. 17 договора выдача кредита должна быть осуществлена до сдачи договора ипотеки на государственную регистрацию ипотеки.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14" w:name="101116"/>
      <w:bookmarkEnd w:id="1114"/>
      <w:r w:rsidRPr="002B2FBC">
        <w:rPr>
          <w:rFonts w:ascii="Times New Roman" w:eastAsia="Times New Roman" w:hAnsi="Times New Roman" w:cs="Times New Roman"/>
          <w:sz w:val="24"/>
          <w:szCs w:val="24"/>
          <w:lang w:eastAsia="ru-RU"/>
        </w:rPr>
        <w:t>Извещением Банк ВТБ 24 (ПАО) подтвердил полное исполнение ФИО5 обязательств по кредитному договору. ФИО5 обратился в Управление Федеральной государственной регистрации, кадастра и картографии с заявлением о прекращении ограничения (обременения) права ипотеки в отношении квартиры.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15" w:name="101117"/>
      <w:bookmarkEnd w:id="1115"/>
      <w:r w:rsidRPr="002B2FBC">
        <w:rPr>
          <w:rFonts w:ascii="Times New Roman" w:eastAsia="Times New Roman" w:hAnsi="Times New Roman" w:cs="Times New Roman"/>
          <w:sz w:val="24"/>
          <w:szCs w:val="24"/>
          <w:lang w:eastAsia="ru-RU"/>
        </w:rPr>
        <w:t>Между ФИО5 и АО КБ "Иваново" заключен договор ипотеки, в соответствии с условиями которого ФИО5, действующий в качестве залогодателя, передал в залог АО КБ "Иваново", действующему в качестве залогодержателя, квартиру, в обеспечение исполнения обязательств ФИО5 (заемщик-1), в том числе за любого иного заемщика в случае перевода долга на другое лицо или при ином основании смены должника, возникших на основании кредитного договора, заключенного между ФИО5 и АО КБ "Иваново" (п. 2.1.1 договора); а также в обеспечение исполнения обязательств индивидуального предпринимателя ФИО5 (заемщик-2), возникших на основании кредитного договора, заключенного между заемщиком-2 и АО КБ "Иваново" (п. 2.1.2 договора).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16" w:name="101118"/>
      <w:bookmarkEnd w:id="1116"/>
      <w:r w:rsidRPr="002B2FBC">
        <w:rPr>
          <w:rFonts w:ascii="Times New Roman" w:eastAsia="Times New Roman" w:hAnsi="Times New Roman" w:cs="Times New Roman"/>
          <w:sz w:val="24"/>
          <w:szCs w:val="24"/>
          <w:lang w:eastAsia="ru-RU"/>
        </w:rPr>
        <w:t>Решением Арбитражного суда по делу N А 17-43 92/2019 ФИО5 признан несостоятельным (банкротом), его финансовым управляющим утвержден ФИО15.</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17" w:name="101119"/>
      <w:bookmarkEnd w:id="1117"/>
      <w:r w:rsidRPr="002B2FBC">
        <w:rPr>
          <w:rFonts w:ascii="Times New Roman" w:eastAsia="Times New Roman" w:hAnsi="Times New Roman" w:cs="Times New Roman"/>
          <w:sz w:val="24"/>
          <w:szCs w:val="24"/>
          <w:lang w:eastAsia="ru-RU"/>
        </w:rPr>
        <w:t>Вместе с тем материалами дела подтверждается, что квартира была приобретена супругами, в том числе за счет средств материнского (семейного) капитала, обязательным условием предоставления которого являлось оформление квартиры на всех членов семьи, включая детей, однако указанная обязанность исполнена не была.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18" w:name="101120"/>
      <w:bookmarkEnd w:id="1118"/>
      <w:r w:rsidRPr="002B2FBC">
        <w:rPr>
          <w:rFonts w:ascii="Times New Roman" w:eastAsia="Times New Roman" w:hAnsi="Times New Roman" w:cs="Times New Roman"/>
          <w:sz w:val="24"/>
          <w:szCs w:val="24"/>
          <w:lang w:eastAsia="ru-RU"/>
        </w:rPr>
        <w:t>Поскольку дети супругов - ФИО1, ФИО3 и ФИО2 - на момент заключения договора залога и дополнительного соглашения к нему являлись несовершеннолетними, защита их прав и законных интересов в соответствии с </w:t>
      </w:r>
      <w:hyperlink r:id="rId855" w:anchor="100296" w:history="1">
        <w:r w:rsidRPr="002B2FBC">
          <w:rPr>
            <w:rFonts w:ascii="Times New Roman" w:eastAsia="Times New Roman" w:hAnsi="Times New Roman" w:cs="Times New Roman"/>
            <w:color w:val="4272D7"/>
            <w:sz w:val="24"/>
            <w:szCs w:val="24"/>
            <w:u w:val="single"/>
            <w:lang w:eastAsia="ru-RU"/>
          </w:rPr>
          <w:t>п. 1 ст. 64</w:t>
        </w:r>
      </w:hyperlink>
      <w:r w:rsidRPr="002B2FBC">
        <w:rPr>
          <w:rFonts w:ascii="Times New Roman" w:eastAsia="Times New Roman" w:hAnsi="Times New Roman" w:cs="Times New Roman"/>
          <w:sz w:val="24"/>
          <w:szCs w:val="24"/>
          <w:lang w:eastAsia="ru-RU"/>
        </w:rPr>
        <w:t> СК РФ должна была осуществляться их законными представителями - родителями, то есть ФИО4 и ФИО5.</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19" w:name="101121"/>
      <w:bookmarkEnd w:id="1119"/>
      <w:r w:rsidRPr="002B2FBC">
        <w:rPr>
          <w:rFonts w:ascii="Times New Roman" w:eastAsia="Times New Roman" w:hAnsi="Times New Roman" w:cs="Times New Roman"/>
          <w:sz w:val="24"/>
          <w:szCs w:val="24"/>
          <w:lang w:eastAsia="ru-RU"/>
        </w:rPr>
        <w:t>Согласно </w:t>
      </w:r>
      <w:hyperlink r:id="rId856" w:anchor="100147" w:history="1">
        <w:r w:rsidRPr="002B2FBC">
          <w:rPr>
            <w:rFonts w:ascii="Times New Roman" w:eastAsia="Times New Roman" w:hAnsi="Times New Roman" w:cs="Times New Roman"/>
            <w:color w:val="4272D7"/>
            <w:sz w:val="24"/>
            <w:szCs w:val="24"/>
            <w:u w:val="single"/>
            <w:lang w:eastAsia="ru-RU"/>
          </w:rPr>
          <w:t>ст. 38</w:t>
        </w:r>
      </w:hyperlink>
      <w:r w:rsidRPr="002B2FBC">
        <w:rPr>
          <w:rFonts w:ascii="Times New Roman" w:eastAsia="Times New Roman" w:hAnsi="Times New Roman" w:cs="Times New Roman"/>
          <w:sz w:val="24"/>
          <w:szCs w:val="24"/>
          <w:lang w:eastAsia="ru-RU"/>
        </w:rPr>
        <w:t> Конституции Российской Федерации забота о детях, их воспитание - равное право и обязанность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20" w:name="101122"/>
      <w:bookmarkEnd w:id="1120"/>
      <w:r w:rsidRPr="002B2FBC">
        <w:rPr>
          <w:rFonts w:ascii="Times New Roman" w:eastAsia="Times New Roman" w:hAnsi="Times New Roman" w:cs="Times New Roman"/>
          <w:sz w:val="24"/>
          <w:szCs w:val="24"/>
          <w:lang w:eastAsia="ru-RU"/>
        </w:rPr>
        <w:t>В силу </w:t>
      </w:r>
      <w:hyperlink r:id="rId857" w:anchor="100162" w:history="1">
        <w:r w:rsidRPr="002B2FBC">
          <w:rPr>
            <w:rFonts w:ascii="Times New Roman" w:eastAsia="Times New Roman" w:hAnsi="Times New Roman" w:cs="Times New Roman"/>
            <w:color w:val="4272D7"/>
            <w:sz w:val="24"/>
            <w:szCs w:val="24"/>
            <w:u w:val="single"/>
            <w:lang w:eastAsia="ru-RU"/>
          </w:rPr>
          <w:t>п. 1 ст. 28</w:t>
        </w:r>
      </w:hyperlink>
      <w:r w:rsidRPr="002B2FBC">
        <w:rPr>
          <w:rFonts w:ascii="Times New Roman" w:eastAsia="Times New Roman" w:hAnsi="Times New Roman" w:cs="Times New Roman"/>
          <w:sz w:val="24"/>
          <w:szCs w:val="24"/>
          <w:lang w:eastAsia="ru-RU"/>
        </w:rPr>
        <w:t> ГК РФ за несовершеннолетних, не достигших 14 лет (малолетних), сделки, за исключением указанных в </w:t>
      </w:r>
      <w:hyperlink r:id="rId858" w:anchor="100164" w:history="1">
        <w:r w:rsidRPr="002B2FBC">
          <w:rPr>
            <w:rFonts w:ascii="Times New Roman" w:eastAsia="Times New Roman" w:hAnsi="Times New Roman" w:cs="Times New Roman"/>
            <w:color w:val="4272D7"/>
            <w:sz w:val="24"/>
            <w:szCs w:val="24"/>
            <w:u w:val="single"/>
            <w:lang w:eastAsia="ru-RU"/>
          </w:rPr>
          <w:t>п. 2</w:t>
        </w:r>
      </w:hyperlink>
      <w:r w:rsidRPr="002B2FBC">
        <w:rPr>
          <w:rFonts w:ascii="Times New Roman" w:eastAsia="Times New Roman" w:hAnsi="Times New Roman" w:cs="Times New Roman"/>
          <w:sz w:val="24"/>
          <w:szCs w:val="24"/>
          <w:lang w:eastAsia="ru-RU"/>
        </w:rPr>
        <w:t> настоящей статьи, могут совершать от их имени только их родители, усыновители или опекуны. К сделкам законных представителей несовершеннолетнего с его имуществом применяются правила, предусмотренные </w:t>
      </w:r>
      <w:hyperlink r:id="rId859" w:anchor="000279" w:history="1">
        <w:r w:rsidRPr="002B2FBC">
          <w:rPr>
            <w:rFonts w:ascii="Times New Roman" w:eastAsia="Times New Roman" w:hAnsi="Times New Roman" w:cs="Times New Roman"/>
            <w:color w:val="4272D7"/>
            <w:sz w:val="24"/>
            <w:szCs w:val="24"/>
            <w:u w:val="single"/>
            <w:lang w:eastAsia="ru-RU"/>
          </w:rPr>
          <w:t>п. 2</w:t>
        </w:r>
      </w:hyperlink>
      <w:r w:rsidRPr="002B2FBC">
        <w:rPr>
          <w:rFonts w:ascii="Times New Roman" w:eastAsia="Times New Roman" w:hAnsi="Times New Roman" w:cs="Times New Roman"/>
          <w:sz w:val="24"/>
          <w:szCs w:val="24"/>
          <w:lang w:eastAsia="ru-RU"/>
        </w:rPr>
        <w:t> и </w:t>
      </w:r>
      <w:hyperlink r:id="rId860"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21" w:name="101123"/>
      <w:bookmarkEnd w:id="1121"/>
      <w:r w:rsidRPr="002B2FBC">
        <w:rPr>
          <w:rFonts w:ascii="Times New Roman" w:eastAsia="Times New Roman" w:hAnsi="Times New Roman" w:cs="Times New Roman"/>
          <w:sz w:val="24"/>
          <w:szCs w:val="24"/>
          <w:lang w:eastAsia="ru-RU"/>
        </w:rPr>
        <w:t>В соответствии с </w:t>
      </w:r>
      <w:hyperlink r:id="rId861"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ГК РФ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22" w:name="101124"/>
      <w:bookmarkEnd w:id="1122"/>
      <w:r w:rsidRPr="002B2FBC">
        <w:rPr>
          <w:rFonts w:ascii="Times New Roman" w:eastAsia="Times New Roman" w:hAnsi="Times New Roman" w:cs="Times New Roman"/>
          <w:sz w:val="24"/>
          <w:szCs w:val="24"/>
          <w:lang w:eastAsia="ru-RU"/>
        </w:rPr>
        <w:t>Данные правила распространяются и на родителей при осуществлении ими правомочий по управлению имуществом ребенка, что установлено </w:t>
      </w:r>
      <w:hyperlink r:id="rId862" w:anchor="100276" w:history="1">
        <w:r w:rsidRPr="002B2FBC">
          <w:rPr>
            <w:rFonts w:ascii="Times New Roman" w:eastAsia="Times New Roman" w:hAnsi="Times New Roman" w:cs="Times New Roman"/>
            <w:color w:val="4272D7"/>
            <w:sz w:val="24"/>
            <w:szCs w:val="24"/>
            <w:u w:val="single"/>
            <w:lang w:eastAsia="ru-RU"/>
          </w:rPr>
          <w:t>п. 3 ст. 60</w:t>
        </w:r>
      </w:hyperlink>
      <w:r w:rsidRPr="002B2FBC">
        <w:rPr>
          <w:rFonts w:ascii="Times New Roman" w:eastAsia="Times New Roman" w:hAnsi="Times New Roman" w:cs="Times New Roman"/>
          <w:sz w:val="24"/>
          <w:szCs w:val="24"/>
          <w:lang w:eastAsia="ru-RU"/>
        </w:rPr>
        <w:t> СК РФ.</w:t>
      </w:r>
    </w:p>
    <w:bookmarkStart w:id="1123" w:name="101125"/>
    <w:bookmarkEnd w:id="1123"/>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lastRenderedPageBreak/>
        <w:fldChar w:fldCharType="begin"/>
      </w:r>
      <w:r w:rsidRPr="002B2FBC">
        <w:rPr>
          <w:rFonts w:ascii="Times New Roman" w:eastAsia="Times New Roman" w:hAnsi="Times New Roman" w:cs="Times New Roman"/>
          <w:sz w:val="24"/>
          <w:szCs w:val="24"/>
          <w:lang w:eastAsia="ru-RU"/>
        </w:rPr>
        <w:instrText xml:space="preserve"> HYPERLINK "https://legalacts.ru/doc/federalnyi-zakon-ot-29122006-n-256-fz-o/" \l "000109"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Частью 4 ст. 10</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ФЗ N 256-ФЗ "О дополнительных мерах государственной поддержки семей, имеющих детей", предусмотрено, что жилое помещение, приобретенное (построенное, реконструированное) с использованием средств (части средств) материнского капитала, оформляется в общую долевую собственность родителей и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24" w:name="101126"/>
      <w:bookmarkEnd w:id="1124"/>
      <w:r w:rsidRPr="002B2FBC">
        <w:rPr>
          <w:rFonts w:ascii="Times New Roman" w:eastAsia="Times New Roman" w:hAnsi="Times New Roman" w:cs="Times New Roman"/>
          <w:sz w:val="24"/>
          <w:szCs w:val="24"/>
          <w:lang w:eastAsia="ru-RU"/>
        </w:rPr>
        <w:t>Следовательно, приобретение жилого помещения с использованием средств (части средств) материнского (семейного) капитала обязывает лиц, использующих данные средства, исполнить обязательство об оформлении имущественных прав членов семьи владельца сертификата, в том числе несовершеннолетних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25" w:name="101127"/>
      <w:bookmarkEnd w:id="1125"/>
      <w:r w:rsidRPr="002B2FBC">
        <w:rPr>
          <w:rFonts w:ascii="Times New Roman" w:eastAsia="Times New Roman" w:hAnsi="Times New Roman" w:cs="Times New Roman"/>
          <w:sz w:val="24"/>
          <w:szCs w:val="24"/>
          <w:lang w:eastAsia="ru-RU"/>
        </w:rPr>
        <w:t>Суд апелляционной инстанции пришел к выводу, что неисполнение обязательства по оформлению в общую долевую собственность родителей и детей квартиры, приобретенной в том числе за счет средств материнского (семейного) капитала, до ее передачи в залог АО КБ "Иваново" не является основанием для освобождения ответчика ФИО5 от обязанности по получению разрешения ООиП на распоряжение данной квартирой, в том числе путем передачи ее в залог. В связи с чем суд апелляционной инстанции отклонил доводы ответчика АО КБ "Иваново" о том, что при заключении договора ипотеки и дополнительного соглашения к нему ФИО5 являлся единственным собственником спорной квартиры и потому на законных основаниях осуществлял свое право распоряжения ею, поскольку основаны на неправильном применении норм материального права, регулирующих спорные правоотношения, а потому несостоятельны.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26" w:name="101128"/>
      <w:bookmarkEnd w:id="1126"/>
      <w:r w:rsidRPr="002B2FBC">
        <w:rPr>
          <w:rFonts w:ascii="Times New Roman" w:eastAsia="Times New Roman" w:hAnsi="Times New Roman" w:cs="Times New Roman"/>
          <w:sz w:val="24"/>
          <w:szCs w:val="24"/>
          <w:lang w:eastAsia="ru-RU"/>
        </w:rPr>
        <w:t>Согласно сообщению ООиП ФИО5 (отец) с заявлением о выдаче предварительного разрешения на передачу квартиры в ООиП не обращался.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27" w:name="101129"/>
      <w:bookmarkEnd w:id="1127"/>
      <w:r w:rsidRPr="002B2FBC">
        <w:rPr>
          <w:rFonts w:ascii="Times New Roman" w:eastAsia="Times New Roman" w:hAnsi="Times New Roman" w:cs="Times New Roman"/>
          <w:sz w:val="24"/>
          <w:szCs w:val="24"/>
          <w:lang w:eastAsia="ru-RU"/>
        </w:rPr>
        <w:t>Суд апелляционной инстанции пришел к выводу, что ФИО5 распорядился правами своих несовершеннолетних детей на недвижимое имущество в нарушение действующего законодательства без согласия ООиП, передав весь объект недвижимости в ипотеку в обеспечение своих кредитных обязательств, а затем - кредитных обязательств ИП ФИО17 перед АО КБ "Иваново", что не соответствует целям, для которых были использованы средства материнского (семейного) капитала.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28" w:name="101130"/>
      <w:bookmarkEnd w:id="1128"/>
      <w:r w:rsidRPr="002B2FBC">
        <w:rPr>
          <w:rFonts w:ascii="Times New Roman" w:eastAsia="Times New Roman" w:hAnsi="Times New Roman" w:cs="Times New Roman"/>
          <w:sz w:val="24"/>
          <w:szCs w:val="24"/>
          <w:lang w:eastAsia="ru-RU"/>
        </w:rPr>
        <w:t>Положениями </w:t>
      </w:r>
      <w:hyperlink r:id="rId863" w:anchor="000743" w:history="1">
        <w:r w:rsidRPr="002B2FBC">
          <w:rPr>
            <w:rFonts w:ascii="Times New Roman" w:eastAsia="Times New Roman" w:hAnsi="Times New Roman" w:cs="Times New Roman"/>
            <w:color w:val="4272D7"/>
            <w:sz w:val="24"/>
            <w:szCs w:val="24"/>
            <w:u w:val="single"/>
            <w:lang w:eastAsia="ru-RU"/>
          </w:rPr>
          <w:t>п. 3 ст. 335</w:t>
        </w:r>
      </w:hyperlink>
      <w:r w:rsidRPr="002B2FBC">
        <w:rPr>
          <w:rFonts w:ascii="Times New Roman" w:eastAsia="Times New Roman" w:hAnsi="Times New Roman" w:cs="Times New Roman"/>
          <w:sz w:val="24"/>
          <w:szCs w:val="24"/>
          <w:lang w:eastAsia="ru-RU"/>
        </w:rPr>
        <w:t> ГК РФ установлено, что,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29" w:name="101131"/>
      <w:bookmarkEnd w:id="1129"/>
      <w:r w:rsidRPr="002B2FBC">
        <w:rPr>
          <w:rFonts w:ascii="Times New Roman" w:eastAsia="Times New Roman" w:hAnsi="Times New Roman" w:cs="Times New Roman"/>
          <w:sz w:val="24"/>
          <w:szCs w:val="24"/>
          <w:lang w:eastAsia="ru-RU"/>
        </w:rPr>
        <w:t>Как установлено </w:t>
      </w:r>
      <w:hyperlink r:id="rId864" w:anchor="100050" w:history="1">
        <w:r w:rsidRPr="002B2FBC">
          <w:rPr>
            <w:rFonts w:ascii="Times New Roman" w:eastAsia="Times New Roman" w:hAnsi="Times New Roman" w:cs="Times New Roman"/>
            <w:color w:val="4272D7"/>
            <w:sz w:val="24"/>
            <w:szCs w:val="24"/>
            <w:u w:val="single"/>
            <w:lang w:eastAsia="ru-RU"/>
          </w:rPr>
          <w:t>ст. 7</w:t>
        </w:r>
      </w:hyperlink>
      <w:r w:rsidRPr="002B2FBC">
        <w:rPr>
          <w:rFonts w:ascii="Times New Roman" w:eastAsia="Times New Roman" w:hAnsi="Times New Roman" w:cs="Times New Roman"/>
          <w:sz w:val="24"/>
          <w:szCs w:val="24"/>
          <w:lang w:eastAsia="ru-RU"/>
        </w:rPr>
        <w:t> ФЗ N 102-ФЗ "Об ипотеке (залоге недвижимости)", на имущество, находящееся в общей совместной собственности (без определения доли каждого из собственников в праве собственности), ипотека может быть установлена при наличии согласия на это всех собственников. Согласие должно быть дано в письменной форме, если федеральным законом не установлено иное.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30" w:name="101132"/>
      <w:bookmarkEnd w:id="1130"/>
      <w:r w:rsidRPr="002B2FBC">
        <w:rPr>
          <w:rFonts w:ascii="Times New Roman" w:eastAsia="Times New Roman" w:hAnsi="Times New Roman" w:cs="Times New Roman"/>
          <w:sz w:val="24"/>
          <w:szCs w:val="24"/>
          <w:lang w:eastAsia="ru-RU"/>
        </w:rPr>
        <w:t xml:space="preserve">Учитывая приведенные выше нормы права, регулирующие правоотношения по использованию средств материнского (семейного) капитала и передачи имущества в залог, принимая во внимание, что при приобретении квартиры, переданной в залог банку, были использованы средства материнского (семейного) капитала, обязательство по оформлению квартиры в долевую собственность на всех членов семьи не исполнено, согласие ООиП на заключение договора ипотеки, состоявшегося после снятия обременения в пользу другого кредитора, не получено, суд апелляционной инстанции пришел к выводу, что заключение договора ипотеки и дополнительного соглашения к </w:t>
      </w:r>
      <w:r w:rsidRPr="002B2FBC">
        <w:rPr>
          <w:rFonts w:ascii="Times New Roman" w:eastAsia="Times New Roman" w:hAnsi="Times New Roman" w:cs="Times New Roman"/>
          <w:sz w:val="24"/>
          <w:szCs w:val="24"/>
          <w:lang w:eastAsia="ru-RU"/>
        </w:rPr>
        <w:lastRenderedPageBreak/>
        <w:t>нему на квартиру в целом осуществлено с нарушением прав и законных интересов детей супругов, без согласия ООиП, то есть с нарушением требований закона. В связи с чем признал спорный договор залога в редакции дополнительного соглашения недействительным и применил последствия недействительности сделки в виде прекращения права залога банка на квартиру.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31" w:name="101133"/>
      <w:bookmarkEnd w:id="1131"/>
      <w:r w:rsidRPr="002B2FBC">
        <w:rPr>
          <w:rFonts w:ascii="Times New Roman" w:eastAsia="Times New Roman" w:hAnsi="Times New Roman" w:cs="Times New Roman"/>
          <w:sz w:val="24"/>
          <w:szCs w:val="24"/>
          <w:lang w:eastAsia="ru-RU"/>
        </w:rPr>
        <w:t>Также суд апелляционной инстанции при удовлетворении исковых требований учел, что АО КБ "Иваново" имело возможность проверить, на каком основании была приобретена квартира, передаваемая в залог, использовались ли для ее приобретения средства материнского (семейного) капитала, имеются ли необходимые документы, в том числе разрешение ООиП, для заключения договора, однако этого сделано не было, в связи с чем банк не может быть признан добросовестным залогодержателем.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32" w:name="101134"/>
      <w:bookmarkEnd w:id="1132"/>
      <w:r w:rsidRPr="002B2FBC">
        <w:rPr>
          <w:rFonts w:ascii="Times New Roman" w:eastAsia="Times New Roman" w:hAnsi="Times New Roman" w:cs="Times New Roman"/>
          <w:sz w:val="24"/>
          <w:szCs w:val="24"/>
          <w:lang w:eastAsia="ru-RU"/>
        </w:rPr>
        <w:t>Доводы кассационной жалобы, что ФИО5 (отец) являлся единственным собственником спорной квартиры и потому на законных основаниях осуществлял свое право распоряжения ею, были предметом исследования суда апелляционной инстанции, этому доводу дана надлежащая правовая оценка, фактически сводятся к несогласию с оценкой судом апелляционной инстанции установленных обстоятельств по делу и не могут быть предметом оценки суда кассационной инстанции при проверке судебных актов в силу </w:t>
      </w:r>
      <w:hyperlink r:id="rId865" w:anchor="001566" w:history="1">
        <w:r w:rsidRPr="002B2FBC">
          <w:rPr>
            <w:rFonts w:ascii="Times New Roman" w:eastAsia="Times New Roman" w:hAnsi="Times New Roman" w:cs="Times New Roman"/>
            <w:color w:val="4272D7"/>
            <w:sz w:val="24"/>
            <w:szCs w:val="24"/>
            <w:u w:val="single"/>
            <w:lang w:eastAsia="ru-RU"/>
          </w:rPr>
          <w:t>ч. 3 ст. 390</w:t>
        </w:r>
      </w:hyperlink>
      <w:r w:rsidRPr="002B2FBC">
        <w:rPr>
          <w:rFonts w:ascii="Times New Roman" w:eastAsia="Times New Roman" w:hAnsi="Times New Roman" w:cs="Times New Roman"/>
          <w:sz w:val="24"/>
          <w:szCs w:val="24"/>
          <w:lang w:eastAsia="ru-RU"/>
        </w:rPr>
        <w:t> ГПК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33" w:name="101135"/>
      <w:bookmarkEnd w:id="1133"/>
      <w:r w:rsidRPr="002B2FBC">
        <w:rPr>
          <w:rFonts w:ascii="Times New Roman" w:eastAsia="Times New Roman" w:hAnsi="Times New Roman" w:cs="Times New Roman"/>
          <w:sz w:val="24"/>
          <w:szCs w:val="24"/>
          <w:lang w:eastAsia="ru-RU"/>
        </w:rPr>
        <w:t>Оснований для отмены принятых судебных актов применительно к аргументам, приведенным в кассационной жалобе, не имеется. С учетом изложенного кассационная инстанция не нашла оснований для отмены обжалуемых судебных актов и удовлетворения кассационной жалобы.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34" w:name="101136"/>
      <w:bookmarkEnd w:id="1134"/>
      <w:r w:rsidRPr="002B2FBC">
        <w:rPr>
          <w:rFonts w:ascii="Times New Roman" w:eastAsia="Times New Roman" w:hAnsi="Times New Roman" w:cs="Times New Roman"/>
          <w:sz w:val="24"/>
          <w:szCs w:val="24"/>
          <w:lang w:eastAsia="ru-RU"/>
        </w:rPr>
        <w:t>1.8. Цель сделки продажи недвижимого имущества - жилого помещения - изменение места жительства является существенным условием для принятия решения органом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35" w:name="101137"/>
      <w:bookmarkEnd w:id="1135"/>
      <w:r w:rsidRPr="002B2FBC">
        <w:rPr>
          <w:rFonts w:ascii="Times New Roman" w:eastAsia="Times New Roman" w:hAnsi="Times New Roman" w:cs="Times New Roman"/>
          <w:sz w:val="24"/>
          <w:szCs w:val="24"/>
          <w:lang w:eastAsia="ru-RU"/>
        </w:rPr>
        <w:t>Важное значение для предоставления предварительного разрешения ООиП имеет выяснение вопроса о цели совершаемой сделки с объектом недвижимого имущества. В этом вопросе можно учитывать правовую позицию, отраженную в Кассационном определении Третьего кассационного суда общей юрисдикции от 07.07.2021 N 88а-11147/2021 по делу N 2а-33900/2020.</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36" w:name="101138"/>
      <w:bookmarkEnd w:id="1136"/>
      <w:r w:rsidRPr="002B2FBC">
        <w:rPr>
          <w:rFonts w:ascii="Times New Roman" w:eastAsia="Times New Roman" w:hAnsi="Times New Roman" w:cs="Times New Roman"/>
          <w:sz w:val="24"/>
          <w:szCs w:val="24"/>
          <w:lang w:eastAsia="ru-RU"/>
        </w:rPr>
        <w:t>Требования: О признании недействительным акта органов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37" w:name="101139"/>
      <w:bookmarkEnd w:id="1137"/>
      <w:r w:rsidRPr="002B2FBC">
        <w:rPr>
          <w:rFonts w:ascii="Times New Roman" w:eastAsia="Times New Roman" w:hAnsi="Times New Roman" w:cs="Times New Roman"/>
          <w:sz w:val="24"/>
          <w:szCs w:val="24"/>
          <w:lang w:eastAsia="ru-RU"/>
        </w:rPr>
        <w:t>Обстоятельства: Истица является матерью несовершеннолетних детей. Органы опеки дали согласие на продажу доли в праве общей долевой собственности на квартиру при условии дарения детям доли в праве собственности на другую квартиру и перечисления денежных средств на счета несовершеннолетних детей. Истица обязана перевести денежные средства на расчетные счета детей, однако цель данного действия не указана. По итогам совершения сделки доли детей увеличились.</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38" w:name="101140"/>
      <w:bookmarkEnd w:id="1138"/>
      <w:r w:rsidRPr="002B2FBC">
        <w:rPr>
          <w:rFonts w:ascii="Times New Roman" w:eastAsia="Times New Roman" w:hAnsi="Times New Roman" w:cs="Times New Roman"/>
          <w:sz w:val="24"/>
          <w:szCs w:val="24"/>
          <w:lang w:eastAsia="ru-RU"/>
        </w:rPr>
        <w:t>Решение: Дело направлено на новое рассмотрение.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39" w:name="101141"/>
      <w:bookmarkEnd w:id="1139"/>
      <w:r w:rsidRPr="002B2FBC">
        <w:rPr>
          <w:rFonts w:ascii="Times New Roman" w:eastAsia="Times New Roman" w:hAnsi="Times New Roman" w:cs="Times New Roman"/>
          <w:sz w:val="24"/>
          <w:szCs w:val="24"/>
          <w:lang w:eastAsia="ru-RU"/>
        </w:rPr>
        <w:t>По данному делу мать обратилась в суд с административным исковым заявлением к ООиП о признании незаконным распоряжения в части перечисления денежных средств в размере не менее 209079 руб. 30 коп. на каждого из несовершеннолетних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40" w:name="101142"/>
      <w:bookmarkEnd w:id="1140"/>
      <w:r w:rsidRPr="002B2FBC">
        <w:rPr>
          <w:rFonts w:ascii="Times New Roman" w:eastAsia="Times New Roman" w:hAnsi="Times New Roman" w:cs="Times New Roman"/>
          <w:sz w:val="24"/>
          <w:szCs w:val="24"/>
          <w:lang w:eastAsia="ru-RU"/>
        </w:rPr>
        <w:lastRenderedPageBreak/>
        <w:t>В обоснование заявленных требований указала, что является матерью несовершеннолетних детей. Распоряжением органы опеки дали согласие на продажу 2/10 долей в праве собственности на квартиру при условии дарения и регистрации по 1/9 доли в праве собственности на другую квартиру и перечисления денежных средств на счета несовершеннолетних детей в размере не менее 209079 руб. 30 коп. на каждого. Договоры дарения долей в указанной квартире сданы в МФЦ. Согласно оспариваемому распоряжению ООиП истец обязана перевести денежные средства на расчетные счета детей, однако цель данного действия не указана. По итогам совершения сделки доли детей увеличились, так как в отчуждаемой квартире площадь доли составляла 4,4 кв. м, а в приобретаемой в порядке дарения - 7,5 кв. м на каждого.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41" w:name="101143"/>
      <w:bookmarkEnd w:id="1141"/>
      <w:r w:rsidRPr="002B2FBC">
        <w:rPr>
          <w:rFonts w:ascii="Times New Roman" w:eastAsia="Times New Roman" w:hAnsi="Times New Roman" w:cs="Times New Roman"/>
          <w:sz w:val="24"/>
          <w:szCs w:val="24"/>
          <w:lang w:eastAsia="ru-RU"/>
        </w:rPr>
        <w:t>Решением Вологодского городского суда, оставленным без изменения апелляционным определением судебной коллегии по административным делам Вологодского областного суда в удовлетворении заявленных требований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42" w:name="101144"/>
      <w:bookmarkEnd w:id="1142"/>
      <w:r w:rsidRPr="002B2FBC">
        <w:rPr>
          <w:rFonts w:ascii="Times New Roman" w:eastAsia="Times New Roman" w:hAnsi="Times New Roman" w:cs="Times New Roman"/>
          <w:sz w:val="24"/>
          <w:szCs w:val="24"/>
          <w:lang w:eastAsia="ru-RU"/>
        </w:rPr>
        <w:t>На судебные акты родитель несовершеннолетних детей подала кассационную жалобу, в которой ставится вопрос об их отмене. В обоснование доводов кассационной жалобы ссылается на нарушение судами норм материального права, указав, что одновременное установление двух условий - обязанности совершения сразу двух действий незаконно. Полагает, что, учитывая возраст детей, внесенные на их счет денежные средства к моменту совершеннолетия обесценятся, фактические обстоятельства дела проанализированы неполно.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43" w:name="101145"/>
      <w:bookmarkEnd w:id="1143"/>
      <w:r w:rsidRPr="002B2FBC">
        <w:rPr>
          <w:rFonts w:ascii="Times New Roman" w:eastAsia="Times New Roman" w:hAnsi="Times New Roman" w:cs="Times New Roman"/>
          <w:sz w:val="24"/>
          <w:szCs w:val="24"/>
          <w:lang w:eastAsia="ru-RU"/>
        </w:rPr>
        <w:t>Проверив материалы административного дела, обсудив доводы кассационной жалобы, судебная коллегия по административным делам Третьего кассационного суда общей юрисдикции приходит к следующему.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44" w:name="101146"/>
      <w:bookmarkEnd w:id="1144"/>
      <w:r w:rsidRPr="002B2FBC">
        <w:rPr>
          <w:rFonts w:ascii="Times New Roman" w:eastAsia="Times New Roman" w:hAnsi="Times New Roman" w:cs="Times New Roman"/>
          <w:sz w:val="24"/>
          <w:szCs w:val="24"/>
          <w:lang w:eastAsia="ru-RU"/>
        </w:rPr>
        <w:t>Судом установлено и не оспаривалось лицами, участвующими в деле, что детям принадлежит по 1/10 доли в праве собственности на квартиру, общей площадью 44,8 кв. м. Указанное жилое помещение приобретено родителями с использованием кредитных средств, в дальнейшем, после рождения детей, часть долга перед банком возмещена путем привлечения средств материнского (семейного) капитала. После снятия обременения родитель передала детям на основании договора дарения по 1/10 доли в праве общей долевой собственности на квартиру, что подтверждается выписками из Единого государственного реестра недвижимости.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45" w:name="101147"/>
      <w:bookmarkEnd w:id="1145"/>
      <w:r w:rsidRPr="002B2FBC">
        <w:rPr>
          <w:rFonts w:ascii="Times New Roman" w:eastAsia="Times New Roman" w:hAnsi="Times New Roman" w:cs="Times New Roman"/>
          <w:sz w:val="24"/>
          <w:szCs w:val="24"/>
          <w:lang w:eastAsia="ru-RU"/>
        </w:rPr>
        <w:t>Административный истец и заинтересованное лицо обратились к ответчику с заявлениями о выдаче предварительного разрешения на отчуждение имущества, принадлежащего несовершеннолетним детям.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46" w:name="101148"/>
      <w:bookmarkEnd w:id="1146"/>
      <w:r w:rsidRPr="002B2FBC">
        <w:rPr>
          <w:rFonts w:ascii="Times New Roman" w:eastAsia="Times New Roman" w:hAnsi="Times New Roman" w:cs="Times New Roman"/>
          <w:sz w:val="24"/>
          <w:szCs w:val="24"/>
          <w:lang w:eastAsia="ru-RU"/>
        </w:rPr>
        <w:t>Распоряжением ООиП разрешена продажа 2/10 долей в праве общей долевой собственности на квартиру при условии дарения и государственной регистрации по 1/4 доли в праве общей долевой собственности на другую квартиру на имя несовершеннолетних, а также перечисления денежных средств от продажи долей в квартире в размере не менее чем по 209079 руб. 30 коп. на лицевые счета детей, открытые в ПАО Сбербанк, и предоставления документов на регистрацию права собственности на имя несовершеннолетних, подтверждающих перечисления денежных средств, на лицевые счета, открытые на имя детей, в Федеральную службу государственной регистрации, кадастра и картографии до окончания срока государственной регистрации права собственности на 2/10 доли в праве общей долевой собственности на квартиру.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47" w:name="101149"/>
      <w:bookmarkEnd w:id="1147"/>
      <w:r w:rsidRPr="002B2FBC">
        <w:rPr>
          <w:rFonts w:ascii="Times New Roman" w:eastAsia="Times New Roman" w:hAnsi="Times New Roman" w:cs="Times New Roman"/>
          <w:sz w:val="24"/>
          <w:szCs w:val="24"/>
          <w:lang w:eastAsia="ru-RU"/>
        </w:rPr>
        <w:lastRenderedPageBreak/>
        <w:t>Отказывая в удовлетворении требований административного истца, суд первой инстанции, с выводами которого согласилась апелляционная инстанция, исходил из того, что на вырученные от продажи имущества детей денежные средства другое жилье им не приобретается, поскольку последующая сделка является безвозмездной, жилое помещение по договору дарения находится за пределами города Вологды, при этом доказательства перемены места жительства детей не представлены. Оспариваемое распоряжение ООиП принято на основании заявления истца уполномоченным лицом, оно соответствует требованиям действующего законодательства, а намерение родителей улучшить жилищные условия семьи за счет средств детей, не является безусловным основанием для удовлетворения требований.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48" w:name="101150"/>
      <w:bookmarkEnd w:id="1148"/>
      <w:r w:rsidRPr="002B2FBC">
        <w:rPr>
          <w:rFonts w:ascii="Times New Roman" w:eastAsia="Times New Roman" w:hAnsi="Times New Roman" w:cs="Times New Roman"/>
          <w:sz w:val="24"/>
          <w:szCs w:val="24"/>
          <w:lang w:eastAsia="ru-RU"/>
        </w:rPr>
        <w:t>Судебная коллегия по административным делам Третьего кассационного суда общей юрисдикции данные выводы судов полагает преждевременными, сделанными без выяснения имеющих существенное значение для правильного разрешения дела обстоятельств.</w:t>
      </w:r>
    </w:p>
    <w:bookmarkStart w:id="1149" w:name="101151"/>
    <w:bookmarkEnd w:id="1149"/>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"https://legalacts.ru/kodeks/SK-RF/razdel-iv/glava-12/statja-65/" \l "100299"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Статьей 65</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СК РФ установлен запрет на осуществление родительских прав в противоречии с интересами детей. Согласно указанной статье обеспечение интересов детей должно быть предметом основной заботы их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50" w:name="101152"/>
      <w:bookmarkEnd w:id="1150"/>
      <w:r w:rsidRPr="002B2FBC">
        <w:rPr>
          <w:rFonts w:ascii="Times New Roman" w:eastAsia="Times New Roman" w:hAnsi="Times New Roman" w:cs="Times New Roman"/>
          <w:sz w:val="24"/>
          <w:szCs w:val="24"/>
          <w:lang w:eastAsia="ru-RU"/>
        </w:rPr>
        <w:t>Согласно </w:t>
      </w:r>
      <w:hyperlink r:id="rId866" w:anchor="100276" w:history="1">
        <w:r w:rsidRPr="002B2FBC">
          <w:rPr>
            <w:rFonts w:ascii="Times New Roman" w:eastAsia="Times New Roman" w:hAnsi="Times New Roman" w:cs="Times New Roman"/>
            <w:color w:val="4272D7"/>
            <w:sz w:val="24"/>
            <w:szCs w:val="24"/>
            <w:u w:val="single"/>
            <w:lang w:eastAsia="ru-RU"/>
          </w:rPr>
          <w:t>ч. 3 ст. 60</w:t>
        </w:r>
      </w:hyperlink>
      <w:r w:rsidRPr="002B2FBC">
        <w:rPr>
          <w:rFonts w:ascii="Times New Roman" w:eastAsia="Times New Roman" w:hAnsi="Times New Roman" w:cs="Times New Roman"/>
          <w:sz w:val="24"/>
          <w:szCs w:val="24"/>
          <w:lang w:eastAsia="ru-RU"/>
        </w:rPr>
        <w:t> СК РФ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867" w:anchor="100207" w:history="1">
        <w:r w:rsidRPr="002B2FBC">
          <w:rPr>
            <w:rFonts w:ascii="Times New Roman" w:eastAsia="Times New Roman" w:hAnsi="Times New Roman" w:cs="Times New Roman"/>
            <w:color w:val="4272D7"/>
            <w:sz w:val="24"/>
            <w:szCs w:val="24"/>
            <w:u w:val="single"/>
            <w:lang w:eastAsia="ru-RU"/>
          </w:rPr>
          <w:t>ст. 37</w:t>
        </w:r>
      </w:hyperlink>
      <w:r w:rsidRPr="002B2FBC">
        <w:rPr>
          <w:rFonts w:ascii="Times New Roman" w:eastAsia="Times New Roman" w:hAnsi="Times New Roman" w:cs="Times New Roman"/>
          <w:sz w:val="24"/>
          <w:szCs w:val="24"/>
          <w:lang w:eastAsia="ru-RU"/>
        </w:rPr>
        <w:t> ГК РФ).</w:t>
      </w:r>
    </w:p>
    <w:bookmarkStart w:id="1151" w:name="101153"/>
    <w:bookmarkEnd w:id="1151"/>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"https://legalacts.ru/kodeks/GK-RF-chast-1/razdel-i/podrazdel-2/glava-3/statja-28/" \l "100163"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Абзацем вторым п. 1 ст. 28</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ГК РФ предусмотрено, что к сделкам законных представителей несовершеннолетнего с его имуществом применяются правила, предусмотренные </w:t>
      </w:r>
      <w:hyperlink r:id="rId868" w:anchor="000279" w:history="1">
        <w:r w:rsidRPr="002B2FBC">
          <w:rPr>
            <w:rFonts w:ascii="Times New Roman" w:eastAsia="Times New Roman" w:hAnsi="Times New Roman" w:cs="Times New Roman"/>
            <w:color w:val="4272D7"/>
            <w:sz w:val="24"/>
            <w:szCs w:val="24"/>
            <w:u w:val="single"/>
            <w:lang w:eastAsia="ru-RU"/>
          </w:rPr>
          <w:t>п. 2</w:t>
        </w:r>
      </w:hyperlink>
      <w:r w:rsidRPr="002B2FBC">
        <w:rPr>
          <w:rFonts w:ascii="Times New Roman" w:eastAsia="Times New Roman" w:hAnsi="Times New Roman" w:cs="Times New Roman"/>
          <w:sz w:val="24"/>
          <w:szCs w:val="24"/>
          <w:lang w:eastAsia="ru-RU"/>
        </w:rPr>
        <w:t> и </w:t>
      </w:r>
      <w:hyperlink r:id="rId869"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52" w:name="101154"/>
      <w:bookmarkEnd w:id="1152"/>
      <w:r w:rsidRPr="002B2FBC">
        <w:rPr>
          <w:rFonts w:ascii="Times New Roman" w:eastAsia="Times New Roman" w:hAnsi="Times New Roman" w:cs="Times New Roman"/>
          <w:sz w:val="24"/>
          <w:szCs w:val="24"/>
          <w:lang w:eastAsia="ru-RU"/>
        </w:rPr>
        <w:t>В силу </w:t>
      </w:r>
      <w:hyperlink r:id="rId870"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ГК РФ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 Порядок управления имуществом подопечного определяется </w:t>
      </w:r>
      <w:hyperlink r:id="rId871"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53" w:name="101155"/>
      <w:bookmarkEnd w:id="1153"/>
      <w:r w:rsidRPr="002B2FBC">
        <w:rPr>
          <w:rFonts w:ascii="Times New Roman" w:eastAsia="Times New Roman" w:hAnsi="Times New Roman" w:cs="Times New Roman"/>
          <w:sz w:val="24"/>
          <w:szCs w:val="24"/>
          <w:lang w:eastAsia="ru-RU"/>
        </w:rPr>
        <w:t>Согласно </w:t>
      </w:r>
      <w:hyperlink r:id="rId872"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54" w:name="101156"/>
      <w:bookmarkEnd w:id="1154"/>
      <w:r w:rsidRPr="002B2FBC">
        <w:rPr>
          <w:rFonts w:ascii="Times New Roman" w:eastAsia="Times New Roman" w:hAnsi="Times New Roman" w:cs="Times New Roman"/>
          <w:sz w:val="24"/>
          <w:szCs w:val="24"/>
          <w:lang w:eastAsia="ru-RU"/>
        </w:rPr>
        <w:t>На основании </w:t>
      </w:r>
      <w:hyperlink r:id="rId873" w:anchor="100057" w:history="1">
        <w:r w:rsidRPr="002B2FBC">
          <w:rPr>
            <w:rFonts w:ascii="Times New Roman" w:eastAsia="Times New Roman" w:hAnsi="Times New Roman" w:cs="Times New Roman"/>
            <w:color w:val="4272D7"/>
            <w:sz w:val="24"/>
            <w:szCs w:val="24"/>
            <w:u w:val="single"/>
            <w:lang w:eastAsia="ru-RU"/>
          </w:rPr>
          <w:t>п. 6 ч. 1 ст. 8</w:t>
        </w:r>
      </w:hyperlink>
      <w:r w:rsidRPr="002B2FBC">
        <w:rPr>
          <w:rFonts w:ascii="Times New Roman" w:eastAsia="Times New Roman" w:hAnsi="Times New Roman" w:cs="Times New Roman"/>
          <w:sz w:val="24"/>
          <w:szCs w:val="24"/>
          <w:lang w:eastAsia="ru-RU"/>
        </w:rPr>
        <w:t> ФЗ "Об опеке и попечительстве" одним из полномочий ООиП является выдача в соответствии с указанным законом разрешений на совершение сделок с имуществом подопечных.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55" w:name="101157"/>
      <w:bookmarkEnd w:id="1155"/>
      <w:r w:rsidRPr="002B2FBC">
        <w:rPr>
          <w:rFonts w:ascii="Times New Roman" w:eastAsia="Times New Roman" w:hAnsi="Times New Roman" w:cs="Times New Roman"/>
          <w:sz w:val="24"/>
          <w:szCs w:val="24"/>
          <w:lang w:eastAsia="ru-RU"/>
        </w:rPr>
        <w:t>Порядок управления имуществом подопечного определяется </w:t>
      </w:r>
      <w:hyperlink r:id="rId874"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в силу </w:t>
      </w:r>
      <w:hyperlink r:id="rId875" w:anchor="100148" w:history="1">
        <w:r w:rsidRPr="002B2FBC">
          <w:rPr>
            <w:rFonts w:ascii="Times New Roman" w:eastAsia="Times New Roman" w:hAnsi="Times New Roman" w:cs="Times New Roman"/>
            <w:color w:val="4272D7"/>
            <w:sz w:val="24"/>
            <w:szCs w:val="24"/>
            <w:u w:val="single"/>
            <w:lang w:eastAsia="ru-RU"/>
          </w:rPr>
          <w:t>п. 1 ст. 21</w:t>
        </w:r>
      </w:hyperlink>
      <w:r w:rsidRPr="002B2FBC">
        <w:rPr>
          <w:rFonts w:ascii="Times New Roman" w:eastAsia="Times New Roman" w:hAnsi="Times New Roman" w:cs="Times New Roman"/>
          <w:sz w:val="24"/>
          <w:szCs w:val="24"/>
          <w:lang w:eastAsia="ru-RU"/>
        </w:rPr>
        <w:t xml:space="preserve"> которого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w:t>
      </w:r>
      <w:r w:rsidRPr="002B2FBC">
        <w:rPr>
          <w:rFonts w:ascii="Times New Roman" w:eastAsia="Times New Roman" w:hAnsi="Times New Roman" w:cs="Times New Roman"/>
          <w:sz w:val="24"/>
          <w:szCs w:val="24"/>
          <w:lang w:eastAsia="ru-RU"/>
        </w:rPr>
        <w:lastRenderedPageBreak/>
        <w:t>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56" w:name="101158"/>
      <w:bookmarkEnd w:id="1156"/>
      <w:r w:rsidRPr="002B2FBC">
        <w:rPr>
          <w:rFonts w:ascii="Times New Roman" w:eastAsia="Times New Roman" w:hAnsi="Times New Roman" w:cs="Times New Roman"/>
          <w:sz w:val="24"/>
          <w:szCs w:val="24"/>
          <w:lang w:eastAsia="ru-RU"/>
        </w:rPr>
        <w:t>Предварительное разрешение ООиП, предусмотренное </w:t>
      </w:r>
      <w:hyperlink r:id="rId876" w:anchor="100148" w:history="1">
        <w:r w:rsidRPr="002B2FBC">
          <w:rPr>
            <w:rFonts w:ascii="Times New Roman" w:eastAsia="Times New Roman" w:hAnsi="Times New Roman" w:cs="Times New Roman"/>
            <w:color w:val="4272D7"/>
            <w:sz w:val="24"/>
            <w:szCs w:val="24"/>
            <w:u w:val="single"/>
            <w:lang w:eastAsia="ru-RU"/>
          </w:rPr>
          <w:t>ч. 1</w:t>
        </w:r>
      </w:hyperlink>
      <w:r w:rsidRPr="002B2FBC">
        <w:rPr>
          <w:rFonts w:ascii="Times New Roman" w:eastAsia="Times New Roman" w:hAnsi="Times New Roman" w:cs="Times New Roman"/>
          <w:sz w:val="24"/>
          <w:szCs w:val="24"/>
          <w:lang w:eastAsia="ru-RU"/>
        </w:rPr>
        <w:t> и </w:t>
      </w:r>
      <w:hyperlink r:id="rId877" w:anchor="100152" w:history="1">
        <w:r w:rsidRPr="002B2FBC">
          <w:rPr>
            <w:rFonts w:ascii="Times New Roman" w:eastAsia="Times New Roman" w:hAnsi="Times New Roman" w:cs="Times New Roman"/>
            <w:color w:val="4272D7"/>
            <w:sz w:val="24"/>
            <w:szCs w:val="24"/>
            <w:u w:val="single"/>
            <w:lang w:eastAsia="ru-RU"/>
          </w:rPr>
          <w:t>2 ст. 21</w:t>
        </w:r>
      </w:hyperlink>
      <w:r w:rsidRPr="002B2FBC">
        <w:rPr>
          <w:rFonts w:ascii="Times New Roman" w:eastAsia="Times New Roman" w:hAnsi="Times New Roman" w:cs="Times New Roman"/>
          <w:sz w:val="24"/>
          <w:szCs w:val="24"/>
          <w:lang w:eastAsia="ru-RU"/>
        </w:rPr>
        <w:t> ФЗ "Об опеке и попечительстве",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57" w:name="101159"/>
      <w:bookmarkEnd w:id="1157"/>
      <w:r w:rsidRPr="002B2FBC">
        <w:rPr>
          <w:rFonts w:ascii="Times New Roman" w:eastAsia="Times New Roman" w:hAnsi="Times New Roman" w:cs="Times New Roman"/>
          <w:sz w:val="24"/>
          <w:szCs w:val="24"/>
          <w:lang w:eastAsia="ru-RU"/>
        </w:rPr>
        <w:t>Из содержания </w:t>
      </w:r>
      <w:hyperlink r:id="rId878" w:anchor="100163" w:history="1">
        <w:r w:rsidRPr="002B2FBC">
          <w:rPr>
            <w:rFonts w:ascii="Times New Roman" w:eastAsia="Times New Roman" w:hAnsi="Times New Roman" w:cs="Times New Roman"/>
            <w:color w:val="4272D7"/>
            <w:sz w:val="24"/>
            <w:szCs w:val="24"/>
            <w:u w:val="single"/>
            <w:lang w:eastAsia="ru-RU"/>
          </w:rPr>
          <w:t>абзаца второго п. 1 ст. 28</w:t>
        </w:r>
      </w:hyperlink>
      <w:r w:rsidRPr="002B2FBC">
        <w:rPr>
          <w:rFonts w:ascii="Times New Roman" w:eastAsia="Times New Roman" w:hAnsi="Times New Roman" w:cs="Times New Roman"/>
          <w:sz w:val="24"/>
          <w:szCs w:val="24"/>
          <w:lang w:eastAsia="ru-RU"/>
        </w:rPr>
        <w:t> и </w:t>
      </w:r>
      <w:hyperlink r:id="rId879" w:anchor="000279" w:history="1">
        <w:r w:rsidRPr="002B2FBC">
          <w:rPr>
            <w:rFonts w:ascii="Times New Roman" w:eastAsia="Times New Roman" w:hAnsi="Times New Roman" w:cs="Times New Roman"/>
            <w:color w:val="4272D7"/>
            <w:sz w:val="24"/>
            <w:szCs w:val="24"/>
            <w:u w:val="single"/>
            <w:lang w:eastAsia="ru-RU"/>
          </w:rPr>
          <w:t>п. 2</w:t>
        </w:r>
      </w:hyperlink>
      <w:r w:rsidRPr="002B2FBC">
        <w:rPr>
          <w:rFonts w:ascii="Times New Roman" w:eastAsia="Times New Roman" w:hAnsi="Times New Roman" w:cs="Times New Roman"/>
          <w:sz w:val="24"/>
          <w:szCs w:val="24"/>
          <w:lang w:eastAsia="ru-RU"/>
        </w:rPr>
        <w:t> и </w:t>
      </w:r>
      <w:hyperlink r:id="rId880"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 не вытекает право органов опеки и попечительства произвольно запрещать сделки по отчуждению имущества несовершеннолетних детей, совершаемые их родителями. Напротив, при решении данного вопроса в соответствии с общими принципами права и требованиями </w:t>
      </w:r>
      <w:hyperlink r:id="rId881" w:anchor="100020" w:history="1">
        <w:r w:rsidRPr="002B2FBC">
          <w:rPr>
            <w:rFonts w:ascii="Times New Roman" w:eastAsia="Times New Roman" w:hAnsi="Times New Roman" w:cs="Times New Roman"/>
            <w:color w:val="4272D7"/>
            <w:sz w:val="24"/>
            <w:szCs w:val="24"/>
            <w:u w:val="single"/>
            <w:lang w:eastAsia="ru-RU"/>
          </w:rPr>
          <w:t>статей 2</w:t>
        </w:r>
      </w:hyperlink>
      <w:r w:rsidRPr="002B2FBC">
        <w:rPr>
          <w:rFonts w:ascii="Times New Roman" w:eastAsia="Times New Roman" w:hAnsi="Times New Roman" w:cs="Times New Roman"/>
          <w:sz w:val="24"/>
          <w:szCs w:val="24"/>
          <w:lang w:eastAsia="ru-RU"/>
        </w:rPr>
        <w:t>, </w:t>
      </w:r>
      <w:hyperlink r:id="rId882" w:anchor="100075" w:history="1">
        <w:r w:rsidRPr="002B2FBC">
          <w:rPr>
            <w:rFonts w:ascii="Times New Roman" w:eastAsia="Times New Roman" w:hAnsi="Times New Roman" w:cs="Times New Roman"/>
            <w:color w:val="4272D7"/>
            <w:sz w:val="24"/>
            <w:szCs w:val="24"/>
            <w:u w:val="single"/>
            <w:lang w:eastAsia="ru-RU"/>
          </w:rPr>
          <w:t>17</w:t>
        </w:r>
      </w:hyperlink>
      <w:r w:rsidRPr="002B2FBC">
        <w:rPr>
          <w:rFonts w:ascii="Times New Roman" w:eastAsia="Times New Roman" w:hAnsi="Times New Roman" w:cs="Times New Roman"/>
          <w:sz w:val="24"/>
          <w:szCs w:val="24"/>
          <w:lang w:eastAsia="ru-RU"/>
        </w:rPr>
        <w:t> и </w:t>
      </w:r>
      <w:hyperlink r:id="rId883" w:anchor="100149" w:history="1">
        <w:r w:rsidRPr="002B2FBC">
          <w:rPr>
            <w:rFonts w:ascii="Times New Roman" w:eastAsia="Times New Roman" w:hAnsi="Times New Roman" w:cs="Times New Roman"/>
            <w:color w:val="4272D7"/>
            <w:sz w:val="24"/>
            <w:szCs w:val="24"/>
            <w:u w:val="single"/>
            <w:lang w:eastAsia="ru-RU"/>
          </w:rPr>
          <w:t>38 (часть 2)</w:t>
        </w:r>
      </w:hyperlink>
      <w:r w:rsidRPr="002B2FBC">
        <w:rPr>
          <w:rFonts w:ascii="Times New Roman" w:eastAsia="Times New Roman" w:hAnsi="Times New Roman" w:cs="Times New Roman"/>
          <w:sz w:val="24"/>
          <w:szCs w:val="24"/>
          <w:lang w:eastAsia="ru-RU"/>
        </w:rPr>
        <w:t> Конституции Российской Федерации правоприменительные органы исходят из добросовестности родителей, выступающих в качестве законных представителей своих несовершеннолетних детей. Это согласуется с ратифицированной Российской Федерацией Конвенцией о правах ребенка, в соответствии со статьей 5 которой государства-участники признают и уважают права и обязанности родителей, несущих по закону ответственность за ребенка, должным образом управлять и руководить ребенком в осуществлении им признанных данной Конвенцией прав.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58" w:name="101160"/>
      <w:bookmarkEnd w:id="1158"/>
      <w:r w:rsidRPr="002B2FBC">
        <w:rPr>
          <w:rFonts w:ascii="Times New Roman" w:eastAsia="Times New Roman" w:hAnsi="Times New Roman" w:cs="Times New Roman"/>
          <w:sz w:val="24"/>
          <w:szCs w:val="24"/>
          <w:lang w:eastAsia="ru-RU"/>
        </w:rPr>
        <w:t>Более того, как указывалось выше, в </w:t>
      </w:r>
      <w:hyperlink r:id="rId884" w:anchor="100144" w:history="1">
        <w:r w:rsidRPr="002B2FBC">
          <w:rPr>
            <w:rFonts w:ascii="Times New Roman" w:eastAsia="Times New Roman" w:hAnsi="Times New Roman" w:cs="Times New Roman"/>
            <w:color w:val="4272D7"/>
            <w:sz w:val="24"/>
            <w:szCs w:val="24"/>
            <w:u w:val="single"/>
            <w:lang w:eastAsia="ru-RU"/>
          </w:rPr>
          <w:t>п. 5 ч. 1 ст. 20</w:t>
        </w:r>
      </w:hyperlink>
      <w:r w:rsidRPr="002B2FBC">
        <w:rPr>
          <w:rFonts w:ascii="Times New Roman" w:eastAsia="Times New Roman" w:hAnsi="Times New Roman" w:cs="Times New Roman"/>
          <w:sz w:val="24"/>
          <w:szCs w:val="24"/>
          <w:lang w:eastAsia="ru-RU"/>
        </w:rPr>
        <w:t> ФЗ "Об опеке и попечительстве" предусмотрены исключительные случаи, при наличии которых допускается отчуждение принадлежащего подопечному недвижимого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59" w:name="101161"/>
      <w:bookmarkEnd w:id="1159"/>
      <w:r w:rsidRPr="002B2FBC">
        <w:rPr>
          <w:rFonts w:ascii="Times New Roman" w:eastAsia="Times New Roman" w:hAnsi="Times New Roman" w:cs="Times New Roman"/>
          <w:sz w:val="24"/>
          <w:szCs w:val="24"/>
          <w:lang w:eastAsia="ru-RU"/>
        </w:rPr>
        <w:t>Так, допускается отчуждение принадлежащего подопечному недвижимого имущества в случаях (необходимость оплаты дорогостоящего лечения и другое), если этого требуют интересы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60" w:name="101162"/>
      <w:bookmarkEnd w:id="1160"/>
      <w:r w:rsidRPr="002B2FBC">
        <w:rPr>
          <w:rFonts w:ascii="Times New Roman" w:eastAsia="Times New Roman" w:hAnsi="Times New Roman" w:cs="Times New Roman"/>
          <w:sz w:val="24"/>
          <w:szCs w:val="24"/>
          <w:lang w:eastAsia="ru-RU"/>
        </w:rPr>
        <w:t>При этом главным критерием является то, чтобы условия сделки не нарушали имущественные права и не ущемляли законные интересы подопечного, и чтобы эта сделка соответствовала его интересам.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61" w:name="101163"/>
      <w:bookmarkEnd w:id="1161"/>
      <w:r w:rsidRPr="002B2FBC">
        <w:rPr>
          <w:rFonts w:ascii="Times New Roman" w:eastAsia="Times New Roman" w:hAnsi="Times New Roman" w:cs="Times New Roman"/>
          <w:sz w:val="24"/>
          <w:szCs w:val="24"/>
          <w:lang w:eastAsia="ru-RU"/>
        </w:rPr>
        <w:t>Конституционный Суд РФ в Определении от 06.03.2003 N 119-О указал, что из содержании </w:t>
      </w:r>
      <w:hyperlink r:id="rId885" w:anchor="100163" w:history="1">
        <w:r w:rsidRPr="002B2FBC">
          <w:rPr>
            <w:rFonts w:ascii="Times New Roman" w:eastAsia="Times New Roman" w:hAnsi="Times New Roman" w:cs="Times New Roman"/>
            <w:color w:val="4272D7"/>
            <w:sz w:val="24"/>
            <w:szCs w:val="24"/>
            <w:u w:val="single"/>
            <w:lang w:eastAsia="ru-RU"/>
          </w:rPr>
          <w:t>абзаца второго п. 1 ст. 28</w:t>
        </w:r>
      </w:hyperlink>
      <w:r w:rsidRPr="002B2FBC">
        <w:rPr>
          <w:rFonts w:ascii="Times New Roman" w:eastAsia="Times New Roman" w:hAnsi="Times New Roman" w:cs="Times New Roman"/>
          <w:sz w:val="24"/>
          <w:szCs w:val="24"/>
          <w:lang w:eastAsia="ru-RU"/>
        </w:rPr>
        <w:t> и </w:t>
      </w:r>
      <w:hyperlink r:id="rId886" w:anchor="000279" w:history="1">
        <w:r w:rsidRPr="002B2FBC">
          <w:rPr>
            <w:rFonts w:ascii="Times New Roman" w:eastAsia="Times New Roman" w:hAnsi="Times New Roman" w:cs="Times New Roman"/>
            <w:color w:val="4272D7"/>
            <w:sz w:val="24"/>
            <w:szCs w:val="24"/>
            <w:u w:val="single"/>
            <w:lang w:eastAsia="ru-RU"/>
          </w:rPr>
          <w:t>п. 2</w:t>
        </w:r>
      </w:hyperlink>
      <w:r w:rsidRPr="002B2FBC">
        <w:rPr>
          <w:rFonts w:ascii="Times New Roman" w:eastAsia="Times New Roman" w:hAnsi="Times New Roman" w:cs="Times New Roman"/>
          <w:sz w:val="24"/>
          <w:szCs w:val="24"/>
          <w:lang w:eastAsia="ru-RU"/>
        </w:rPr>
        <w:t> и </w:t>
      </w:r>
      <w:hyperlink r:id="rId887"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 не вытекает право органов опеки и попечительства произвольно запрещать сделки по отчуждению имущества несовершеннолетних детей, совершаемые их родителями: напротив, в соответствии с общими принципами права и требованиями </w:t>
      </w:r>
      <w:hyperlink r:id="rId888" w:anchor="100020" w:history="1">
        <w:r w:rsidRPr="002B2FBC">
          <w:rPr>
            <w:rFonts w:ascii="Times New Roman" w:eastAsia="Times New Roman" w:hAnsi="Times New Roman" w:cs="Times New Roman"/>
            <w:color w:val="4272D7"/>
            <w:sz w:val="24"/>
            <w:szCs w:val="24"/>
            <w:u w:val="single"/>
            <w:lang w:eastAsia="ru-RU"/>
          </w:rPr>
          <w:t>статей 2</w:t>
        </w:r>
      </w:hyperlink>
      <w:r w:rsidRPr="002B2FBC">
        <w:rPr>
          <w:rFonts w:ascii="Times New Roman" w:eastAsia="Times New Roman" w:hAnsi="Times New Roman" w:cs="Times New Roman"/>
          <w:sz w:val="24"/>
          <w:szCs w:val="24"/>
          <w:lang w:eastAsia="ru-RU"/>
        </w:rPr>
        <w:t>, </w:t>
      </w:r>
      <w:hyperlink r:id="rId889" w:anchor="100075" w:history="1">
        <w:r w:rsidRPr="002B2FBC">
          <w:rPr>
            <w:rFonts w:ascii="Times New Roman" w:eastAsia="Times New Roman" w:hAnsi="Times New Roman" w:cs="Times New Roman"/>
            <w:color w:val="4272D7"/>
            <w:sz w:val="24"/>
            <w:szCs w:val="24"/>
            <w:u w:val="single"/>
            <w:lang w:eastAsia="ru-RU"/>
          </w:rPr>
          <w:t>17</w:t>
        </w:r>
      </w:hyperlink>
      <w:r w:rsidRPr="002B2FBC">
        <w:rPr>
          <w:rFonts w:ascii="Times New Roman" w:eastAsia="Times New Roman" w:hAnsi="Times New Roman" w:cs="Times New Roman"/>
          <w:sz w:val="24"/>
          <w:szCs w:val="24"/>
          <w:lang w:eastAsia="ru-RU"/>
        </w:rPr>
        <w:t> и </w:t>
      </w:r>
      <w:hyperlink r:id="rId890" w:anchor="100147" w:history="1">
        <w:r w:rsidRPr="002B2FBC">
          <w:rPr>
            <w:rFonts w:ascii="Times New Roman" w:eastAsia="Times New Roman" w:hAnsi="Times New Roman" w:cs="Times New Roman"/>
            <w:color w:val="4272D7"/>
            <w:sz w:val="24"/>
            <w:szCs w:val="24"/>
            <w:u w:val="single"/>
            <w:lang w:eastAsia="ru-RU"/>
          </w:rPr>
          <w:t>38</w:t>
        </w:r>
      </w:hyperlink>
      <w:r w:rsidRPr="002B2FBC">
        <w:rPr>
          <w:rFonts w:ascii="Times New Roman" w:eastAsia="Times New Roman" w:hAnsi="Times New Roman" w:cs="Times New Roman"/>
          <w:sz w:val="24"/>
          <w:szCs w:val="24"/>
          <w:lang w:eastAsia="ru-RU"/>
        </w:rPr>
        <w:t> Конституции Российской Федерации, решения органов опеки и попечительства в случае их обжалования в судебном порядке подлежат оценке, исходя из конкретных обстоятельств дела.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62" w:name="101164"/>
      <w:bookmarkEnd w:id="1162"/>
      <w:r w:rsidRPr="002B2FBC">
        <w:rPr>
          <w:rFonts w:ascii="Times New Roman" w:eastAsia="Times New Roman" w:hAnsi="Times New Roman" w:cs="Times New Roman"/>
          <w:sz w:val="24"/>
          <w:szCs w:val="24"/>
          <w:lang w:eastAsia="ru-RU"/>
        </w:rPr>
        <w:t>Делая вывод о законности распоряжения ООиП в данном деле, суды указали, что не представлены сведения об отчуждении жилого помещения, доли в котором принадлежат несовершеннолетним, с целью перемены места жительства. При этом оспариваемое Распоряжение выдано с целью разрешения продажи долей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63" w:name="101165"/>
      <w:bookmarkEnd w:id="1163"/>
      <w:r w:rsidRPr="002B2FBC">
        <w:rPr>
          <w:rFonts w:ascii="Times New Roman" w:eastAsia="Times New Roman" w:hAnsi="Times New Roman" w:cs="Times New Roman"/>
          <w:sz w:val="24"/>
          <w:szCs w:val="24"/>
          <w:lang w:eastAsia="ru-RU"/>
        </w:rPr>
        <w:t xml:space="preserve">Кроме того, делая вывод о том, что на вырученные средства от продажи имущества несовершеннолетних другое жилье не приобретается, суд первой инстанции не установил </w:t>
      </w:r>
      <w:r w:rsidRPr="002B2FBC">
        <w:rPr>
          <w:rFonts w:ascii="Times New Roman" w:eastAsia="Times New Roman" w:hAnsi="Times New Roman" w:cs="Times New Roman"/>
          <w:sz w:val="24"/>
          <w:szCs w:val="24"/>
          <w:lang w:eastAsia="ru-RU"/>
        </w:rPr>
        <w:lastRenderedPageBreak/>
        <w:t>обстоятельств, при которых будет заключаться последующая сделка и за счет каких средств. Учитывая одновременно установленные оспариваемым Распоряжением обязанности административного истца (родителя) перечислить деньги от продажи долей отчуждаемого жилого помещения на депозитный счет несовершеннолетних и совершить сделку по дарению доли в приобретаемой квартире каждому несовершеннолетнему, не установлено, будут ли увеличены доли несовершеннолетних в приобретаемом жилом помещении с использованием денежных средств от продажи долей в отчуждаемой квартире.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64" w:name="101166"/>
      <w:bookmarkEnd w:id="1164"/>
      <w:r w:rsidRPr="002B2FBC">
        <w:rPr>
          <w:rFonts w:ascii="Times New Roman" w:eastAsia="Times New Roman" w:hAnsi="Times New Roman" w:cs="Times New Roman"/>
          <w:sz w:val="24"/>
          <w:szCs w:val="24"/>
          <w:lang w:eastAsia="ru-RU"/>
        </w:rPr>
        <w:t>Поскольку выводы судов не соответствуют обстоятельствам дела, решение Вологодского городского суда Вологодской области и апелляционное определение судебной коллегии по административным делам Вологодского областного суда были отменены с направлением дела на новое рассмотрение в суд первой инстанции.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65" w:name="101167"/>
      <w:bookmarkEnd w:id="1165"/>
      <w:r w:rsidRPr="002B2FBC">
        <w:rPr>
          <w:rFonts w:ascii="Times New Roman" w:eastAsia="Times New Roman" w:hAnsi="Times New Roman" w:cs="Times New Roman"/>
          <w:sz w:val="24"/>
          <w:szCs w:val="24"/>
          <w:lang w:eastAsia="ru-RU"/>
        </w:rPr>
        <w:t>1.9. Невозможность содержания имущества несовершеннолетних не является основанием для нарушения законодательного запрета на отчуждение недвижимого имущества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66" w:name="101168"/>
      <w:bookmarkEnd w:id="1166"/>
      <w:r w:rsidRPr="002B2FBC">
        <w:rPr>
          <w:rFonts w:ascii="Times New Roman" w:eastAsia="Times New Roman" w:hAnsi="Times New Roman" w:cs="Times New Roman"/>
          <w:sz w:val="24"/>
          <w:szCs w:val="24"/>
          <w:lang w:eastAsia="ru-RU"/>
        </w:rPr>
        <w:t>В вопросе экономии родителями (законными представителями) расходов на имущество детей, то есть реализации собственных интересов, а не имущественных прав и интересов несовершеннолетних (подопечных), необходимо руководствоваться правовыми позициями, выраженными в частности в Кассационном определении Третьего кассационного суда общей юрисдикции от 02.06.2021 N 88а-8646/2021 по делу N 2а-6-490/2020.</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67" w:name="101169"/>
      <w:bookmarkEnd w:id="1167"/>
      <w:r w:rsidRPr="002B2FBC">
        <w:rPr>
          <w:rFonts w:ascii="Times New Roman" w:eastAsia="Times New Roman" w:hAnsi="Times New Roman" w:cs="Times New Roman"/>
          <w:sz w:val="24"/>
          <w:szCs w:val="24"/>
          <w:lang w:eastAsia="ru-RU"/>
        </w:rPr>
        <w:t>Требования: Об оспаривании решения об отказе в выдаче разрешения на продажу жилого дома и земельного участка, право общей долевой собственности на которые зарегистрировано за несовершеннолетними детьми.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68" w:name="101170"/>
      <w:bookmarkEnd w:id="1168"/>
      <w:r w:rsidRPr="002B2FBC">
        <w:rPr>
          <w:rFonts w:ascii="Times New Roman" w:eastAsia="Times New Roman" w:hAnsi="Times New Roman" w:cs="Times New Roman"/>
          <w:sz w:val="24"/>
          <w:szCs w:val="24"/>
          <w:lang w:eastAsia="ru-RU"/>
        </w:rPr>
        <w:t>Обстоятельства: Истица указала, что ответчиком незаконно отказано в выдаче разрешения на продажу объекта недвижимости, так как она не имеет возможности содержать два жилых дома, а поскольку жилищные условия детей в связи с приобретением жилого дома и земельного участка улучшились, полагала, что оснований для отказа в выдаче разрешения на продажу дома у ООиП не имелось.</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69" w:name="101171"/>
      <w:bookmarkEnd w:id="1169"/>
      <w:r w:rsidRPr="002B2FBC">
        <w:rPr>
          <w:rFonts w:ascii="Times New Roman" w:eastAsia="Times New Roman" w:hAnsi="Times New Roman" w:cs="Times New Roman"/>
          <w:sz w:val="24"/>
          <w:szCs w:val="24"/>
          <w:lang w:eastAsia="ru-RU"/>
        </w:rPr>
        <w:t>Решение: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70" w:name="101172"/>
      <w:bookmarkEnd w:id="1170"/>
      <w:r w:rsidRPr="002B2FBC">
        <w:rPr>
          <w:rFonts w:ascii="Times New Roman" w:eastAsia="Times New Roman" w:hAnsi="Times New Roman" w:cs="Times New Roman"/>
          <w:sz w:val="24"/>
          <w:szCs w:val="24"/>
          <w:lang w:eastAsia="ru-RU"/>
        </w:rPr>
        <w:t>В данном деле родители троих несовершеннолетних детей на основании договора купли-продажи земельного участка с жилым домом приобрели в собственность, в том числе за счет средств материнского капитала, земельный участок, площадью 1215 кв. м, и одноэтажный жилой дом, общей площадью 61,9 кв. м., право собственности на которые было оформлено в общую долевую собственность родителей и их несовершеннолетних детей по 1/5 доли за каждым.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71" w:name="101173"/>
      <w:bookmarkEnd w:id="1171"/>
      <w:r w:rsidRPr="002B2FBC">
        <w:rPr>
          <w:rFonts w:ascii="Times New Roman" w:eastAsia="Times New Roman" w:hAnsi="Times New Roman" w:cs="Times New Roman"/>
          <w:sz w:val="24"/>
          <w:szCs w:val="24"/>
          <w:lang w:eastAsia="ru-RU"/>
        </w:rPr>
        <w:t>В рамках ведомственной целевой программы "Оказание государственной поддержки гражданам в обеспечении жильем" государственной программы Российской Федерации "Обеспечение доступным и комфортным жильем и коммунальными услугами граждан Российской Федерации" на основании договора купли-продажи жилого дома и земельного участка родители, действуя за себя, а также от имени и в интересах несовершеннолетних детей, приобрели в общую долевую собственность (по 1/5 доли за каждым) двухэтажный жилой дом, общей площадью 138,2 кв. м, и земельный участок, площадью 1308 кв. 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72" w:name="101174"/>
      <w:bookmarkEnd w:id="1172"/>
      <w:r w:rsidRPr="002B2FBC">
        <w:rPr>
          <w:rFonts w:ascii="Times New Roman" w:eastAsia="Times New Roman" w:hAnsi="Times New Roman" w:cs="Times New Roman"/>
          <w:sz w:val="24"/>
          <w:szCs w:val="24"/>
          <w:lang w:eastAsia="ru-RU"/>
        </w:rPr>
        <w:lastRenderedPageBreak/>
        <w:t>Далее родители обратились в ООиП с заявлением о выдаче разрешения на продажу жилого дома и земельного участка, право общей долевой собственности на которые зарегистрировано за ее несовершеннолетними детьми, в связи с ненадобностью.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73" w:name="101175"/>
      <w:bookmarkEnd w:id="1173"/>
      <w:r w:rsidRPr="002B2FBC">
        <w:rPr>
          <w:rFonts w:ascii="Times New Roman" w:eastAsia="Times New Roman" w:hAnsi="Times New Roman" w:cs="Times New Roman"/>
          <w:sz w:val="24"/>
          <w:szCs w:val="24"/>
          <w:lang w:eastAsia="ru-RU"/>
        </w:rPr>
        <w:t>Постановлением ООиП отказано в выдаче такого разрешения по мотиву того, что предполагаемая сделка не будет отвечать интересам несовершеннолетних детей и нарушит их жилищные и имущественные права.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74" w:name="101176"/>
      <w:bookmarkEnd w:id="1174"/>
      <w:r w:rsidRPr="002B2FBC">
        <w:rPr>
          <w:rFonts w:ascii="Times New Roman" w:eastAsia="Times New Roman" w:hAnsi="Times New Roman" w:cs="Times New Roman"/>
          <w:sz w:val="24"/>
          <w:szCs w:val="24"/>
          <w:lang w:eastAsia="ru-RU"/>
        </w:rPr>
        <w:t>Оспаривая правомерность данного постановления, родители обратились в суд с административным иском к ООиП о признании его незаконным.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75" w:name="101177"/>
      <w:bookmarkEnd w:id="1175"/>
      <w:r w:rsidRPr="002B2FBC">
        <w:rPr>
          <w:rFonts w:ascii="Times New Roman" w:eastAsia="Times New Roman" w:hAnsi="Times New Roman" w:cs="Times New Roman"/>
          <w:sz w:val="24"/>
          <w:szCs w:val="24"/>
          <w:lang w:eastAsia="ru-RU"/>
        </w:rPr>
        <w:t>В обоснование заявленных требований родители указали, что не имеют возможности содержать два жилых дома, а поскольку жилищные условия детей в связи с приобретением жилого дома и земельного участка, улучшились, полагали, что оснований для отказа в выдаче разрешения на продажу одного дома у ООиП не имелось.</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76" w:name="101178"/>
      <w:bookmarkEnd w:id="1176"/>
      <w:r w:rsidRPr="002B2FBC">
        <w:rPr>
          <w:rFonts w:ascii="Times New Roman" w:eastAsia="Times New Roman" w:hAnsi="Times New Roman" w:cs="Times New Roman"/>
          <w:sz w:val="24"/>
          <w:szCs w:val="24"/>
          <w:lang w:eastAsia="ru-RU"/>
        </w:rPr>
        <w:t>Решением Окуловского районного суда Новгородской области административное исковое заявление родителей удовлетворено.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77" w:name="101179"/>
      <w:bookmarkEnd w:id="1177"/>
      <w:r w:rsidRPr="002B2FBC">
        <w:rPr>
          <w:rFonts w:ascii="Times New Roman" w:eastAsia="Times New Roman" w:hAnsi="Times New Roman" w:cs="Times New Roman"/>
          <w:sz w:val="24"/>
          <w:szCs w:val="24"/>
          <w:lang w:eastAsia="ru-RU"/>
        </w:rPr>
        <w:t>Признано незаконным постановление ООиП "Об отказе в выдаче разрешения на продажу долей жилого помещения и земельного участка, принадлежащим несовершеннолетним детям".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78" w:name="101180"/>
      <w:bookmarkEnd w:id="1178"/>
      <w:r w:rsidRPr="002B2FBC">
        <w:rPr>
          <w:rFonts w:ascii="Times New Roman" w:eastAsia="Times New Roman" w:hAnsi="Times New Roman" w:cs="Times New Roman"/>
          <w:sz w:val="24"/>
          <w:szCs w:val="24"/>
          <w:lang w:eastAsia="ru-RU"/>
        </w:rPr>
        <w:t>На Администрацию района возложена обязанность выдать родителям разрешение на продажу долей несовершеннолетних детей (по 1/5 доли в праве), принадлежащих на праве общей долевой собственности жилого дома и земельного участка.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79" w:name="101181"/>
      <w:bookmarkEnd w:id="1179"/>
      <w:r w:rsidRPr="002B2FBC">
        <w:rPr>
          <w:rFonts w:ascii="Times New Roman" w:eastAsia="Times New Roman" w:hAnsi="Times New Roman" w:cs="Times New Roman"/>
          <w:sz w:val="24"/>
          <w:szCs w:val="24"/>
          <w:lang w:eastAsia="ru-RU"/>
        </w:rPr>
        <w:t>Апелляционным определением судебной коллегии по административным делам Новгородского областного суда решение Окуловского районного суда Новгородской области отменено.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80" w:name="101182"/>
      <w:bookmarkEnd w:id="1180"/>
      <w:r w:rsidRPr="002B2FBC">
        <w:rPr>
          <w:rFonts w:ascii="Times New Roman" w:eastAsia="Times New Roman" w:hAnsi="Times New Roman" w:cs="Times New Roman"/>
          <w:sz w:val="24"/>
          <w:szCs w:val="24"/>
          <w:lang w:eastAsia="ru-RU"/>
        </w:rPr>
        <w:t>По делу принято новое решение, которым в удовлетворении административного иска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81" w:name="101183"/>
      <w:bookmarkEnd w:id="1181"/>
      <w:r w:rsidRPr="002B2FBC">
        <w:rPr>
          <w:rFonts w:ascii="Times New Roman" w:eastAsia="Times New Roman" w:hAnsi="Times New Roman" w:cs="Times New Roman"/>
          <w:sz w:val="24"/>
          <w:szCs w:val="24"/>
          <w:lang w:eastAsia="ru-RU"/>
        </w:rPr>
        <w:t>В кассационной жалобе родители просят об отмене апелляционного определения и оставлении в силе решения суда первой инстанции. Выражают несогласие с произведенной судом апелляционной инстанции оценкой доказательств по делу. Указывают, что суд апелляционной инстанции, отказывая в удовлетворении требований, не принял во внимание интересы несовершеннолетних детей и семьи в целом. Просят принять во внимание, что действующее законодательство не содержит запрета на продажу недвижимости, приобретенной за счет средств материнского (семейного) капитала.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82" w:name="101184"/>
      <w:bookmarkEnd w:id="1182"/>
      <w:r w:rsidRPr="002B2FBC">
        <w:rPr>
          <w:rFonts w:ascii="Times New Roman" w:eastAsia="Times New Roman" w:hAnsi="Times New Roman" w:cs="Times New Roman"/>
          <w:sz w:val="24"/>
          <w:szCs w:val="24"/>
          <w:lang w:eastAsia="ru-RU"/>
        </w:rPr>
        <w:t>Проверив материалы административного дела, обсудив доводы кассационной жалобы, судебная коллегия по административным делам Третьего кассационного суда общей юрисдикции приходит к следующему.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83" w:name="101185"/>
      <w:bookmarkEnd w:id="1183"/>
      <w:r w:rsidRPr="002B2FBC">
        <w:rPr>
          <w:rFonts w:ascii="Times New Roman" w:eastAsia="Times New Roman" w:hAnsi="Times New Roman" w:cs="Times New Roman"/>
          <w:sz w:val="24"/>
          <w:szCs w:val="24"/>
          <w:lang w:eastAsia="ru-RU"/>
        </w:rPr>
        <w:t xml:space="preserve">Как следует из материалов дела, по результатам рассмотрения заявления родителей о выдаче разрешения на продажу жилого дома и земельного участка, право общей долевой собственности на которые зарегистрировано за несовершеннолетними детьми, ООиП было вынесено заключение, в соответствии с которым указанная сделка не будет отвечать требованиям, отвечающим интересам несовершеннолетних, и нарушит их жилищные и имущественные права, поскольку у несовершеннолетних имеются доли в двух жилых </w:t>
      </w:r>
      <w:r w:rsidRPr="002B2FBC">
        <w:rPr>
          <w:rFonts w:ascii="Times New Roman" w:eastAsia="Times New Roman" w:hAnsi="Times New Roman" w:cs="Times New Roman"/>
          <w:sz w:val="24"/>
          <w:szCs w:val="24"/>
          <w:lang w:eastAsia="ru-RU"/>
        </w:rPr>
        <w:lastRenderedPageBreak/>
        <w:t>помещениях и при продаже одного дома, законными представителями не приобретаются взамен аналогичные доли жилой площади, что и послужило основанием для вынесения оспариваемого постановления.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84" w:name="101186"/>
      <w:bookmarkEnd w:id="1184"/>
      <w:r w:rsidRPr="002B2FBC">
        <w:rPr>
          <w:rFonts w:ascii="Times New Roman" w:eastAsia="Times New Roman" w:hAnsi="Times New Roman" w:cs="Times New Roman"/>
          <w:sz w:val="24"/>
          <w:szCs w:val="24"/>
          <w:lang w:eastAsia="ru-RU"/>
        </w:rPr>
        <w:t>Разрешая спор и удовлетворяя заявленные требования, суд первой инстанции исходил из того, что приобретение и наделение несовершеннолетних долями в праве общей долевой собственности на жилой дом и земельный участок, превосходящие по площади и стоимости изымаемые у несовершеннолетних доли, не противоречит действующему законодательству, связано в том числе с переменой места жительства, а приобретенное для этих целей недвижимое имущество, оформленное на членов семьи в равных долях, не уменьшает стоимость имущества несовершеннолетних и не приводит к ухудшению уровня их жизни, в связи с чем пришел к выводу, что постановление принято в нарушение норм материального права и противоречит интересам как семьи в целом, так и самих несовершеннолетних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85" w:name="101187"/>
      <w:bookmarkEnd w:id="1185"/>
      <w:r w:rsidRPr="002B2FBC">
        <w:rPr>
          <w:rFonts w:ascii="Times New Roman" w:eastAsia="Times New Roman" w:hAnsi="Times New Roman" w:cs="Times New Roman"/>
          <w:sz w:val="24"/>
          <w:szCs w:val="24"/>
          <w:lang w:eastAsia="ru-RU"/>
        </w:rPr>
        <w:t>Проверяя законность и обоснованность решения в апелляционном порядке, судебная коллегия с такими выводами суда не согласилась.</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86" w:name="101188"/>
      <w:bookmarkEnd w:id="1186"/>
      <w:r w:rsidRPr="002B2FBC">
        <w:rPr>
          <w:rFonts w:ascii="Times New Roman" w:eastAsia="Times New Roman" w:hAnsi="Times New Roman" w:cs="Times New Roman"/>
          <w:sz w:val="24"/>
          <w:szCs w:val="24"/>
          <w:lang w:eastAsia="ru-RU"/>
        </w:rPr>
        <w:t>Отменяя решение, суд апелляционной инстанции, руководствуясь положениями </w:t>
      </w:r>
      <w:hyperlink r:id="rId891" w:history="1">
        <w:r w:rsidRPr="002B2FBC">
          <w:rPr>
            <w:rFonts w:ascii="Times New Roman" w:eastAsia="Times New Roman" w:hAnsi="Times New Roman" w:cs="Times New Roman"/>
            <w:color w:val="4272D7"/>
            <w:sz w:val="24"/>
            <w:szCs w:val="24"/>
            <w:u w:val="single"/>
            <w:lang w:eastAsia="ru-RU"/>
          </w:rPr>
          <w:t>ГК</w:t>
        </w:r>
      </w:hyperlink>
      <w:r w:rsidRPr="002B2FBC">
        <w:rPr>
          <w:rFonts w:ascii="Times New Roman" w:eastAsia="Times New Roman" w:hAnsi="Times New Roman" w:cs="Times New Roman"/>
          <w:sz w:val="24"/>
          <w:szCs w:val="24"/>
          <w:lang w:eastAsia="ru-RU"/>
        </w:rPr>
        <w:t> РФ, </w:t>
      </w:r>
      <w:hyperlink r:id="rId892" w:history="1">
        <w:r w:rsidRPr="002B2FBC">
          <w:rPr>
            <w:rFonts w:ascii="Times New Roman" w:eastAsia="Times New Roman" w:hAnsi="Times New Roman" w:cs="Times New Roman"/>
            <w:color w:val="4272D7"/>
            <w:sz w:val="24"/>
            <w:szCs w:val="24"/>
            <w:u w:val="single"/>
            <w:lang w:eastAsia="ru-RU"/>
          </w:rPr>
          <w:t>СК</w:t>
        </w:r>
      </w:hyperlink>
      <w:r w:rsidRPr="002B2FBC">
        <w:rPr>
          <w:rFonts w:ascii="Times New Roman" w:eastAsia="Times New Roman" w:hAnsi="Times New Roman" w:cs="Times New Roman"/>
          <w:sz w:val="24"/>
          <w:szCs w:val="24"/>
          <w:lang w:eastAsia="ru-RU"/>
        </w:rPr>
        <w:t> РФ, </w:t>
      </w:r>
      <w:hyperlink r:id="rId893"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оценив представленные сторонами по делу доказательства в их совокупности по правилам </w:t>
      </w:r>
      <w:hyperlink r:id="rId894" w:anchor="100634" w:history="1">
        <w:r w:rsidRPr="002B2FBC">
          <w:rPr>
            <w:rFonts w:ascii="Times New Roman" w:eastAsia="Times New Roman" w:hAnsi="Times New Roman" w:cs="Times New Roman"/>
            <w:color w:val="4272D7"/>
            <w:sz w:val="24"/>
            <w:szCs w:val="24"/>
            <w:u w:val="single"/>
            <w:lang w:eastAsia="ru-RU"/>
          </w:rPr>
          <w:t>ст. 84</w:t>
        </w:r>
      </w:hyperlink>
      <w:r w:rsidRPr="002B2FBC">
        <w:rPr>
          <w:rFonts w:ascii="Times New Roman" w:eastAsia="Times New Roman" w:hAnsi="Times New Roman" w:cs="Times New Roman"/>
          <w:sz w:val="24"/>
          <w:szCs w:val="24"/>
          <w:lang w:eastAsia="ru-RU"/>
        </w:rPr>
        <w:t> Кодекса административного судопроизводства Российской Федерации и установив, что при отчуждении принадлежащих несовершеннолетним долей в праве на жилое помещение не предполагалось приобретение в их собственность аналогичных долей в праве на иное жилое помещение, при этом родители при обращении в ООиП за выдачей разрешения на продажу принадлежащих несовершеннолетним детям долей в праве на жилое помещение каких-либо исключительных случаев, при наличии которых допускается отчуждение принадлежащих несовершеннолетним долей в праве на жилое помещение, указано не было, пришел к выводу, что у ООиП имелись предусмотренные законом основания для отказа в выдаче родителям разрешения на данную сделку и нормам материального и процессуального права выводы суда апелляционной инстанции, исходя из установленных им обстоятельств, не противоречат, поскольку из положений </w:t>
      </w:r>
      <w:hyperlink r:id="rId895" w:anchor="101416" w:history="1">
        <w:r w:rsidRPr="002B2FBC">
          <w:rPr>
            <w:rFonts w:ascii="Times New Roman" w:eastAsia="Times New Roman" w:hAnsi="Times New Roman" w:cs="Times New Roman"/>
            <w:color w:val="4272D7"/>
            <w:sz w:val="24"/>
            <w:szCs w:val="24"/>
            <w:u w:val="single"/>
            <w:lang w:eastAsia="ru-RU"/>
          </w:rPr>
          <w:t>ч. 1 ст. 218</w:t>
        </w:r>
      </w:hyperlink>
      <w:r w:rsidRPr="002B2FBC">
        <w:rPr>
          <w:rFonts w:ascii="Times New Roman" w:eastAsia="Times New Roman" w:hAnsi="Times New Roman" w:cs="Times New Roman"/>
          <w:sz w:val="24"/>
          <w:szCs w:val="24"/>
          <w:lang w:eastAsia="ru-RU"/>
        </w:rPr>
        <w:t> Кодекса административного судопроизводства Российской Федерации следует, что для признания решения, действия (бездействия) незаконными необходимо одновременное наличие двух условий: несоответствие решения, действия (бездействия) закону и нарушения этим прав и законных интересов гражданина, совокупность которых в данном деле не установлена.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87" w:name="101189"/>
      <w:bookmarkEnd w:id="1187"/>
      <w:r w:rsidRPr="002B2FBC">
        <w:rPr>
          <w:rFonts w:ascii="Times New Roman" w:eastAsia="Times New Roman" w:hAnsi="Times New Roman" w:cs="Times New Roman"/>
          <w:sz w:val="24"/>
          <w:szCs w:val="24"/>
          <w:lang w:eastAsia="ru-RU"/>
        </w:rPr>
        <w:t>В соответствии с </w:t>
      </w:r>
      <w:hyperlink r:id="rId896" w:anchor="100276" w:history="1">
        <w:r w:rsidRPr="002B2FBC">
          <w:rPr>
            <w:rFonts w:ascii="Times New Roman" w:eastAsia="Times New Roman" w:hAnsi="Times New Roman" w:cs="Times New Roman"/>
            <w:color w:val="4272D7"/>
            <w:sz w:val="24"/>
            <w:szCs w:val="24"/>
            <w:u w:val="single"/>
            <w:lang w:eastAsia="ru-RU"/>
          </w:rPr>
          <w:t>п. 3 ст. 60</w:t>
        </w:r>
      </w:hyperlink>
      <w:r w:rsidRPr="002B2FBC">
        <w:rPr>
          <w:rFonts w:ascii="Times New Roman" w:eastAsia="Times New Roman" w:hAnsi="Times New Roman" w:cs="Times New Roman"/>
          <w:sz w:val="24"/>
          <w:szCs w:val="24"/>
          <w:lang w:eastAsia="ru-RU"/>
        </w:rPr>
        <w:t>, </w:t>
      </w:r>
      <w:hyperlink r:id="rId897" w:anchor="100296" w:history="1">
        <w:r w:rsidRPr="002B2FBC">
          <w:rPr>
            <w:rFonts w:ascii="Times New Roman" w:eastAsia="Times New Roman" w:hAnsi="Times New Roman" w:cs="Times New Roman"/>
            <w:color w:val="4272D7"/>
            <w:sz w:val="24"/>
            <w:szCs w:val="24"/>
            <w:u w:val="single"/>
            <w:lang w:eastAsia="ru-RU"/>
          </w:rPr>
          <w:t>п. 1 ст. 64</w:t>
        </w:r>
      </w:hyperlink>
      <w:r w:rsidRPr="002B2FBC">
        <w:rPr>
          <w:rFonts w:ascii="Times New Roman" w:eastAsia="Times New Roman" w:hAnsi="Times New Roman" w:cs="Times New Roman"/>
          <w:sz w:val="24"/>
          <w:szCs w:val="24"/>
          <w:lang w:eastAsia="ru-RU"/>
        </w:rPr>
        <w:t> и </w:t>
      </w:r>
      <w:hyperlink r:id="rId898" w:anchor="100300" w:history="1">
        <w:r w:rsidRPr="002B2FBC">
          <w:rPr>
            <w:rFonts w:ascii="Times New Roman" w:eastAsia="Times New Roman" w:hAnsi="Times New Roman" w:cs="Times New Roman"/>
            <w:color w:val="4272D7"/>
            <w:sz w:val="24"/>
            <w:szCs w:val="24"/>
            <w:u w:val="single"/>
            <w:lang w:eastAsia="ru-RU"/>
          </w:rPr>
          <w:t>п. 1 ст. 65</w:t>
        </w:r>
      </w:hyperlink>
      <w:r w:rsidRPr="002B2FBC">
        <w:rPr>
          <w:rFonts w:ascii="Times New Roman" w:eastAsia="Times New Roman" w:hAnsi="Times New Roman" w:cs="Times New Roman"/>
          <w:sz w:val="24"/>
          <w:szCs w:val="24"/>
          <w:lang w:eastAsia="ru-RU"/>
        </w:rPr>
        <w:t> СК РФ защита прав и интересов детей возлагается на их родителей,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88" w:name="101190"/>
      <w:bookmarkEnd w:id="1188"/>
      <w:r w:rsidRPr="002B2FBC">
        <w:rPr>
          <w:rFonts w:ascii="Times New Roman" w:eastAsia="Times New Roman" w:hAnsi="Times New Roman" w:cs="Times New Roman"/>
          <w:sz w:val="24"/>
          <w:szCs w:val="24"/>
          <w:lang w:eastAsia="ru-RU"/>
        </w:rPr>
        <w:t>Согласно </w:t>
      </w:r>
      <w:hyperlink r:id="rId899" w:anchor="100130" w:history="1">
        <w:r w:rsidRPr="002B2FBC">
          <w:rPr>
            <w:rFonts w:ascii="Times New Roman" w:eastAsia="Times New Roman" w:hAnsi="Times New Roman" w:cs="Times New Roman"/>
            <w:color w:val="4272D7"/>
            <w:sz w:val="24"/>
            <w:szCs w:val="24"/>
            <w:u w:val="single"/>
            <w:lang w:eastAsia="ru-RU"/>
          </w:rPr>
          <w:t>ч. 5 ст. 18</w:t>
        </w:r>
      </w:hyperlink>
      <w:r w:rsidRPr="002B2FBC">
        <w:rPr>
          <w:rFonts w:ascii="Times New Roman" w:eastAsia="Times New Roman" w:hAnsi="Times New Roman" w:cs="Times New Roman"/>
          <w:sz w:val="24"/>
          <w:szCs w:val="24"/>
          <w:lang w:eastAsia="ru-RU"/>
        </w:rPr>
        <w:t> ФЗ "Об опеке и попечительстве"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w:t>
      </w:r>
    </w:p>
    <w:bookmarkStart w:id="1189" w:name="101191"/>
    <w:bookmarkEnd w:id="1189"/>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"https://legalacts.ru/kodeks/GK-RF-chast-1/razdel-i/podrazdel-2/glava-3/statja-28/" \l "100162"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Пунктом 1 ст. 28</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ГК РФ предусмотрено, что за несовершеннолетних, не достигших 14 лет (малолетних), сделки, за исключением указанных в </w:t>
      </w:r>
      <w:hyperlink r:id="rId900" w:anchor="100164" w:history="1">
        <w:r w:rsidRPr="002B2FBC">
          <w:rPr>
            <w:rFonts w:ascii="Times New Roman" w:eastAsia="Times New Roman" w:hAnsi="Times New Roman" w:cs="Times New Roman"/>
            <w:color w:val="4272D7"/>
            <w:sz w:val="24"/>
            <w:szCs w:val="24"/>
            <w:u w:val="single"/>
            <w:lang w:eastAsia="ru-RU"/>
          </w:rPr>
          <w:t>п. 2</w:t>
        </w:r>
      </w:hyperlink>
      <w:r w:rsidRPr="002B2FBC">
        <w:rPr>
          <w:rFonts w:ascii="Times New Roman" w:eastAsia="Times New Roman" w:hAnsi="Times New Roman" w:cs="Times New Roman"/>
          <w:sz w:val="24"/>
          <w:szCs w:val="24"/>
          <w:lang w:eastAsia="ru-RU"/>
        </w:rPr>
        <w:t xml:space="preserve"> настоящей статьи, могут совершать от их имени только их родители, усыновители или опекуны. К сделкам </w:t>
      </w:r>
      <w:r w:rsidRPr="002B2FBC">
        <w:rPr>
          <w:rFonts w:ascii="Times New Roman" w:eastAsia="Times New Roman" w:hAnsi="Times New Roman" w:cs="Times New Roman"/>
          <w:sz w:val="24"/>
          <w:szCs w:val="24"/>
          <w:lang w:eastAsia="ru-RU"/>
        </w:rPr>
        <w:lastRenderedPageBreak/>
        <w:t>законных представителей несовершеннолетнего с его имуществом применяются правила, предусмотренные </w:t>
      </w:r>
      <w:hyperlink r:id="rId901" w:anchor="000279" w:history="1">
        <w:r w:rsidRPr="002B2FBC">
          <w:rPr>
            <w:rFonts w:ascii="Times New Roman" w:eastAsia="Times New Roman" w:hAnsi="Times New Roman" w:cs="Times New Roman"/>
            <w:color w:val="4272D7"/>
            <w:sz w:val="24"/>
            <w:szCs w:val="24"/>
            <w:u w:val="single"/>
            <w:lang w:eastAsia="ru-RU"/>
          </w:rPr>
          <w:t>п. 2</w:t>
        </w:r>
      </w:hyperlink>
      <w:r w:rsidRPr="002B2FBC">
        <w:rPr>
          <w:rFonts w:ascii="Times New Roman" w:eastAsia="Times New Roman" w:hAnsi="Times New Roman" w:cs="Times New Roman"/>
          <w:sz w:val="24"/>
          <w:szCs w:val="24"/>
          <w:lang w:eastAsia="ru-RU"/>
        </w:rPr>
        <w:t> и </w:t>
      </w:r>
      <w:hyperlink r:id="rId902"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90" w:name="101192"/>
      <w:bookmarkEnd w:id="1190"/>
      <w:r w:rsidRPr="002B2FBC">
        <w:rPr>
          <w:rFonts w:ascii="Times New Roman" w:eastAsia="Times New Roman" w:hAnsi="Times New Roman" w:cs="Times New Roman"/>
          <w:sz w:val="24"/>
          <w:szCs w:val="24"/>
          <w:lang w:eastAsia="ru-RU"/>
        </w:rPr>
        <w:t>В соответствии с </w:t>
      </w:r>
      <w:hyperlink r:id="rId903"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ГК РФ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91" w:name="101193"/>
      <w:bookmarkEnd w:id="1191"/>
      <w:r w:rsidRPr="002B2FBC">
        <w:rPr>
          <w:rFonts w:ascii="Times New Roman" w:eastAsia="Times New Roman" w:hAnsi="Times New Roman" w:cs="Times New Roman"/>
          <w:sz w:val="24"/>
          <w:szCs w:val="24"/>
          <w:lang w:eastAsia="ru-RU"/>
        </w:rPr>
        <w:t>Аналогичные положения предусмотрены </w:t>
      </w:r>
      <w:hyperlink r:id="rId904" w:anchor="100148" w:history="1">
        <w:r w:rsidRPr="002B2FBC">
          <w:rPr>
            <w:rFonts w:ascii="Times New Roman" w:eastAsia="Times New Roman" w:hAnsi="Times New Roman" w:cs="Times New Roman"/>
            <w:color w:val="4272D7"/>
            <w:sz w:val="24"/>
            <w:szCs w:val="24"/>
            <w:u w:val="single"/>
            <w:lang w:eastAsia="ru-RU"/>
          </w:rPr>
          <w:t>ч. 1 ст. 21</w:t>
        </w:r>
      </w:hyperlink>
      <w:r w:rsidRPr="002B2FBC">
        <w:rPr>
          <w:rFonts w:ascii="Times New Roman" w:eastAsia="Times New Roman" w:hAnsi="Times New Roman" w:cs="Times New Roman"/>
          <w:sz w:val="24"/>
          <w:szCs w:val="24"/>
          <w:lang w:eastAsia="ru-RU"/>
        </w:rPr>
        <w:t> ФЗ "Об опеке и попечительстве". В силу </w:t>
      </w:r>
      <w:hyperlink r:id="rId905" w:anchor="100057" w:history="1">
        <w:r w:rsidRPr="002B2FBC">
          <w:rPr>
            <w:rFonts w:ascii="Times New Roman" w:eastAsia="Times New Roman" w:hAnsi="Times New Roman" w:cs="Times New Roman"/>
            <w:color w:val="4272D7"/>
            <w:sz w:val="24"/>
            <w:szCs w:val="24"/>
            <w:u w:val="single"/>
            <w:lang w:eastAsia="ru-RU"/>
          </w:rPr>
          <w:t>п. 6 ч. 1 ст. 8</w:t>
        </w:r>
      </w:hyperlink>
      <w:r w:rsidRPr="002B2FBC">
        <w:rPr>
          <w:rFonts w:ascii="Times New Roman" w:eastAsia="Times New Roman" w:hAnsi="Times New Roman" w:cs="Times New Roman"/>
          <w:sz w:val="24"/>
          <w:szCs w:val="24"/>
          <w:lang w:eastAsia="ru-RU"/>
        </w:rPr>
        <w:t> ФЗ "Об опеке и попечительстве" к полномочиям ООиП относится выдача в соответствии с законом разрешений на совершение сделок с имуществом подопечных.</w:t>
      </w:r>
    </w:p>
    <w:bookmarkStart w:id="1192" w:name="101194"/>
    <w:bookmarkEnd w:id="1192"/>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"https://legalacts.ru/doc/federalnyi-zakon-ot-24042008-n-48-fz-ob/" \l "100139"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Частью 1 ст. 20</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ФЗ "Об опеке и попечительстве" установлен запрет на отчуждение недвижимого имущества, принадлежащего подопечному, за исключением: 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 2) отчуждения по договору ренты, если такой договор совершается к выгоде подопечного; 3) отчуждения по договору мены, если такой договор совершается к выгоде подопечного; 4) отчуждения жилого помещения, принадлежащего подопечному, при перемене места жительства подопечного; 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93" w:name="101195"/>
      <w:bookmarkEnd w:id="1193"/>
      <w:r w:rsidRPr="002B2FBC">
        <w:rPr>
          <w:rFonts w:ascii="Times New Roman" w:eastAsia="Times New Roman" w:hAnsi="Times New Roman" w:cs="Times New Roman"/>
          <w:sz w:val="24"/>
          <w:szCs w:val="24"/>
          <w:lang w:eastAsia="ru-RU"/>
        </w:rPr>
        <w:t>Для заключения в соответствии с </w:t>
      </w:r>
      <w:hyperlink r:id="rId906" w:anchor="100139" w:history="1">
        <w:r w:rsidRPr="002B2FBC">
          <w:rPr>
            <w:rFonts w:ascii="Times New Roman" w:eastAsia="Times New Roman" w:hAnsi="Times New Roman" w:cs="Times New Roman"/>
            <w:color w:val="4272D7"/>
            <w:sz w:val="24"/>
            <w:szCs w:val="24"/>
            <w:u w:val="single"/>
            <w:lang w:eastAsia="ru-RU"/>
          </w:rPr>
          <w:t>ч. 1 ст. 20</w:t>
        </w:r>
      </w:hyperlink>
      <w:r w:rsidRPr="002B2FBC">
        <w:rPr>
          <w:rFonts w:ascii="Times New Roman" w:eastAsia="Times New Roman" w:hAnsi="Times New Roman" w:cs="Times New Roman"/>
          <w:sz w:val="24"/>
          <w:szCs w:val="24"/>
          <w:lang w:eastAsia="ru-RU"/>
        </w:rPr>
        <w:t> ФЗ "Об опеке и попечительстве" сделок, направленных на отчуждение недвижимого имущества, принадлежащего подопечному, требуется предварительное разрешение ООиП, выданное в соответствии со </w:t>
      </w:r>
      <w:hyperlink r:id="rId907" w:anchor="100147" w:history="1">
        <w:r w:rsidRPr="002B2FBC">
          <w:rPr>
            <w:rFonts w:ascii="Times New Roman" w:eastAsia="Times New Roman" w:hAnsi="Times New Roman" w:cs="Times New Roman"/>
            <w:color w:val="4272D7"/>
            <w:sz w:val="24"/>
            <w:szCs w:val="24"/>
            <w:u w:val="single"/>
            <w:lang w:eastAsia="ru-RU"/>
          </w:rPr>
          <w:t>ст. 21</w:t>
        </w:r>
      </w:hyperlink>
      <w:r w:rsidRPr="002B2FBC">
        <w:rPr>
          <w:rFonts w:ascii="Times New Roman" w:eastAsia="Times New Roman" w:hAnsi="Times New Roman" w:cs="Times New Roman"/>
          <w:sz w:val="24"/>
          <w:szCs w:val="24"/>
          <w:lang w:eastAsia="ru-RU"/>
        </w:rPr>
        <w:t> ФЗ "Об опеке и попечительстве" (</w:t>
      </w:r>
      <w:hyperlink r:id="rId908" w:anchor="100145" w:history="1">
        <w:r w:rsidRPr="002B2FBC">
          <w:rPr>
            <w:rFonts w:ascii="Times New Roman" w:eastAsia="Times New Roman" w:hAnsi="Times New Roman" w:cs="Times New Roman"/>
            <w:color w:val="4272D7"/>
            <w:sz w:val="24"/>
            <w:szCs w:val="24"/>
            <w:u w:val="single"/>
            <w:lang w:eastAsia="ru-RU"/>
          </w:rPr>
          <w:t>ч. 2 ст. 20</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94" w:name="101196"/>
      <w:bookmarkEnd w:id="1194"/>
      <w:r w:rsidRPr="002B2FBC">
        <w:rPr>
          <w:rFonts w:ascii="Times New Roman" w:eastAsia="Times New Roman" w:hAnsi="Times New Roman" w:cs="Times New Roman"/>
          <w:sz w:val="24"/>
          <w:szCs w:val="24"/>
          <w:lang w:eastAsia="ru-RU"/>
        </w:rPr>
        <w:t>Поскольку о наличии указанных в </w:t>
      </w:r>
      <w:hyperlink r:id="rId909" w:anchor="100139" w:history="1">
        <w:r w:rsidRPr="002B2FBC">
          <w:rPr>
            <w:rFonts w:ascii="Times New Roman" w:eastAsia="Times New Roman" w:hAnsi="Times New Roman" w:cs="Times New Roman"/>
            <w:color w:val="4272D7"/>
            <w:sz w:val="24"/>
            <w:szCs w:val="24"/>
            <w:u w:val="single"/>
            <w:lang w:eastAsia="ru-RU"/>
          </w:rPr>
          <w:t>ч. 1 ст. 20</w:t>
        </w:r>
      </w:hyperlink>
      <w:r w:rsidRPr="002B2FBC">
        <w:rPr>
          <w:rFonts w:ascii="Times New Roman" w:eastAsia="Times New Roman" w:hAnsi="Times New Roman" w:cs="Times New Roman"/>
          <w:sz w:val="24"/>
          <w:szCs w:val="24"/>
          <w:lang w:eastAsia="ru-RU"/>
        </w:rPr>
        <w:t> ФЗ "Об опеке и попечительстве" исключительных случаев родители при обращении в органы опеки не заявили, в том числе и о перемене места жительства несовершеннолетними, которые на момент подачи заявления были зарегистрированы и проживали в предполагаемом к отчуждению жилом доме, указав в качестве обоснования отчуждения имущества несовершеннолетних отсутствие в нем надобности, при том, что при отчуждении принадлежащих несовершеннолетним долей в праве на жилое помещение не предполагалось приобретение в их собственность аналогичных долей в праве на иное жилое помещение, суд апелляционной инстанции пришел к обоснованному выводу о правомерности оспариваемого административным истцом постановления ООиП.</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95" w:name="101197"/>
      <w:bookmarkEnd w:id="1195"/>
      <w:r w:rsidRPr="002B2FBC">
        <w:rPr>
          <w:rFonts w:ascii="Times New Roman" w:eastAsia="Times New Roman" w:hAnsi="Times New Roman" w:cs="Times New Roman"/>
          <w:sz w:val="24"/>
          <w:szCs w:val="24"/>
          <w:lang w:eastAsia="ru-RU"/>
        </w:rPr>
        <w:t xml:space="preserve">При этом доводы родителей о том, что взамен имеющегося в собственности несовершеннолетних недвижимого имущества, для улучшения имущественного положения несовершеннолетних было приобретено иное имущество большей площадью, не соответствуют действительности, поскольку из материалов дела следует, что новый дом был приобретен в рамках ведомственной целевой программы "Оказание государственной поддержки гражданам в обеспечении жильем" государственной программы Российской Федерации "Обеспечение доступным и комфортным жильем и коммунальными услугами граждан Российской Федерации" за 1000567 рублей частично за счет собственных средств семьи (5,5%) и средств социальной выплаты (94,5%), предоставляемой по Свидетельству о праве на получение социальной выплаты на </w:t>
      </w:r>
      <w:r w:rsidRPr="002B2FBC">
        <w:rPr>
          <w:rFonts w:ascii="Times New Roman" w:eastAsia="Times New Roman" w:hAnsi="Times New Roman" w:cs="Times New Roman"/>
          <w:sz w:val="24"/>
          <w:szCs w:val="24"/>
          <w:lang w:eastAsia="ru-RU"/>
        </w:rPr>
        <w:lastRenderedPageBreak/>
        <w:t>приобретение или создание объекта индивидуального жилищного строительства, выданного администрацией района, с обязательным условием, предусмотренным </w:t>
      </w:r>
      <w:hyperlink r:id="rId910" w:anchor="001631" w:history="1">
        <w:r w:rsidRPr="002B2FBC">
          <w:rPr>
            <w:rFonts w:ascii="Times New Roman" w:eastAsia="Times New Roman" w:hAnsi="Times New Roman" w:cs="Times New Roman"/>
            <w:color w:val="4272D7"/>
            <w:sz w:val="24"/>
            <w:szCs w:val="24"/>
            <w:u w:val="single"/>
            <w:lang w:eastAsia="ru-RU"/>
          </w:rPr>
          <w:t>п. 43</w:t>
        </w:r>
      </w:hyperlink>
      <w:r w:rsidRPr="002B2FBC">
        <w:rPr>
          <w:rFonts w:ascii="Times New Roman" w:eastAsia="Times New Roman" w:hAnsi="Times New Roman" w:cs="Times New Roman"/>
          <w:sz w:val="24"/>
          <w:szCs w:val="24"/>
          <w:lang w:eastAsia="ru-RU"/>
        </w:rPr>
        <w:t>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N 1050, в соответствии с которым приобретаемое жилое помещение или построенный жилой дом оформляется в общую собственность всех членов молодой семьи, указанных в свидетельстве о праве на получение социальной выплаты, в связи с чем указанный жилой дом не может рассматриваться как имущество, приобретенное взамен имеющегося в собственности несовершеннолетних и приобретенного к тому же за счет средств материнского (семейного) капитала.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96" w:name="101198"/>
      <w:bookmarkEnd w:id="1196"/>
      <w:r w:rsidRPr="002B2FBC">
        <w:rPr>
          <w:rFonts w:ascii="Times New Roman" w:eastAsia="Times New Roman" w:hAnsi="Times New Roman" w:cs="Times New Roman"/>
          <w:sz w:val="24"/>
          <w:szCs w:val="24"/>
          <w:lang w:eastAsia="ru-RU"/>
        </w:rPr>
        <w:t>Следует также отметить, что в ответ на последующее обращение родителей в администрацию Крестецкого муниципального района Новгородской области по вопросу отказа в выдаче разрешения на совершение сделок по отчуждению имущества несовершеннолетних письмом за подписью заместителя председателя комитета образования им было разъяснено, что для разрешения данного вопроса в рамках Административного регламента, утвержденного постановлением департамента образования и молодежной политики Новгородской области от 17.07.2015 N 27, им следует обратиться с заявлением о предоставлении государственной услуги с указанием обстоятельств, предусмотренных </w:t>
      </w:r>
      <w:hyperlink r:id="rId911"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97" w:name="101199"/>
      <w:bookmarkEnd w:id="1197"/>
      <w:r w:rsidRPr="002B2FBC">
        <w:rPr>
          <w:rFonts w:ascii="Times New Roman" w:eastAsia="Times New Roman" w:hAnsi="Times New Roman" w:cs="Times New Roman"/>
          <w:sz w:val="24"/>
          <w:szCs w:val="24"/>
          <w:lang w:eastAsia="ru-RU"/>
        </w:rPr>
        <w:t>Таким образом, оспариваемое постановление прав истицы и ее несовершеннолетних детей не нарушает, поскольку не препятствует обратиться в уполномоченный орган за выдачей соответствующего разрешения в установленном законом порядке при наличии для этого оснований, приведенных в </w:t>
      </w:r>
      <w:hyperlink r:id="rId912" w:anchor="100139" w:history="1">
        <w:r w:rsidRPr="002B2FBC">
          <w:rPr>
            <w:rFonts w:ascii="Times New Roman" w:eastAsia="Times New Roman" w:hAnsi="Times New Roman" w:cs="Times New Roman"/>
            <w:color w:val="4272D7"/>
            <w:sz w:val="24"/>
            <w:szCs w:val="24"/>
            <w:u w:val="single"/>
            <w:lang w:eastAsia="ru-RU"/>
          </w:rPr>
          <w:t>ч. 1 ст. 20</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98" w:name="101200"/>
      <w:bookmarkEnd w:id="1198"/>
      <w:r w:rsidRPr="002B2FBC">
        <w:rPr>
          <w:rFonts w:ascii="Times New Roman" w:eastAsia="Times New Roman" w:hAnsi="Times New Roman" w:cs="Times New Roman"/>
          <w:sz w:val="24"/>
          <w:szCs w:val="24"/>
          <w:lang w:eastAsia="ru-RU"/>
        </w:rPr>
        <w:t>Суд решил апелляционное определение судебной коллегии по административным делам Новгородского областного суда оставить без изменения, кассационную жалобу родителей - без удовлетворения.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199" w:name="101201"/>
      <w:bookmarkEnd w:id="1199"/>
      <w:r w:rsidRPr="002B2FBC">
        <w:rPr>
          <w:rFonts w:ascii="Times New Roman" w:eastAsia="Times New Roman" w:hAnsi="Times New Roman" w:cs="Times New Roman"/>
          <w:sz w:val="24"/>
          <w:szCs w:val="24"/>
          <w:lang w:eastAsia="ru-RU"/>
        </w:rPr>
        <w:t>1.10. Необходимо представление достаточных сведений о соблюдении интереса несовершеннолетних при отчуждении недвижимого имущества и наличие исключительных оснований, предусмотренных </w:t>
      </w:r>
      <w:hyperlink r:id="rId913" w:anchor="100139" w:history="1">
        <w:r w:rsidRPr="002B2FBC">
          <w:rPr>
            <w:rFonts w:ascii="Times New Roman" w:eastAsia="Times New Roman" w:hAnsi="Times New Roman" w:cs="Times New Roman"/>
            <w:color w:val="4272D7"/>
            <w:sz w:val="24"/>
            <w:szCs w:val="24"/>
            <w:u w:val="single"/>
            <w:lang w:eastAsia="ru-RU"/>
          </w:rPr>
          <w:t>п. 1 ст. 20</w:t>
        </w:r>
      </w:hyperlink>
      <w:r w:rsidRPr="002B2FBC">
        <w:rPr>
          <w:rFonts w:ascii="Times New Roman" w:eastAsia="Times New Roman" w:hAnsi="Times New Roman" w:cs="Times New Roman"/>
          <w:sz w:val="24"/>
          <w:szCs w:val="24"/>
          <w:lang w:eastAsia="ru-RU"/>
        </w:rPr>
        <w:t> ФЗ "Об опеке и попечительстве", только при которых допускается разрешение органа опеки и попечительства на сделку с недвижимым имуществом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00" w:name="101202"/>
      <w:bookmarkEnd w:id="1200"/>
      <w:r w:rsidRPr="002B2FBC">
        <w:rPr>
          <w:rFonts w:ascii="Times New Roman" w:eastAsia="Times New Roman" w:hAnsi="Times New Roman" w:cs="Times New Roman"/>
          <w:sz w:val="24"/>
          <w:szCs w:val="24"/>
          <w:lang w:eastAsia="ru-RU"/>
        </w:rPr>
        <w:t>По вопросу допустимости в исключительных случаях предоставления предварительного разрешения на сделки по отчуждению недвижимого имущества можно руководствоваться правовыми позициями, выраженными в Кассационном определении Шестого кассационного суда общей юрисдикции от 08.12.2020 N 88А-24979/2020.</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01" w:name="101203"/>
      <w:bookmarkEnd w:id="1201"/>
      <w:r w:rsidRPr="002B2FBC">
        <w:rPr>
          <w:rFonts w:ascii="Times New Roman" w:eastAsia="Times New Roman" w:hAnsi="Times New Roman" w:cs="Times New Roman"/>
          <w:sz w:val="24"/>
          <w:szCs w:val="24"/>
          <w:lang w:eastAsia="ru-RU"/>
        </w:rPr>
        <w:t>Требования: О признании незаконным отказа органов опеки и попечительства в выдаче предварительного разрешения на отчуждение недвижимого имущества.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02" w:name="101204"/>
      <w:bookmarkEnd w:id="1202"/>
      <w:r w:rsidRPr="002B2FBC">
        <w:rPr>
          <w:rFonts w:ascii="Times New Roman" w:eastAsia="Times New Roman" w:hAnsi="Times New Roman" w:cs="Times New Roman"/>
          <w:sz w:val="24"/>
          <w:szCs w:val="24"/>
          <w:lang w:eastAsia="ru-RU"/>
        </w:rPr>
        <w:t>Обстоятельства: Истцам отказано в выдаче предварительного разрешения на отчуждение жилого дома и земельного участка, поскольку при совершении сделки могут быть нарушены жилищные и имущественные права несовершеннолетних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03" w:name="101205"/>
      <w:bookmarkEnd w:id="1203"/>
      <w:r w:rsidRPr="002B2FBC">
        <w:rPr>
          <w:rFonts w:ascii="Times New Roman" w:eastAsia="Times New Roman" w:hAnsi="Times New Roman" w:cs="Times New Roman"/>
          <w:sz w:val="24"/>
          <w:szCs w:val="24"/>
          <w:lang w:eastAsia="ru-RU"/>
        </w:rPr>
        <w:t>Решение: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04" w:name="101206"/>
      <w:bookmarkEnd w:id="1204"/>
      <w:r w:rsidRPr="002B2FBC">
        <w:rPr>
          <w:rFonts w:ascii="Times New Roman" w:eastAsia="Times New Roman" w:hAnsi="Times New Roman" w:cs="Times New Roman"/>
          <w:sz w:val="24"/>
          <w:szCs w:val="24"/>
          <w:lang w:eastAsia="ru-RU"/>
        </w:rPr>
        <w:lastRenderedPageBreak/>
        <w:t>По данному делу Г.И.Р., Г.А. (далее - административные истцы) обратились в суд с вышеозначенным административным исковым заявлением к муниципальному казенному учреждению "Администрация Вахитовского и Приволжского районов Исполнительного комитета муниципального образования города Казани" (далее по тексту - администрация Вахитовского и Приволжского районов города Казани). Впоследствии судом к участию в деле в качестве административных соответчиков привлечены: заместитель главы администрации Вахитовского и Приволжского районов города Казани Д., Исполнительный комитет муниципального образования города Казани, Комиссия по опеке и попечительству администрации Вахитовского и Приволжского районов города Казани, Отдел по опеке и попечительству администрации Вахитовского и Приволжского районов города Казани.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05" w:name="101207"/>
      <w:bookmarkEnd w:id="1205"/>
      <w:r w:rsidRPr="002B2FBC">
        <w:rPr>
          <w:rFonts w:ascii="Times New Roman" w:eastAsia="Times New Roman" w:hAnsi="Times New Roman" w:cs="Times New Roman"/>
          <w:sz w:val="24"/>
          <w:szCs w:val="24"/>
          <w:lang w:eastAsia="ru-RU"/>
        </w:rPr>
        <w:t>В обоснование административного иска указано, что Г.И.Р. и Г.А. состоят в браке, имеют двоих несовершеннолетних детей: ФИО16 и ФИО17. Административным истцам и их несовершеннолетним детям на праве общей долевой собственности принадлежит жилой дом и земельный участок. Доля несовершеннолетних детей в праве общей долевой собственности на жилой дом и земельный участок составляет по 1/100 доли за каждым, каждому ребенку принадлежит по &lt;данные изъяты&gt; кв. м дома и &lt;данные изъяты&gt; кв. м земельного участка.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06" w:name="101208"/>
      <w:bookmarkEnd w:id="1206"/>
      <w:r w:rsidRPr="002B2FBC">
        <w:rPr>
          <w:rFonts w:ascii="Times New Roman" w:eastAsia="Times New Roman" w:hAnsi="Times New Roman" w:cs="Times New Roman"/>
          <w:sz w:val="24"/>
          <w:szCs w:val="24"/>
          <w:lang w:eastAsia="ru-RU"/>
        </w:rPr>
        <w:t>Г.А. обратилась в администрацию Вахитовского и Приволжского районов города Казани с заявлением о выдаче предварительного разрешения на продажу жилого дома и земельного участка, указав, что при покупке квартиры общей площадью &lt;данные изъяты&gt; кв. м, расположенной по адресу: &lt;адрес&gt;, каждому ребенку на праве общей долевой собственности будет выделено по 1/10 доли, то есть по &lt;данные изъяты&gt; кв. м на каждого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07" w:name="101209"/>
      <w:bookmarkEnd w:id="1207"/>
      <w:r w:rsidRPr="002B2FBC">
        <w:rPr>
          <w:rFonts w:ascii="Times New Roman" w:eastAsia="Times New Roman" w:hAnsi="Times New Roman" w:cs="Times New Roman"/>
          <w:sz w:val="24"/>
          <w:szCs w:val="24"/>
          <w:lang w:eastAsia="ru-RU"/>
        </w:rPr>
        <w:t>Г.А. направлен ответ за подписью заместителя главы администрации Вахитовского и Приволжского районов города Казани Д., согласно которому в удовлетворении заявления о выдаче предварительного разрешения на отчуждение жилого дома и земельного участка отказано, поскольку при совершении сделки могут быть нарушены жилищные и имущественные права несовершеннолетних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08" w:name="101210"/>
      <w:bookmarkEnd w:id="1208"/>
      <w:r w:rsidRPr="002B2FBC">
        <w:rPr>
          <w:rFonts w:ascii="Times New Roman" w:eastAsia="Times New Roman" w:hAnsi="Times New Roman" w:cs="Times New Roman"/>
          <w:sz w:val="24"/>
          <w:szCs w:val="24"/>
          <w:lang w:eastAsia="ru-RU"/>
        </w:rPr>
        <w:t>Административные истцы, считая, что ухудшения имущественных прав несовершеннолетних детей не произойдет, а количественный объем собственности каждого ребенка для проживания увеличится, просили суд: признать незаконным отказ администрации Вахитовского и Приволжского районов города Казани в выдаче предварительного разрешения на отчуждение недвижимого имущества в виде жилого помещения и земельного участка.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09" w:name="101211"/>
      <w:bookmarkEnd w:id="1209"/>
      <w:r w:rsidRPr="002B2FBC">
        <w:rPr>
          <w:rFonts w:ascii="Times New Roman" w:eastAsia="Times New Roman" w:hAnsi="Times New Roman" w:cs="Times New Roman"/>
          <w:sz w:val="24"/>
          <w:szCs w:val="24"/>
          <w:lang w:eastAsia="ru-RU"/>
        </w:rPr>
        <w:t>Решением Приволжского районного суда города Казани Республики Татарстан, оставленным без изменения апелляционным определением судебной коллегии по административным делам Верховного Суда Республики Татарстан, в удовлетворении административных исковых требований Г.И.Р., Г.А.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10" w:name="101212"/>
      <w:bookmarkEnd w:id="1210"/>
      <w:r w:rsidRPr="002B2FBC">
        <w:rPr>
          <w:rFonts w:ascii="Times New Roman" w:eastAsia="Times New Roman" w:hAnsi="Times New Roman" w:cs="Times New Roman"/>
          <w:sz w:val="24"/>
          <w:szCs w:val="24"/>
          <w:lang w:eastAsia="ru-RU"/>
        </w:rPr>
        <w:t>В кассационной жалобе заявители просят отменить состоявшиеся по делу судебные акты в связи с существенными нарушениями норм материального и процессуального права, направить дело на новое рассмотрение в суд первой инстанции.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11" w:name="101213"/>
      <w:bookmarkEnd w:id="1211"/>
      <w:r w:rsidRPr="002B2FBC">
        <w:rPr>
          <w:rFonts w:ascii="Times New Roman" w:eastAsia="Times New Roman" w:hAnsi="Times New Roman" w:cs="Times New Roman"/>
          <w:sz w:val="24"/>
          <w:szCs w:val="24"/>
          <w:lang w:eastAsia="ru-RU"/>
        </w:rPr>
        <w:t xml:space="preserve">В обоснование кассационной жалобы указано, что судами первой и апелляционной инстанций не принято во внимание, что в приобретаемой квартире каждая жилая комната из трех могут быть закреплены на праве собственности за детьми, исходя из </w:t>
      </w:r>
      <w:r w:rsidRPr="002B2FBC">
        <w:rPr>
          <w:rFonts w:ascii="Times New Roman" w:eastAsia="Times New Roman" w:hAnsi="Times New Roman" w:cs="Times New Roman"/>
          <w:sz w:val="24"/>
          <w:szCs w:val="24"/>
          <w:lang w:eastAsia="ru-RU"/>
        </w:rPr>
        <w:lastRenderedPageBreak/>
        <w:t>приобретаемых детям долей, следовательно, увеличивается доля в праве собственности детей до 1/10 каждому, что составляет &lt;данные изъяты&gt; кв. м, и происходит стоимостное увеличение собственности до &lt;данные изъяты&gt; рублей каждому. Таким образом, отсутствует ухудшение имущественных прав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12" w:name="101214"/>
      <w:bookmarkEnd w:id="1212"/>
      <w:r w:rsidRPr="002B2FBC">
        <w:rPr>
          <w:rFonts w:ascii="Times New Roman" w:eastAsia="Times New Roman" w:hAnsi="Times New Roman" w:cs="Times New Roman"/>
          <w:sz w:val="24"/>
          <w:szCs w:val="24"/>
          <w:lang w:eastAsia="ru-RU"/>
        </w:rPr>
        <w:t>Кроме того, податели жалобы указывают на то, что одной из причин для приобретения квартиры является необходимость обучения детей в близкорасположенной татарской гимназии, аналогов которой нет в доступности от нынешнего места проживания семьи Г-вых, в связи с чем обучение проходит дистанционно в одном из учебных заведений города Санкт-Петербург.</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13" w:name="101215"/>
      <w:bookmarkEnd w:id="1213"/>
      <w:r w:rsidRPr="002B2FBC">
        <w:rPr>
          <w:rFonts w:ascii="Times New Roman" w:eastAsia="Times New Roman" w:hAnsi="Times New Roman" w:cs="Times New Roman"/>
          <w:sz w:val="24"/>
          <w:szCs w:val="24"/>
          <w:lang w:eastAsia="ru-RU"/>
        </w:rPr>
        <w:t>Проверив материалы административного дела, обсудив доводы кассационной жалобы, судебная коллегия по административным делам Шестого кассационного суда общей юрисдикции приходит к выводу об отсутствии оснований для удовлетворения кассационной жалобы, исходя из следующего.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14" w:name="101216"/>
      <w:bookmarkEnd w:id="1214"/>
      <w:r w:rsidRPr="002B2FBC">
        <w:rPr>
          <w:rFonts w:ascii="Times New Roman" w:eastAsia="Times New Roman" w:hAnsi="Times New Roman" w:cs="Times New Roman"/>
          <w:sz w:val="24"/>
          <w:szCs w:val="24"/>
          <w:lang w:eastAsia="ru-RU"/>
        </w:rPr>
        <w:t>Из материалов административного дела следует, что Г.И.Р., Г.А. и их несовершеннолетние дети ФИО19., ДД.ММ.ГГГГ года рождения, и ФИО20 ДД.ММ.ГГГГ года рождения, являются собственниками жилого дома, с кадастровым номером N, с видом назначения: жилое, трехэтажный, общей площадью &lt;данные изъяты&gt; кв. м, также земельного участка, с кадастровым номером N, категории земель: земли населенных пунктов, с видом разрешенного использования: для индивидуального жилищного строительства, общей площадью &lt;данные изъяты&gt; кв. м, расположенных по адресу: &lt;адрес&gt;.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15" w:name="101217"/>
      <w:bookmarkEnd w:id="1215"/>
      <w:r w:rsidRPr="002B2FBC">
        <w:rPr>
          <w:rFonts w:ascii="Times New Roman" w:eastAsia="Times New Roman" w:hAnsi="Times New Roman" w:cs="Times New Roman"/>
          <w:sz w:val="24"/>
          <w:szCs w:val="24"/>
          <w:lang w:eastAsia="ru-RU"/>
        </w:rPr>
        <w:t>Доля в праве Г.И.Р., Г.А. на жилой дом и земельный участок равна по 49/100 за каждым, доля в праве несовершеннолетних ФИО21 и ФИО22 на жилой дом и земельный участок равна по 1/100 за каждым, что в пересчете на площадь помещения составляет &lt;данные изъяты&gt; кв. 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16" w:name="101218"/>
      <w:bookmarkEnd w:id="1216"/>
      <w:r w:rsidRPr="002B2FBC">
        <w:rPr>
          <w:rFonts w:ascii="Times New Roman" w:eastAsia="Times New Roman" w:hAnsi="Times New Roman" w:cs="Times New Roman"/>
          <w:sz w:val="24"/>
          <w:szCs w:val="24"/>
          <w:lang w:eastAsia="ru-RU"/>
        </w:rPr>
        <w:t>Несовершеннолетние ФИО24., ФИО25 зарегистрированы по месту жительства в вышеуказанном жилом доме.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17" w:name="101219"/>
      <w:bookmarkEnd w:id="1217"/>
      <w:r w:rsidRPr="002B2FBC">
        <w:rPr>
          <w:rFonts w:ascii="Times New Roman" w:eastAsia="Times New Roman" w:hAnsi="Times New Roman" w:cs="Times New Roman"/>
          <w:sz w:val="24"/>
          <w:szCs w:val="24"/>
          <w:lang w:eastAsia="ru-RU"/>
        </w:rPr>
        <w:t>Из технического паспорта на жилой дом следует, что дом построен в &lt;данные изъяты&gt; году, кирпичный, состоит из трех этажей, общей площадью &lt;данные изъяты&gt; кв. м, жилая площадь составляет &lt;данные изъяты&gt; кв. м, имеется баня.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18" w:name="101220"/>
      <w:bookmarkEnd w:id="1218"/>
      <w:r w:rsidRPr="002B2FBC">
        <w:rPr>
          <w:rFonts w:ascii="Times New Roman" w:eastAsia="Times New Roman" w:hAnsi="Times New Roman" w:cs="Times New Roman"/>
          <w:sz w:val="24"/>
          <w:szCs w:val="24"/>
          <w:lang w:eastAsia="ru-RU"/>
        </w:rPr>
        <w:t>Согласно сведениям, представленным Управлением Федеральной службы государственной регистрации, кадастра и картографии по Республике Татарстан, кадастровая стоимость жилого дома составляет &lt;данные изъяты&gt; копейки, кадастровая стоимость земельного участка составляет &lt;данные изъяты&gt; копеек.</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19" w:name="101221"/>
      <w:bookmarkEnd w:id="1219"/>
      <w:r w:rsidRPr="002B2FBC">
        <w:rPr>
          <w:rFonts w:ascii="Times New Roman" w:eastAsia="Times New Roman" w:hAnsi="Times New Roman" w:cs="Times New Roman"/>
          <w:sz w:val="24"/>
          <w:szCs w:val="24"/>
          <w:lang w:eastAsia="ru-RU"/>
        </w:rPr>
        <w:t>ДД.ММ.ГГГГ Г.А., действуя в интересах несовершеннолетних детей ФИО26 и ФИО27 обратилась к главе администрации Вахитовского и Приволжского районов Исполнительного комитета муниципального образования города Казани с заявлением о выдаче разрешения на оформление договора купли-продажи жилого дома и земельного участка в связи с приобретением трехкомнатной квартиры, общей площадью &lt;данные изъяты&gt; кв. м, расположенной по адресу: &lt;адрес&gt;, и выделением несовершеннолетним ФИО28 и ФИО29 в приобретаемой квартире по 1/10 доли, то есть по &lt;данные изъяты&gt; кв. м. Необходимость продажи указанных объектов недвижимости объяснена наличием задолженности по договору займа в размере &lt;данные изъяты&gt; рублей; дорогим содержанием дома; отсутствием инфраструктуры и секций для детей.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20" w:name="101222"/>
      <w:bookmarkEnd w:id="1220"/>
      <w:r w:rsidRPr="002B2FBC">
        <w:rPr>
          <w:rFonts w:ascii="Times New Roman" w:eastAsia="Times New Roman" w:hAnsi="Times New Roman" w:cs="Times New Roman"/>
          <w:sz w:val="24"/>
          <w:szCs w:val="24"/>
          <w:lang w:eastAsia="ru-RU"/>
        </w:rPr>
        <w:lastRenderedPageBreak/>
        <w:t>ДД.ММ.ГГГГ в адрес административных истцов направлен ответ N за подписью заместителя главы администрации Вахитовского и Приволжского районов города Казани Д., в котором указано, что решением комиссии по опеке и попечительству от ДД.ММ.ГГГГ в выдаче предварительного разрешения отказано, поскольку приобретение на имя несовершеннолетних ФИО30, ФИО31 по 1/10 доли квартиры не может расцениваться как равноценное возмещение в их пользу после продажи принадлежащих несовершеннолетним долей в продаваемых жилом доме и земельном участке. В результате сделок купли-продажи недвижимого имущества несовершеннолетние приобретают право пользования жилым помещением общей площадью на &lt;данные изъяты&gt; кв. м, жилой площадью на &lt;данные изъяты&gt; кв. м меньше соответствующих площадей продаваемого жилья. Также в результате сделки имеет место: уменьшение количества комнат с девяти до трех, приобретение квартиры с меньшей кадастровой стоимостью.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21" w:name="101223"/>
      <w:bookmarkEnd w:id="1221"/>
      <w:r w:rsidRPr="002B2FBC">
        <w:rPr>
          <w:rFonts w:ascii="Times New Roman" w:eastAsia="Times New Roman" w:hAnsi="Times New Roman" w:cs="Times New Roman"/>
          <w:sz w:val="24"/>
          <w:szCs w:val="24"/>
          <w:lang w:eastAsia="ru-RU"/>
        </w:rPr>
        <w:t>Согласно выписке из протокола N заседания комиссии по опеке и попечительству администрации Вахитовского и Приволжского районов города Казани от ДД.ММ.ГГГГ в совершении сделки отказано, поскольку нарушаются жилищные права несовершеннолетних.</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22" w:name="101224"/>
      <w:bookmarkEnd w:id="1222"/>
      <w:r w:rsidRPr="002B2FBC">
        <w:rPr>
          <w:rFonts w:ascii="Times New Roman" w:eastAsia="Times New Roman" w:hAnsi="Times New Roman" w:cs="Times New Roman"/>
          <w:sz w:val="24"/>
          <w:szCs w:val="24"/>
          <w:lang w:eastAsia="ru-RU"/>
        </w:rPr>
        <w:t>Разрешая заявленные требования, суд первой инстанции исходил из того, что отказ в выдаче разрешения на совершение сделки с имуществом несовершеннолетних основан на законе, вынесен в пределах компетенции административных ответчиков, мотивирован, обоснован, направлен на защиту как жилищных, так и имущественных интересов несовершеннолетних, поскольку в результате продажи жилого дома с земельным участком и приобретения квартиры ухудшаются как жилищные условия детей, так и их имущественные интересы.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23" w:name="101225"/>
      <w:bookmarkEnd w:id="1223"/>
      <w:r w:rsidRPr="002B2FBC">
        <w:rPr>
          <w:rFonts w:ascii="Times New Roman" w:eastAsia="Times New Roman" w:hAnsi="Times New Roman" w:cs="Times New Roman"/>
          <w:sz w:val="24"/>
          <w:szCs w:val="24"/>
          <w:lang w:eastAsia="ru-RU"/>
        </w:rPr>
        <w:t>Рассматривая апелляционную жалобу Г.И.Р., Г.А. и оставляя решение суда первой инстанции без изменения, суд апелляционной инстанции указал на то, что установленные по административному делу фактические обстоятельства, оцененные судом первой инстанции, подтверждают правомерность его выводов об отказе в удовлетворении административного иска, поскольку сделаны при правильно определенном характере правоотношений, возникшем между сторонами по делу, и законе, подлежащем применению, верном определении юридически значимых обстоятельств по делу и законном распределении бремени доказывания между сторонами, достаточности собранных по делу доказательств и их надлежащей оценке по правилам </w:t>
      </w:r>
      <w:hyperlink r:id="rId914" w:anchor="100634" w:history="1">
        <w:r w:rsidRPr="002B2FBC">
          <w:rPr>
            <w:rFonts w:ascii="Times New Roman" w:eastAsia="Times New Roman" w:hAnsi="Times New Roman" w:cs="Times New Roman"/>
            <w:color w:val="4272D7"/>
            <w:sz w:val="24"/>
            <w:szCs w:val="24"/>
            <w:u w:val="single"/>
            <w:lang w:eastAsia="ru-RU"/>
          </w:rPr>
          <w:t>ст. 84</w:t>
        </w:r>
      </w:hyperlink>
      <w:r w:rsidRPr="002B2FBC">
        <w:rPr>
          <w:rFonts w:ascii="Times New Roman" w:eastAsia="Times New Roman" w:hAnsi="Times New Roman" w:cs="Times New Roman"/>
          <w:sz w:val="24"/>
          <w:szCs w:val="24"/>
          <w:lang w:eastAsia="ru-RU"/>
        </w:rPr>
        <w:t> Кодекса административного судопроизводства Российской Федерации, тщательном исследовании всех фактических обстоятельств дела, их доказанности.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24" w:name="101226"/>
      <w:bookmarkEnd w:id="1224"/>
      <w:r w:rsidRPr="002B2FBC">
        <w:rPr>
          <w:rFonts w:ascii="Times New Roman" w:eastAsia="Times New Roman" w:hAnsi="Times New Roman" w:cs="Times New Roman"/>
          <w:sz w:val="24"/>
          <w:szCs w:val="24"/>
          <w:lang w:eastAsia="ru-RU"/>
        </w:rPr>
        <w:t>Оснований не согласиться с вышеозначенными выводами судебная коллегия Шестого кассационного суда общей юрисдикции не усматривает, поскольку они мотивированы, соответствуют содержанию исследованных судом доказательств и нормам материального права, подлежащим применению по настоящему делу, и не вызывают у судебной коллегии сомнений в их законности и обоснованности.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25" w:name="101227"/>
      <w:bookmarkEnd w:id="1225"/>
      <w:r w:rsidRPr="002B2FBC">
        <w:rPr>
          <w:rFonts w:ascii="Times New Roman" w:eastAsia="Times New Roman" w:hAnsi="Times New Roman" w:cs="Times New Roman"/>
          <w:sz w:val="24"/>
          <w:szCs w:val="24"/>
          <w:lang w:eastAsia="ru-RU"/>
        </w:rPr>
        <w:t>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t>
      </w:r>
      <w:hyperlink r:id="rId915" w:anchor="100296" w:history="1">
        <w:r w:rsidRPr="002B2FBC">
          <w:rPr>
            <w:rFonts w:ascii="Times New Roman" w:eastAsia="Times New Roman" w:hAnsi="Times New Roman" w:cs="Times New Roman"/>
            <w:color w:val="4272D7"/>
            <w:sz w:val="24"/>
            <w:szCs w:val="24"/>
            <w:u w:val="single"/>
            <w:lang w:eastAsia="ru-RU"/>
          </w:rPr>
          <w:t>п. 1 ст. 64</w:t>
        </w:r>
      </w:hyperlink>
      <w:r w:rsidRPr="002B2FBC">
        <w:rPr>
          <w:rFonts w:ascii="Times New Roman" w:eastAsia="Times New Roman" w:hAnsi="Times New Roman" w:cs="Times New Roman"/>
          <w:sz w:val="24"/>
          <w:szCs w:val="24"/>
          <w:lang w:eastAsia="ru-RU"/>
        </w:rPr>
        <w:t>, </w:t>
      </w:r>
      <w:hyperlink r:id="rId916" w:anchor="100300" w:history="1">
        <w:r w:rsidRPr="002B2FBC">
          <w:rPr>
            <w:rFonts w:ascii="Times New Roman" w:eastAsia="Times New Roman" w:hAnsi="Times New Roman" w:cs="Times New Roman"/>
            <w:color w:val="4272D7"/>
            <w:sz w:val="24"/>
            <w:szCs w:val="24"/>
            <w:u w:val="single"/>
            <w:lang w:eastAsia="ru-RU"/>
          </w:rPr>
          <w:t>п. 1 ст. 65</w:t>
        </w:r>
      </w:hyperlink>
      <w:r w:rsidRPr="002B2FBC">
        <w:rPr>
          <w:rFonts w:ascii="Times New Roman" w:eastAsia="Times New Roman" w:hAnsi="Times New Roman" w:cs="Times New Roman"/>
          <w:sz w:val="24"/>
          <w:szCs w:val="24"/>
          <w:lang w:eastAsia="ru-RU"/>
        </w:rPr>
        <w:t> СК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26" w:name="101228"/>
      <w:bookmarkEnd w:id="1226"/>
      <w:r w:rsidRPr="002B2FBC">
        <w:rPr>
          <w:rFonts w:ascii="Times New Roman" w:eastAsia="Times New Roman" w:hAnsi="Times New Roman" w:cs="Times New Roman"/>
          <w:sz w:val="24"/>
          <w:szCs w:val="24"/>
          <w:lang w:eastAsia="ru-RU"/>
        </w:rPr>
        <w:lastRenderedPageBreak/>
        <w:t>На основании </w:t>
      </w:r>
      <w:hyperlink r:id="rId917" w:anchor="100162" w:history="1">
        <w:r w:rsidRPr="002B2FBC">
          <w:rPr>
            <w:rFonts w:ascii="Times New Roman" w:eastAsia="Times New Roman" w:hAnsi="Times New Roman" w:cs="Times New Roman"/>
            <w:color w:val="4272D7"/>
            <w:sz w:val="24"/>
            <w:szCs w:val="24"/>
            <w:u w:val="single"/>
            <w:lang w:eastAsia="ru-RU"/>
          </w:rPr>
          <w:t>п. 1 ст. 28</w:t>
        </w:r>
      </w:hyperlink>
      <w:r w:rsidRPr="002B2FBC">
        <w:rPr>
          <w:rFonts w:ascii="Times New Roman" w:eastAsia="Times New Roman" w:hAnsi="Times New Roman" w:cs="Times New Roman"/>
          <w:sz w:val="24"/>
          <w:szCs w:val="24"/>
          <w:lang w:eastAsia="ru-RU"/>
        </w:rPr>
        <w:t> ГК РФ за несовершеннолетних, не достигших 14 лет (малолетних), сделки, за исключением указанных в </w:t>
      </w:r>
      <w:hyperlink r:id="rId918" w:anchor="100164" w:history="1">
        <w:r w:rsidRPr="002B2FBC">
          <w:rPr>
            <w:rFonts w:ascii="Times New Roman" w:eastAsia="Times New Roman" w:hAnsi="Times New Roman" w:cs="Times New Roman"/>
            <w:color w:val="4272D7"/>
            <w:sz w:val="24"/>
            <w:szCs w:val="24"/>
            <w:u w:val="single"/>
            <w:lang w:eastAsia="ru-RU"/>
          </w:rPr>
          <w:t>п. 2 ст. 28</w:t>
        </w:r>
      </w:hyperlink>
      <w:r w:rsidRPr="002B2FBC">
        <w:rPr>
          <w:rFonts w:ascii="Times New Roman" w:eastAsia="Times New Roman" w:hAnsi="Times New Roman" w:cs="Times New Roman"/>
          <w:sz w:val="24"/>
          <w:szCs w:val="24"/>
          <w:lang w:eastAsia="ru-RU"/>
        </w:rPr>
        <w:t> ГК РФ, могут совершать от их имени только их родители, усыновители или опекуны. К сделкам законных представителей несовершеннолетнего с его имуществом применяются правила, предусмотренные </w:t>
      </w:r>
      <w:hyperlink r:id="rId919" w:anchor="000279" w:history="1">
        <w:r w:rsidRPr="002B2FBC">
          <w:rPr>
            <w:rFonts w:ascii="Times New Roman" w:eastAsia="Times New Roman" w:hAnsi="Times New Roman" w:cs="Times New Roman"/>
            <w:color w:val="4272D7"/>
            <w:sz w:val="24"/>
            <w:szCs w:val="24"/>
            <w:u w:val="single"/>
            <w:lang w:eastAsia="ru-RU"/>
          </w:rPr>
          <w:t>п. 2</w:t>
        </w:r>
      </w:hyperlink>
      <w:r w:rsidRPr="002B2FBC">
        <w:rPr>
          <w:rFonts w:ascii="Times New Roman" w:eastAsia="Times New Roman" w:hAnsi="Times New Roman" w:cs="Times New Roman"/>
          <w:sz w:val="24"/>
          <w:szCs w:val="24"/>
          <w:lang w:eastAsia="ru-RU"/>
        </w:rPr>
        <w:t> и </w:t>
      </w:r>
      <w:hyperlink r:id="rId920"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27" w:name="101229"/>
      <w:bookmarkEnd w:id="1227"/>
      <w:r w:rsidRPr="002B2FBC">
        <w:rPr>
          <w:rFonts w:ascii="Times New Roman" w:eastAsia="Times New Roman" w:hAnsi="Times New Roman" w:cs="Times New Roman"/>
          <w:sz w:val="24"/>
          <w:szCs w:val="24"/>
          <w:lang w:eastAsia="ru-RU"/>
        </w:rPr>
        <w:t>Согласно </w:t>
      </w:r>
      <w:hyperlink r:id="rId921"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ГК РФ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28" w:name="101230"/>
      <w:bookmarkEnd w:id="1228"/>
      <w:r w:rsidRPr="002B2FBC">
        <w:rPr>
          <w:rFonts w:ascii="Times New Roman" w:eastAsia="Times New Roman" w:hAnsi="Times New Roman" w:cs="Times New Roman"/>
          <w:sz w:val="24"/>
          <w:szCs w:val="24"/>
          <w:lang w:eastAsia="ru-RU"/>
        </w:rPr>
        <w:t>Аналогичные </w:t>
      </w:r>
      <w:hyperlink r:id="rId922"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ГК РФ положения содержатся в </w:t>
      </w:r>
      <w:hyperlink r:id="rId923" w:anchor="100148" w:history="1">
        <w:r w:rsidRPr="002B2FBC">
          <w:rPr>
            <w:rFonts w:ascii="Times New Roman" w:eastAsia="Times New Roman" w:hAnsi="Times New Roman" w:cs="Times New Roman"/>
            <w:color w:val="4272D7"/>
            <w:sz w:val="24"/>
            <w:szCs w:val="24"/>
            <w:u w:val="single"/>
            <w:lang w:eastAsia="ru-RU"/>
          </w:rPr>
          <w:t>ч. 1 ст. 21</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29" w:name="101231"/>
      <w:bookmarkEnd w:id="1229"/>
      <w:r w:rsidRPr="002B2FBC">
        <w:rPr>
          <w:rFonts w:ascii="Times New Roman" w:eastAsia="Times New Roman" w:hAnsi="Times New Roman" w:cs="Times New Roman"/>
          <w:sz w:val="24"/>
          <w:szCs w:val="24"/>
          <w:lang w:eastAsia="ru-RU"/>
        </w:rPr>
        <w:t>В силу </w:t>
      </w:r>
      <w:hyperlink r:id="rId924" w:anchor="100153" w:history="1">
        <w:r w:rsidRPr="002B2FBC">
          <w:rPr>
            <w:rFonts w:ascii="Times New Roman" w:eastAsia="Times New Roman" w:hAnsi="Times New Roman" w:cs="Times New Roman"/>
            <w:color w:val="4272D7"/>
            <w:sz w:val="24"/>
            <w:szCs w:val="24"/>
            <w:u w:val="single"/>
            <w:lang w:eastAsia="ru-RU"/>
          </w:rPr>
          <w:t>ч. 3 ст. 21</w:t>
        </w:r>
      </w:hyperlink>
      <w:r w:rsidRPr="002B2FBC">
        <w:rPr>
          <w:rFonts w:ascii="Times New Roman" w:eastAsia="Times New Roman" w:hAnsi="Times New Roman" w:cs="Times New Roman"/>
          <w:sz w:val="24"/>
          <w:szCs w:val="24"/>
          <w:lang w:eastAsia="ru-RU"/>
        </w:rPr>
        <w:t> ФЗ "Об опеке и попечительстве" предварительное разрешение органа опеки и попечительства, предусмотренное </w:t>
      </w:r>
      <w:hyperlink r:id="rId925" w:anchor="100148" w:history="1">
        <w:r w:rsidRPr="002B2FBC">
          <w:rPr>
            <w:rFonts w:ascii="Times New Roman" w:eastAsia="Times New Roman" w:hAnsi="Times New Roman" w:cs="Times New Roman"/>
            <w:color w:val="4272D7"/>
            <w:sz w:val="24"/>
            <w:szCs w:val="24"/>
            <w:u w:val="single"/>
            <w:lang w:eastAsia="ru-RU"/>
          </w:rPr>
          <w:t>ч. 1 ст. 21</w:t>
        </w:r>
      </w:hyperlink>
      <w:r w:rsidRPr="002B2FBC">
        <w:rPr>
          <w:rFonts w:ascii="Times New Roman" w:eastAsia="Times New Roman" w:hAnsi="Times New Roman" w:cs="Times New Roman"/>
          <w:sz w:val="24"/>
          <w:szCs w:val="24"/>
          <w:lang w:eastAsia="ru-RU"/>
        </w:rPr>
        <w:t> ФЗ "Об опеке и попечительстве", или отказ в выдаче такого разрешения должны быть предоставлены опекуну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иными заинтересованными лицами, а также прокурором.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30" w:name="101232"/>
      <w:bookmarkEnd w:id="1230"/>
      <w:r w:rsidRPr="002B2FBC">
        <w:rPr>
          <w:rFonts w:ascii="Times New Roman" w:eastAsia="Times New Roman" w:hAnsi="Times New Roman" w:cs="Times New Roman"/>
          <w:sz w:val="24"/>
          <w:szCs w:val="24"/>
          <w:lang w:eastAsia="ru-RU"/>
        </w:rPr>
        <w:t>Довод кассационной жалобы об отсутствии ухудшения имущественных прав детей при отчуждении объектов недвижимости был предметом исследования судов первой и апелляционной инстанций и получил надлежащую оценку, с которой судебная коллегия суда кассационной инстанции соглашается.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31" w:name="101233"/>
      <w:bookmarkEnd w:id="1231"/>
      <w:r w:rsidRPr="002B2FBC">
        <w:rPr>
          <w:rFonts w:ascii="Times New Roman" w:eastAsia="Times New Roman" w:hAnsi="Times New Roman" w:cs="Times New Roman"/>
          <w:sz w:val="24"/>
          <w:szCs w:val="24"/>
          <w:lang w:eastAsia="ru-RU"/>
        </w:rPr>
        <w:t>Административными истцами судам не представлено доказательств, бесспорно свидетельствующих о том, что отчуждение недвижимого имущества приведет к улучшению жилищных прав несовершеннолетних, в связи с чем судами обоснованно сделан вывод о законности оспариваемого отказа. При вышеизложенных обстоятельствах желание родителей осуществлять обучение детей в конкретном учебном заведении не имеет определяющего значения для дела ввиду необходимости выполнения приведенных выше законоположений.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32" w:name="101234"/>
      <w:bookmarkEnd w:id="1232"/>
      <w:r w:rsidRPr="002B2FBC">
        <w:rPr>
          <w:rFonts w:ascii="Times New Roman" w:eastAsia="Times New Roman" w:hAnsi="Times New Roman" w:cs="Times New Roman"/>
          <w:sz w:val="24"/>
          <w:szCs w:val="24"/>
          <w:lang w:eastAsia="ru-RU"/>
        </w:rPr>
        <w:t>Доводы кассационной жалобы не опровергают выводов судов первой и апелляционной инстанций, сводятся к несогласию с ними, направлены на иную оценку установленных по делу обстоятельств, не подтверждают существенных нарушений норм материального и (или) процессуального права, которые могли повлиять на исход дела.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33" w:name="101235"/>
      <w:bookmarkEnd w:id="1233"/>
      <w:r w:rsidRPr="002B2FBC">
        <w:rPr>
          <w:rFonts w:ascii="Times New Roman" w:eastAsia="Times New Roman" w:hAnsi="Times New Roman" w:cs="Times New Roman"/>
          <w:sz w:val="24"/>
          <w:szCs w:val="24"/>
          <w:lang w:eastAsia="ru-RU"/>
        </w:rPr>
        <w:t>Суд в кассационном порядке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Иных доводов, кроме вышеозначенных, кассационная жалоба не содержит, что не позволяет суду кассационной инстанции проверить законность судебного акта в той части, в которой он не обжалуется.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34" w:name="101236"/>
      <w:bookmarkEnd w:id="1234"/>
      <w:r w:rsidRPr="002B2FBC">
        <w:rPr>
          <w:rFonts w:ascii="Times New Roman" w:eastAsia="Times New Roman" w:hAnsi="Times New Roman" w:cs="Times New Roman"/>
          <w:sz w:val="24"/>
          <w:szCs w:val="24"/>
          <w:lang w:eastAsia="ru-RU"/>
        </w:rPr>
        <w:lastRenderedPageBreak/>
        <w:t>На основании изложенного судебная коллегия по административным делам Шестого кассационного суда общей юрисдикции полагает, что основания для отмены обжалуемых судебных актов отсутствуют.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35" w:name="101237"/>
      <w:bookmarkEnd w:id="1235"/>
      <w:r w:rsidRPr="002B2FBC">
        <w:rPr>
          <w:rFonts w:ascii="Times New Roman" w:eastAsia="Times New Roman" w:hAnsi="Times New Roman" w:cs="Times New Roman"/>
          <w:sz w:val="24"/>
          <w:szCs w:val="24"/>
          <w:lang w:eastAsia="ru-RU"/>
        </w:rPr>
        <w:t>1.11. Ипотека жилого помещения при наличии существенных рисков невозврата кредита родителями является основанием для отказа органа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36" w:name="101238"/>
      <w:bookmarkEnd w:id="1236"/>
      <w:r w:rsidRPr="002B2FBC">
        <w:rPr>
          <w:rFonts w:ascii="Times New Roman" w:eastAsia="Times New Roman" w:hAnsi="Times New Roman" w:cs="Times New Roman"/>
          <w:sz w:val="24"/>
          <w:szCs w:val="24"/>
          <w:lang w:eastAsia="ru-RU"/>
        </w:rPr>
        <w:t>Кассационное определение Четвертого кассационного суда общей юрисдикции от 07.10.2021 N 88а-26691/2021 по делу N 2а-947/2020.</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37" w:name="101239"/>
      <w:bookmarkEnd w:id="1237"/>
      <w:r w:rsidRPr="002B2FBC">
        <w:rPr>
          <w:rFonts w:ascii="Times New Roman" w:eastAsia="Times New Roman" w:hAnsi="Times New Roman" w:cs="Times New Roman"/>
          <w:sz w:val="24"/>
          <w:szCs w:val="24"/>
          <w:lang w:eastAsia="ru-RU"/>
        </w:rPr>
        <w:t>Требования: О признании распоряжения незаконным.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38" w:name="101240"/>
      <w:bookmarkEnd w:id="1238"/>
      <w:r w:rsidRPr="002B2FBC">
        <w:rPr>
          <w:rFonts w:ascii="Times New Roman" w:eastAsia="Times New Roman" w:hAnsi="Times New Roman" w:cs="Times New Roman"/>
          <w:sz w:val="24"/>
          <w:szCs w:val="24"/>
          <w:lang w:eastAsia="ru-RU"/>
        </w:rPr>
        <w:t>Обстоятельства: Оспариваемый отказ вынесен в пределах компетенции отдела по вопросам семьи и детства администрации муниципального образования, в соответствии с требованиями действующего законодательства, не противоречит закону и не нарушает прав и интересов административного истца.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39" w:name="101241"/>
      <w:bookmarkEnd w:id="1239"/>
      <w:r w:rsidRPr="002B2FBC">
        <w:rPr>
          <w:rFonts w:ascii="Times New Roman" w:eastAsia="Times New Roman" w:hAnsi="Times New Roman" w:cs="Times New Roman"/>
          <w:sz w:val="24"/>
          <w:szCs w:val="24"/>
          <w:lang w:eastAsia="ru-RU"/>
        </w:rPr>
        <w:t>Решение: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40" w:name="101242"/>
      <w:bookmarkEnd w:id="1240"/>
      <w:r w:rsidRPr="002B2FBC">
        <w:rPr>
          <w:rFonts w:ascii="Times New Roman" w:eastAsia="Times New Roman" w:hAnsi="Times New Roman" w:cs="Times New Roman"/>
          <w:sz w:val="24"/>
          <w:szCs w:val="24"/>
          <w:lang w:eastAsia="ru-RU"/>
        </w:rPr>
        <w:t>По данному делу Т.В. обратилась в суд с административным иском, в котором просила признать незаконным распоряжения отдела по вопросу семьи и детства администрации муниципального образования Калининского района N 271 об отказе Т.В. в выдаче разрешения на передачу в ипотеку (залог) ПАО "Сбербанк России" 1/4 доли земельного участка общей площадью 505 кв. м, принадлежащего ее несовершеннолетней дочери И., &lt;...&gt; года рождения, расположенного по адресу: &lt;адрес&gt;; обязать отдел по вопросу семьи и детства администрации муниципального образования Калининского района выдать Т.В. разрешение на передачу в ипотеку (залог) ПАО "Сбербанк России" 1/4 доли земельного участка общей площадью 505 кв. м, принадлежащего ее несовершеннолетней дочери И., &lt;...&gt; года рождения, расположенного по адресу: &lt;адрес&gt;. Указав, что по результатам рассмотрения заявления Т.В. отказано в выдаче разрешения на передачу в ипотеку (залог) ПАО Сбербанк России 1/4 доли земельного участка принадлежащего несовершеннолетней дочери И., &lt;...&gt; года рождения, расположенного по адресу: &lt;адрес&gt;. Указанным распоряжением нарушены законные права и интересы Т.В., поскольку административным ответчиком при вынесении оспариваемого распоряжения не изучено материальное положение и возможность исполнения связанных с ипотекой обязательств.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41" w:name="101243"/>
      <w:bookmarkEnd w:id="1241"/>
      <w:r w:rsidRPr="002B2FBC">
        <w:rPr>
          <w:rFonts w:ascii="Times New Roman" w:eastAsia="Times New Roman" w:hAnsi="Times New Roman" w:cs="Times New Roman"/>
          <w:sz w:val="24"/>
          <w:szCs w:val="24"/>
          <w:lang w:eastAsia="ru-RU"/>
        </w:rPr>
        <w:t>Решением Калининского районного суда Краснодарского края от 23.12.2020 административные исковые требования удовлетворены в полном объеме.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42" w:name="101244"/>
      <w:bookmarkEnd w:id="1242"/>
      <w:r w:rsidRPr="002B2FBC">
        <w:rPr>
          <w:rFonts w:ascii="Times New Roman" w:eastAsia="Times New Roman" w:hAnsi="Times New Roman" w:cs="Times New Roman"/>
          <w:sz w:val="24"/>
          <w:szCs w:val="24"/>
          <w:lang w:eastAsia="ru-RU"/>
        </w:rPr>
        <w:t>Апелляционным определением судебной коллегии по административным делам Краснодарского краевого суда от 18.05.2021 решение от 23.12.2020 отменено, принято новое решение, которым в удовлетворении административных исковых требований Т.В. к Отделу по вопросам семьи и детства Администрации муниципального образования Калининский район Краснодарского края о признании незаконным распоряжения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43" w:name="101245"/>
      <w:bookmarkEnd w:id="1243"/>
      <w:r w:rsidRPr="002B2FBC">
        <w:rPr>
          <w:rFonts w:ascii="Times New Roman" w:eastAsia="Times New Roman" w:hAnsi="Times New Roman" w:cs="Times New Roman"/>
          <w:sz w:val="24"/>
          <w:szCs w:val="24"/>
          <w:lang w:eastAsia="ru-RU"/>
        </w:rPr>
        <w:t>В кассационной жалобе, поданной в суд первой инстанции 24.08.2021, административный ответчик просит отменить апелляционное определение, оставить без изменения решение суда первой инстанции. Судом апелляционной инстанции допущено нарушение норм материального и процессуального права. Выводы суда не соответствуют фактическим обстоятельствам дела.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44" w:name="101246"/>
      <w:bookmarkEnd w:id="1244"/>
      <w:r w:rsidRPr="002B2FBC">
        <w:rPr>
          <w:rFonts w:ascii="Times New Roman" w:eastAsia="Times New Roman" w:hAnsi="Times New Roman" w:cs="Times New Roman"/>
          <w:sz w:val="24"/>
          <w:szCs w:val="24"/>
          <w:lang w:eastAsia="ru-RU"/>
        </w:rPr>
        <w:lastRenderedPageBreak/>
        <w:t>Изучив материалы дела, обсудив доводы кассационной жалобы, выслушав пояснения, судебная коллегия приходит к следующему.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45" w:name="101247"/>
      <w:bookmarkEnd w:id="1245"/>
      <w:r w:rsidRPr="002B2FBC">
        <w:rPr>
          <w:rFonts w:ascii="Times New Roman" w:eastAsia="Times New Roman" w:hAnsi="Times New Roman" w:cs="Times New Roman"/>
          <w:sz w:val="24"/>
          <w:szCs w:val="24"/>
          <w:lang w:eastAsia="ru-RU"/>
        </w:rPr>
        <w:t>Согласно </w:t>
      </w:r>
      <w:hyperlink r:id="rId926" w:anchor="101416" w:history="1">
        <w:r w:rsidRPr="002B2FBC">
          <w:rPr>
            <w:rFonts w:ascii="Times New Roman" w:eastAsia="Times New Roman" w:hAnsi="Times New Roman" w:cs="Times New Roman"/>
            <w:color w:val="4272D7"/>
            <w:sz w:val="24"/>
            <w:szCs w:val="24"/>
            <w:u w:val="single"/>
            <w:lang w:eastAsia="ru-RU"/>
          </w:rPr>
          <w:t>ч. 1 ст. 218</w:t>
        </w:r>
      </w:hyperlink>
      <w:r w:rsidRPr="002B2FBC">
        <w:rPr>
          <w:rFonts w:ascii="Times New Roman" w:eastAsia="Times New Roman" w:hAnsi="Times New Roman" w:cs="Times New Roman"/>
          <w:sz w:val="24"/>
          <w:szCs w:val="24"/>
          <w:lang w:eastAsia="ru-RU"/>
        </w:rPr>
        <w:t> Кодекса административного судопроизводства Российской Федерации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46" w:name="101248"/>
      <w:bookmarkEnd w:id="1246"/>
      <w:r w:rsidRPr="002B2FBC">
        <w:rPr>
          <w:rFonts w:ascii="Times New Roman" w:eastAsia="Times New Roman" w:hAnsi="Times New Roman" w:cs="Times New Roman"/>
          <w:sz w:val="24"/>
          <w:szCs w:val="24"/>
          <w:lang w:eastAsia="ru-RU"/>
        </w:rPr>
        <w:t>В соответствии с </w:t>
      </w:r>
      <w:hyperlink r:id="rId927" w:anchor="101483" w:history="1">
        <w:r w:rsidRPr="002B2FBC">
          <w:rPr>
            <w:rFonts w:ascii="Times New Roman" w:eastAsia="Times New Roman" w:hAnsi="Times New Roman" w:cs="Times New Roman"/>
            <w:color w:val="4272D7"/>
            <w:sz w:val="24"/>
            <w:szCs w:val="24"/>
            <w:u w:val="single"/>
            <w:lang w:eastAsia="ru-RU"/>
          </w:rPr>
          <w:t>ч. 2 ст. 227</w:t>
        </w:r>
      </w:hyperlink>
      <w:r w:rsidRPr="002B2FBC">
        <w:rPr>
          <w:rFonts w:ascii="Times New Roman" w:eastAsia="Times New Roman" w:hAnsi="Times New Roman" w:cs="Times New Roman"/>
          <w:sz w:val="24"/>
          <w:szCs w:val="24"/>
          <w:lang w:eastAsia="ru-RU"/>
        </w:rPr>
        <w:t> Кодекса административного судопроизводства Российской Федерации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решение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47" w:name="101249"/>
      <w:bookmarkEnd w:id="1247"/>
      <w:r w:rsidRPr="002B2FBC">
        <w:rPr>
          <w:rFonts w:ascii="Times New Roman" w:eastAsia="Times New Roman" w:hAnsi="Times New Roman" w:cs="Times New Roman"/>
          <w:sz w:val="24"/>
          <w:szCs w:val="24"/>
          <w:lang w:eastAsia="ru-RU"/>
        </w:rPr>
        <w:t>Таким образом, основанием для удовлетворения административного иска об оспаривании действий и решений органа, наделенного государственными полномочиями, должна быть совокупность двух условий: несоответствие оспариваемого решения (действия) нормативному правовому акту, а также нарушение прав, свобод и законных интересов административного истца.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48" w:name="101250"/>
      <w:bookmarkEnd w:id="1248"/>
      <w:r w:rsidRPr="002B2FBC">
        <w:rPr>
          <w:rFonts w:ascii="Times New Roman" w:eastAsia="Times New Roman" w:hAnsi="Times New Roman" w:cs="Times New Roman"/>
          <w:sz w:val="24"/>
          <w:szCs w:val="24"/>
          <w:lang w:eastAsia="ru-RU"/>
        </w:rPr>
        <w:t>В силу </w:t>
      </w:r>
      <w:hyperlink r:id="rId928" w:anchor="100038" w:history="1">
        <w:r w:rsidRPr="002B2FBC">
          <w:rPr>
            <w:rFonts w:ascii="Times New Roman" w:eastAsia="Times New Roman" w:hAnsi="Times New Roman" w:cs="Times New Roman"/>
            <w:color w:val="4272D7"/>
            <w:sz w:val="24"/>
            <w:szCs w:val="24"/>
            <w:u w:val="single"/>
            <w:lang w:eastAsia="ru-RU"/>
          </w:rPr>
          <w:t>ст. 3</w:t>
        </w:r>
      </w:hyperlink>
      <w:r w:rsidRPr="002B2FBC">
        <w:rPr>
          <w:rFonts w:ascii="Times New Roman" w:eastAsia="Times New Roman" w:hAnsi="Times New Roman" w:cs="Times New Roman"/>
          <w:sz w:val="24"/>
          <w:szCs w:val="24"/>
          <w:lang w:eastAsia="ru-RU"/>
        </w:rPr>
        <w:t> Кодекса административного судопроизводства Российской Федерации задачами административного судопроизводства являются защита нарушенных или оспариваемых прав, свобод и законных интересов граждан в сфере административных и иных публичных правоотношений, правильное и своевременное рассмотрение и разрешение административных дел, а также укрепление законности и предупреждение нарушений в сфере административных и иных публичных правоотношений.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49" w:name="101251"/>
      <w:bookmarkEnd w:id="1249"/>
      <w:r w:rsidRPr="002B2FBC">
        <w:rPr>
          <w:rFonts w:ascii="Times New Roman" w:eastAsia="Times New Roman" w:hAnsi="Times New Roman" w:cs="Times New Roman"/>
          <w:sz w:val="24"/>
          <w:szCs w:val="24"/>
          <w:lang w:eastAsia="ru-RU"/>
        </w:rPr>
        <w:t>По смыслу </w:t>
      </w:r>
      <w:hyperlink r:id="rId929" w:anchor="100078" w:history="1">
        <w:r w:rsidRPr="002B2FBC">
          <w:rPr>
            <w:rFonts w:ascii="Times New Roman" w:eastAsia="Times New Roman" w:hAnsi="Times New Roman" w:cs="Times New Roman"/>
            <w:color w:val="4272D7"/>
            <w:sz w:val="24"/>
            <w:szCs w:val="24"/>
            <w:u w:val="single"/>
            <w:lang w:eastAsia="ru-RU"/>
          </w:rPr>
          <w:t>статей 17 (часть 3)</w:t>
        </w:r>
      </w:hyperlink>
      <w:r w:rsidRPr="002B2FBC">
        <w:rPr>
          <w:rFonts w:ascii="Times New Roman" w:eastAsia="Times New Roman" w:hAnsi="Times New Roman" w:cs="Times New Roman"/>
          <w:sz w:val="24"/>
          <w:szCs w:val="24"/>
          <w:lang w:eastAsia="ru-RU"/>
        </w:rPr>
        <w:t>, </w:t>
      </w:r>
      <w:hyperlink r:id="rId930" w:anchor="100149" w:history="1">
        <w:r w:rsidRPr="002B2FBC">
          <w:rPr>
            <w:rFonts w:ascii="Times New Roman" w:eastAsia="Times New Roman" w:hAnsi="Times New Roman" w:cs="Times New Roman"/>
            <w:color w:val="4272D7"/>
            <w:sz w:val="24"/>
            <w:szCs w:val="24"/>
            <w:u w:val="single"/>
            <w:lang w:eastAsia="ru-RU"/>
          </w:rPr>
          <w:t>38 (часть 2)</w:t>
        </w:r>
      </w:hyperlink>
      <w:r w:rsidRPr="002B2FBC">
        <w:rPr>
          <w:rFonts w:ascii="Times New Roman" w:eastAsia="Times New Roman" w:hAnsi="Times New Roman" w:cs="Times New Roman"/>
          <w:sz w:val="24"/>
          <w:szCs w:val="24"/>
          <w:lang w:eastAsia="ru-RU"/>
        </w:rPr>
        <w:t> и </w:t>
      </w:r>
      <w:hyperlink r:id="rId931" w:anchor="100156" w:history="1">
        <w:r w:rsidRPr="002B2FBC">
          <w:rPr>
            <w:rFonts w:ascii="Times New Roman" w:eastAsia="Times New Roman" w:hAnsi="Times New Roman" w:cs="Times New Roman"/>
            <w:color w:val="4272D7"/>
            <w:sz w:val="24"/>
            <w:szCs w:val="24"/>
            <w:u w:val="single"/>
            <w:lang w:eastAsia="ru-RU"/>
          </w:rPr>
          <w:t>40 (часть 1)</w:t>
        </w:r>
      </w:hyperlink>
      <w:r w:rsidRPr="002B2FBC">
        <w:rPr>
          <w:rFonts w:ascii="Times New Roman" w:eastAsia="Times New Roman" w:hAnsi="Times New Roman" w:cs="Times New Roman"/>
          <w:sz w:val="24"/>
          <w:szCs w:val="24"/>
          <w:lang w:eastAsia="ru-RU"/>
        </w:rPr>
        <w:t> Конституции Российской Федерации во взаимосвязи с ее </w:t>
      </w:r>
      <w:hyperlink r:id="rId932" w:anchor="100134" w:history="1">
        <w:r w:rsidRPr="002B2FBC">
          <w:rPr>
            <w:rFonts w:ascii="Times New Roman" w:eastAsia="Times New Roman" w:hAnsi="Times New Roman" w:cs="Times New Roman"/>
            <w:color w:val="4272D7"/>
            <w:sz w:val="24"/>
            <w:szCs w:val="24"/>
            <w:u w:val="single"/>
            <w:lang w:eastAsia="ru-RU"/>
          </w:rPr>
          <w:t>статьей 35 (часть 2)</w:t>
        </w:r>
      </w:hyperlink>
      <w:r w:rsidRPr="002B2FBC">
        <w:rPr>
          <w:rFonts w:ascii="Times New Roman" w:eastAsia="Times New Roman" w:hAnsi="Times New Roman" w:cs="Times New Roman"/>
          <w:sz w:val="24"/>
          <w:szCs w:val="24"/>
          <w:lang w:eastAsia="ru-RU"/>
        </w:rPr>
        <w:t>, при отчуждении собственником жилого помещения, в котором проживает его несовершеннолетний ребенок, должен соблюдаться баланс их прав и законных интересов.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50" w:name="101252"/>
      <w:bookmarkEnd w:id="1250"/>
      <w:r w:rsidRPr="002B2FBC">
        <w:rPr>
          <w:rFonts w:ascii="Times New Roman" w:eastAsia="Times New Roman" w:hAnsi="Times New Roman" w:cs="Times New Roman"/>
          <w:sz w:val="24"/>
          <w:szCs w:val="24"/>
          <w:lang w:eastAsia="ru-RU"/>
        </w:rPr>
        <w:t>В силу </w:t>
      </w:r>
      <w:hyperlink r:id="rId933" w:anchor="100272" w:history="1">
        <w:r w:rsidRPr="002B2FBC">
          <w:rPr>
            <w:rFonts w:ascii="Times New Roman" w:eastAsia="Times New Roman" w:hAnsi="Times New Roman" w:cs="Times New Roman"/>
            <w:color w:val="4272D7"/>
            <w:sz w:val="24"/>
            <w:szCs w:val="24"/>
            <w:u w:val="single"/>
            <w:lang w:eastAsia="ru-RU"/>
          </w:rPr>
          <w:t>ст. 60</w:t>
        </w:r>
      </w:hyperlink>
      <w:r w:rsidRPr="002B2FBC">
        <w:rPr>
          <w:rFonts w:ascii="Times New Roman" w:eastAsia="Times New Roman" w:hAnsi="Times New Roman" w:cs="Times New Roman"/>
          <w:sz w:val="24"/>
          <w:szCs w:val="24"/>
          <w:lang w:eastAsia="ru-RU"/>
        </w:rPr>
        <w:t> СК РФ ребенок имеет право на получение содержания от своих родителей и других членов семьи в порядке и в размерах, которые установлены </w:t>
      </w:r>
      <w:hyperlink r:id="rId934" w:anchor="100384" w:history="1">
        <w:r w:rsidRPr="002B2FBC">
          <w:rPr>
            <w:rFonts w:ascii="Times New Roman" w:eastAsia="Times New Roman" w:hAnsi="Times New Roman" w:cs="Times New Roman"/>
            <w:color w:val="4272D7"/>
            <w:sz w:val="24"/>
            <w:szCs w:val="24"/>
            <w:u w:val="single"/>
            <w:lang w:eastAsia="ru-RU"/>
          </w:rPr>
          <w:t>разделом V СК РФ (п. 1)</w:t>
        </w:r>
      </w:hyperlink>
      <w:r w:rsidRPr="002B2FBC">
        <w:rPr>
          <w:rFonts w:ascii="Times New Roman" w:eastAsia="Times New Roman" w:hAnsi="Times New Roman" w:cs="Times New Roman"/>
          <w:sz w:val="24"/>
          <w:szCs w:val="24"/>
          <w:lang w:eastAsia="ru-RU"/>
        </w:rPr>
        <w:t>.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 Право ребенка на распоряжение принадлежащим ему на праве собственности имуществом определяется </w:t>
      </w:r>
      <w:hyperlink r:id="rId935" w:anchor="100146" w:history="1">
        <w:r w:rsidRPr="002B2FBC">
          <w:rPr>
            <w:rFonts w:ascii="Times New Roman" w:eastAsia="Times New Roman" w:hAnsi="Times New Roman" w:cs="Times New Roman"/>
            <w:color w:val="4272D7"/>
            <w:sz w:val="24"/>
            <w:szCs w:val="24"/>
            <w:u w:val="single"/>
            <w:lang w:eastAsia="ru-RU"/>
          </w:rPr>
          <w:t>ст. 26</w:t>
        </w:r>
      </w:hyperlink>
      <w:r w:rsidRPr="002B2FBC">
        <w:rPr>
          <w:rFonts w:ascii="Times New Roman" w:eastAsia="Times New Roman" w:hAnsi="Times New Roman" w:cs="Times New Roman"/>
          <w:sz w:val="24"/>
          <w:szCs w:val="24"/>
          <w:lang w:eastAsia="ru-RU"/>
        </w:rPr>
        <w:t> и </w:t>
      </w:r>
      <w:hyperlink r:id="rId936" w:anchor="100161" w:history="1">
        <w:r w:rsidRPr="002B2FBC">
          <w:rPr>
            <w:rFonts w:ascii="Times New Roman" w:eastAsia="Times New Roman" w:hAnsi="Times New Roman" w:cs="Times New Roman"/>
            <w:color w:val="4272D7"/>
            <w:sz w:val="24"/>
            <w:szCs w:val="24"/>
            <w:u w:val="single"/>
            <w:lang w:eastAsia="ru-RU"/>
          </w:rPr>
          <w:t>28</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51" w:name="101253"/>
      <w:bookmarkEnd w:id="1251"/>
      <w:r w:rsidRPr="002B2FBC">
        <w:rPr>
          <w:rFonts w:ascii="Times New Roman" w:eastAsia="Times New Roman" w:hAnsi="Times New Roman" w:cs="Times New Roman"/>
          <w:sz w:val="24"/>
          <w:szCs w:val="24"/>
          <w:lang w:eastAsia="ru-RU"/>
        </w:rPr>
        <w:t>Согласно </w:t>
      </w:r>
      <w:hyperlink r:id="rId937" w:anchor="100300" w:history="1">
        <w:r w:rsidRPr="002B2FBC">
          <w:rPr>
            <w:rFonts w:ascii="Times New Roman" w:eastAsia="Times New Roman" w:hAnsi="Times New Roman" w:cs="Times New Roman"/>
            <w:color w:val="4272D7"/>
            <w:sz w:val="24"/>
            <w:szCs w:val="24"/>
            <w:u w:val="single"/>
            <w:lang w:eastAsia="ru-RU"/>
          </w:rPr>
          <w:t>п. 1 ст. 65</w:t>
        </w:r>
      </w:hyperlink>
      <w:r w:rsidRPr="002B2FBC">
        <w:rPr>
          <w:rFonts w:ascii="Times New Roman" w:eastAsia="Times New Roman" w:hAnsi="Times New Roman" w:cs="Times New Roman"/>
          <w:sz w:val="24"/>
          <w:szCs w:val="24"/>
          <w:lang w:eastAsia="ru-RU"/>
        </w:rPr>
        <w:t> СК РФ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52" w:name="101254"/>
      <w:bookmarkEnd w:id="1252"/>
      <w:r w:rsidRPr="002B2FBC">
        <w:rPr>
          <w:rFonts w:ascii="Times New Roman" w:eastAsia="Times New Roman" w:hAnsi="Times New Roman" w:cs="Times New Roman"/>
          <w:sz w:val="24"/>
          <w:szCs w:val="24"/>
          <w:lang w:eastAsia="ru-RU"/>
        </w:rPr>
        <w:lastRenderedPageBreak/>
        <w:t>В соответствии с </w:t>
      </w:r>
      <w:hyperlink r:id="rId938" w:anchor="100057" w:history="1">
        <w:r w:rsidRPr="002B2FBC">
          <w:rPr>
            <w:rFonts w:ascii="Times New Roman" w:eastAsia="Times New Roman" w:hAnsi="Times New Roman" w:cs="Times New Roman"/>
            <w:color w:val="4272D7"/>
            <w:sz w:val="24"/>
            <w:szCs w:val="24"/>
            <w:u w:val="single"/>
            <w:lang w:eastAsia="ru-RU"/>
          </w:rPr>
          <w:t>п. 6 ч. 1 ст. 8</w:t>
        </w:r>
      </w:hyperlink>
      <w:r w:rsidRPr="002B2FBC">
        <w:rPr>
          <w:rFonts w:ascii="Times New Roman" w:eastAsia="Times New Roman" w:hAnsi="Times New Roman" w:cs="Times New Roman"/>
          <w:sz w:val="24"/>
          <w:szCs w:val="24"/>
          <w:lang w:eastAsia="ru-RU"/>
        </w:rPr>
        <w:t> ФЗ "Об опеке и попечительстве" выдача в соответствии с настоящим Федеральным законом разрешений на совершение сделок с имуществом подопечных относится к полномочиям органов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53" w:name="101255"/>
      <w:bookmarkEnd w:id="1253"/>
      <w:r w:rsidRPr="002B2FBC">
        <w:rPr>
          <w:rFonts w:ascii="Times New Roman" w:eastAsia="Times New Roman" w:hAnsi="Times New Roman" w:cs="Times New Roman"/>
          <w:sz w:val="24"/>
          <w:szCs w:val="24"/>
          <w:lang w:eastAsia="ru-RU"/>
        </w:rPr>
        <w:t>При этом согласно позиции Конституционного Суда РФ, изложенной в Постановлении от 08.06.2010 N 13-П, специальный порядок совершения родителями как законными представителями детей сделок с принадлежащим детям имуществом, закрепленный положениями гражданского и семейного законодательства (</w:t>
      </w:r>
      <w:hyperlink r:id="rId939" w:anchor="100161" w:history="1">
        <w:r w:rsidRPr="002B2FBC">
          <w:rPr>
            <w:rFonts w:ascii="Times New Roman" w:eastAsia="Times New Roman" w:hAnsi="Times New Roman" w:cs="Times New Roman"/>
            <w:color w:val="4272D7"/>
            <w:sz w:val="24"/>
            <w:szCs w:val="24"/>
            <w:u w:val="single"/>
            <w:lang w:eastAsia="ru-RU"/>
          </w:rPr>
          <w:t>ст. 28</w:t>
        </w:r>
      </w:hyperlink>
      <w:r w:rsidRPr="002B2FBC">
        <w:rPr>
          <w:rFonts w:ascii="Times New Roman" w:eastAsia="Times New Roman" w:hAnsi="Times New Roman" w:cs="Times New Roman"/>
          <w:sz w:val="24"/>
          <w:szCs w:val="24"/>
          <w:lang w:eastAsia="ru-RU"/>
        </w:rPr>
        <w:t> и </w:t>
      </w:r>
      <w:hyperlink r:id="rId940" w:anchor="100207" w:history="1">
        <w:r w:rsidRPr="002B2FBC">
          <w:rPr>
            <w:rFonts w:ascii="Times New Roman" w:eastAsia="Times New Roman" w:hAnsi="Times New Roman" w:cs="Times New Roman"/>
            <w:color w:val="4272D7"/>
            <w:sz w:val="24"/>
            <w:szCs w:val="24"/>
            <w:u w:val="single"/>
            <w:lang w:eastAsia="ru-RU"/>
          </w:rPr>
          <w:t>37</w:t>
        </w:r>
      </w:hyperlink>
      <w:r w:rsidRPr="002B2FBC">
        <w:rPr>
          <w:rFonts w:ascii="Times New Roman" w:eastAsia="Times New Roman" w:hAnsi="Times New Roman" w:cs="Times New Roman"/>
          <w:sz w:val="24"/>
          <w:szCs w:val="24"/>
          <w:lang w:eastAsia="ru-RU"/>
        </w:rPr>
        <w:t> ГК РФ, </w:t>
      </w:r>
      <w:hyperlink r:id="rId941" w:anchor="100295" w:history="1">
        <w:r w:rsidRPr="002B2FBC">
          <w:rPr>
            <w:rFonts w:ascii="Times New Roman" w:eastAsia="Times New Roman" w:hAnsi="Times New Roman" w:cs="Times New Roman"/>
            <w:color w:val="4272D7"/>
            <w:sz w:val="24"/>
            <w:szCs w:val="24"/>
            <w:u w:val="single"/>
            <w:lang w:eastAsia="ru-RU"/>
          </w:rPr>
          <w:t>ст. 64</w:t>
        </w:r>
      </w:hyperlink>
      <w:r w:rsidRPr="002B2FBC">
        <w:rPr>
          <w:rFonts w:ascii="Times New Roman" w:eastAsia="Times New Roman" w:hAnsi="Times New Roman" w:cs="Times New Roman"/>
          <w:sz w:val="24"/>
          <w:szCs w:val="24"/>
          <w:lang w:eastAsia="ru-RU"/>
        </w:rPr>
        <w:t> СК РФ) в их взаимосвязи, направлен на защиту прав и интересов несовершеннолетних.</w:t>
      </w:r>
    </w:p>
    <w:bookmarkStart w:id="1254" w:name="101256"/>
    <w:bookmarkEnd w:id="1254"/>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"https://legalacts.ru/kodeks/GK-RF-chast-1/razdel-i/podrazdel-2/glava-3/statja-28/" \l "100162"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Пунктом 1 ст. 28</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ГК РФ установлено, что за несовершеннолетних, не достигших 14 лет (малолетних), сделки, за исключением указанных в </w:t>
      </w:r>
      <w:hyperlink r:id="rId942" w:anchor="100164" w:history="1">
        <w:r w:rsidRPr="002B2FBC">
          <w:rPr>
            <w:rFonts w:ascii="Times New Roman" w:eastAsia="Times New Roman" w:hAnsi="Times New Roman" w:cs="Times New Roman"/>
            <w:color w:val="4272D7"/>
            <w:sz w:val="24"/>
            <w:szCs w:val="24"/>
            <w:u w:val="single"/>
            <w:lang w:eastAsia="ru-RU"/>
          </w:rPr>
          <w:t>п. 2 ст. 28</w:t>
        </w:r>
      </w:hyperlink>
      <w:r w:rsidRPr="002B2FBC">
        <w:rPr>
          <w:rFonts w:ascii="Times New Roman" w:eastAsia="Times New Roman" w:hAnsi="Times New Roman" w:cs="Times New Roman"/>
          <w:sz w:val="24"/>
          <w:szCs w:val="24"/>
          <w:lang w:eastAsia="ru-RU"/>
        </w:rPr>
        <w:t> ГК РФ, могут совершать от их имени только их родители, усыновители или опекуны. К сделкам законных представителей несовершеннолетнего с его имуществом применяются правила, предусмотренные </w:t>
      </w:r>
      <w:hyperlink r:id="rId943" w:anchor="000279" w:history="1">
        <w:r w:rsidRPr="002B2FBC">
          <w:rPr>
            <w:rFonts w:ascii="Times New Roman" w:eastAsia="Times New Roman" w:hAnsi="Times New Roman" w:cs="Times New Roman"/>
            <w:color w:val="4272D7"/>
            <w:sz w:val="24"/>
            <w:szCs w:val="24"/>
            <w:u w:val="single"/>
            <w:lang w:eastAsia="ru-RU"/>
          </w:rPr>
          <w:t>п. 2</w:t>
        </w:r>
      </w:hyperlink>
      <w:r w:rsidRPr="002B2FBC">
        <w:rPr>
          <w:rFonts w:ascii="Times New Roman" w:eastAsia="Times New Roman" w:hAnsi="Times New Roman" w:cs="Times New Roman"/>
          <w:sz w:val="24"/>
          <w:szCs w:val="24"/>
          <w:lang w:eastAsia="ru-RU"/>
        </w:rPr>
        <w:t> и </w:t>
      </w:r>
      <w:hyperlink r:id="rId944" w:anchor="100212" w:history="1">
        <w:r w:rsidRPr="002B2FBC">
          <w:rPr>
            <w:rFonts w:ascii="Times New Roman" w:eastAsia="Times New Roman" w:hAnsi="Times New Roman" w:cs="Times New Roman"/>
            <w:color w:val="4272D7"/>
            <w:sz w:val="24"/>
            <w:szCs w:val="24"/>
            <w:u w:val="single"/>
            <w:lang w:eastAsia="ru-RU"/>
          </w:rPr>
          <w:t>п. 3 ст. 37</w:t>
        </w:r>
      </w:hyperlink>
      <w:r w:rsidRPr="002B2FBC">
        <w:rPr>
          <w:rFonts w:ascii="Times New Roman" w:eastAsia="Times New Roman" w:hAnsi="Times New Roman" w:cs="Times New Roman"/>
          <w:sz w:val="24"/>
          <w:szCs w:val="24"/>
          <w:lang w:eastAsia="ru-RU"/>
        </w:rPr>
        <w:t> ГК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55" w:name="101257"/>
      <w:bookmarkEnd w:id="1255"/>
      <w:r w:rsidRPr="002B2FBC">
        <w:rPr>
          <w:rFonts w:ascii="Times New Roman" w:eastAsia="Times New Roman" w:hAnsi="Times New Roman" w:cs="Times New Roman"/>
          <w:sz w:val="24"/>
          <w:szCs w:val="24"/>
          <w:lang w:eastAsia="ru-RU"/>
        </w:rPr>
        <w:t>Согласно </w:t>
      </w:r>
      <w:hyperlink r:id="rId945" w:anchor="000279" w:history="1">
        <w:r w:rsidRPr="002B2FBC">
          <w:rPr>
            <w:rFonts w:ascii="Times New Roman" w:eastAsia="Times New Roman" w:hAnsi="Times New Roman" w:cs="Times New Roman"/>
            <w:color w:val="4272D7"/>
            <w:sz w:val="24"/>
            <w:szCs w:val="24"/>
            <w:u w:val="single"/>
            <w:lang w:eastAsia="ru-RU"/>
          </w:rPr>
          <w:t>п. 2 ст. 37</w:t>
        </w:r>
      </w:hyperlink>
      <w:r w:rsidRPr="002B2FBC">
        <w:rPr>
          <w:rFonts w:ascii="Times New Roman" w:eastAsia="Times New Roman" w:hAnsi="Times New Roman" w:cs="Times New Roman"/>
          <w:sz w:val="24"/>
          <w:szCs w:val="24"/>
          <w:lang w:eastAsia="ru-RU"/>
        </w:rPr>
        <w:t> ГК РФ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56" w:name="101258"/>
      <w:bookmarkEnd w:id="1256"/>
      <w:r w:rsidRPr="002B2FBC">
        <w:rPr>
          <w:rFonts w:ascii="Times New Roman" w:eastAsia="Times New Roman" w:hAnsi="Times New Roman" w:cs="Times New Roman"/>
          <w:sz w:val="24"/>
          <w:szCs w:val="24"/>
          <w:lang w:eastAsia="ru-RU"/>
        </w:rPr>
        <w:t>В соответствии с </w:t>
      </w:r>
      <w:hyperlink r:id="rId946" w:anchor="000860" w:history="1">
        <w:r w:rsidRPr="002B2FBC">
          <w:rPr>
            <w:rFonts w:ascii="Times New Roman" w:eastAsia="Times New Roman" w:hAnsi="Times New Roman" w:cs="Times New Roman"/>
            <w:color w:val="4272D7"/>
            <w:sz w:val="24"/>
            <w:szCs w:val="24"/>
            <w:u w:val="single"/>
            <w:lang w:eastAsia="ru-RU"/>
          </w:rPr>
          <w:t>ч. 1 ст. 348</w:t>
        </w:r>
      </w:hyperlink>
      <w:r w:rsidRPr="002B2FBC">
        <w:rPr>
          <w:rFonts w:ascii="Times New Roman" w:eastAsia="Times New Roman" w:hAnsi="Times New Roman" w:cs="Times New Roman"/>
          <w:sz w:val="24"/>
          <w:szCs w:val="24"/>
          <w:lang w:eastAsia="ru-RU"/>
        </w:rPr>
        <w:t> ГК РФ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57" w:name="101259"/>
      <w:bookmarkEnd w:id="1257"/>
      <w:r w:rsidRPr="002B2FBC">
        <w:rPr>
          <w:rFonts w:ascii="Times New Roman" w:eastAsia="Times New Roman" w:hAnsi="Times New Roman" w:cs="Times New Roman"/>
          <w:sz w:val="24"/>
          <w:szCs w:val="24"/>
          <w:lang w:eastAsia="ru-RU"/>
        </w:rPr>
        <w:t>С учетом требований закона органы опеки и попечительства, проверяя законность сделки по отчуждению недвижимости, должны устанавливать, соответствует ли она интересам несовершеннолетнего и не ухудшаются ли условия проживания несовершеннолетнего, не уменьшается ли его собственность в случае, если несовершеннолетний является собственником квартиры.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58" w:name="101260"/>
      <w:bookmarkEnd w:id="1258"/>
      <w:r w:rsidRPr="002B2FBC">
        <w:rPr>
          <w:rFonts w:ascii="Times New Roman" w:eastAsia="Times New Roman" w:hAnsi="Times New Roman" w:cs="Times New Roman"/>
          <w:sz w:val="24"/>
          <w:szCs w:val="24"/>
          <w:lang w:eastAsia="ru-RU"/>
        </w:rPr>
        <w:t>Разрешая спор и удовлетворяя исковые требования, суд первой инстанции с учетом требований семейного и гражданского законодательства, </w:t>
      </w:r>
      <w:hyperlink r:id="rId947"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от 16.07.1998 N 102-ФЗ "Об ипотеке (залоге недвижимости)" исходил из того, что фактически оспариваемый отказ административного ответчика принят на основании предположений о возможном невыполнении родителем кредитных обязательств, в результате которых произойдет уменьшение имущества несовершеннолетней И. при наличии в материалах дела доказательств, подтверждающих добросовестность действий административного истца, направленных на улучшение жилищных условий несовершеннолетней И. и возможность исполнения связанных с ипотекой обязательств в связи с наличием в собственности Т.В. транспортных средств, пришел к выводу об удовлетворении административных требований Т.В. Такой оспариваемый отказ не учитывает презумпцию добросовестности административного истца, как родителя несовершеннолетней И., &lt;...&gt; года рождения, выступающей в качестве ее законного представителя, а основан на предположении возможного неисполнения кредитной обязанности административным истцом, без учета фактических вышеустановленых судом обстоятельств, свидетельствующих о добросовестности действий административного истца.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59" w:name="101261"/>
      <w:bookmarkEnd w:id="1259"/>
      <w:r w:rsidRPr="002B2FBC">
        <w:rPr>
          <w:rFonts w:ascii="Times New Roman" w:eastAsia="Times New Roman" w:hAnsi="Times New Roman" w:cs="Times New Roman"/>
          <w:sz w:val="24"/>
          <w:szCs w:val="24"/>
          <w:lang w:eastAsia="ru-RU"/>
        </w:rPr>
        <w:lastRenderedPageBreak/>
        <w:t>Не согласившись с данным выводом суда первой инстанции, суд апелляционной инстанции исходил из следующего.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60" w:name="101262"/>
      <w:bookmarkEnd w:id="1260"/>
      <w:r w:rsidRPr="002B2FBC">
        <w:rPr>
          <w:rFonts w:ascii="Times New Roman" w:eastAsia="Times New Roman" w:hAnsi="Times New Roman" w:cs="Times New Roman"/>
          <w:sz w:val="24"/>
          <w:szCs w:val="24"/>
          <w:lang w:eastAsia="ru-RU"/>
        </w:rPr>
        <w:t>Как следует из материалов, Т.В. в интересах малолетней И., &lt;...&gt; года рождения обратилась в отдел по вопросам семьи и детства администрации муниципального образования Калининский район с заявлением о выдаче разрешения на передачу в ипотеку (залог) ПАО "Сбербанк России" 1/4 доли земельного участка с кадастровым номером N общей площадью 505 кв. м, расположенного по адресу: &lt;адрес&gt;.</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61" w:name="101263"/>
      <w:bookmarkEnd w:id="1261"/>
      <w:r w:rsidRPr="002B2FBC">
        <w:rPr>
          <w:rFonts w:ascii="Times New Roman" w:eastAsia="Times New Roman" w:hAnsi="Times New Roman" w:cs="Times New Roman"/>
          <w:sz w:val="24"/>
          <w:szCs w:val="24"/>
          <w:lang w:eastAsia="ru-RU"/>
        </w:rPr>
        <w:t>По результатам рассмотрения на заседании Опекунского (попечительского) совета при Администрации муниципального образования Калининский район Краснодарского края указанного выше заявления на основании распоряжения от 02.10.2020 N 271 Отделом по вопросам семьи и детства Администрации муниципального образования Калининский район Краснодарского края отказано Т.В. в выдаче разрешения на передачу в залог имущества несовершеннолетней И., &lt;...&gt; года рождения, поскольку в случае невыполнения родителем кредитных обязательств уменьшится доля в праве недвижимого имущества ребенка, тем самым будут ущемлены жилищные и имущественные права.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62" w:name="101264"/>
      <w:bookmarkEnd w:id="1262"/>
      <w:r w:rsidRPr="002B2FBC">
        <w:rPr>
          <w:rFonts w:ascii="Times New Roman" w:eastAsia="Times New Roman" w:hAnsi="Times New Roman" w:cs="Times New Roman"/>
          <w:sz w:val="24"/>
          <w:szCs w:val="24"/>
          <w:lang w:eastAsia="ru-RU"/>
        </w:rPr>
        <w:t>Согласно уведомлению ПАО "Сбербанк России" о предварительном одобрении ипотеки Т.В. 03.09.2020 Банком принято положительное решение по заявке N на ипотеку, со сроком кредита 10 лет, с минимальной ставкой по кредиту 9,8%.</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63" w:name="101265"/>
      <w:bookmarkEnd w:id="1263"/>
      <w:r w:rsidRPr="002B2FBC">
        <w:rPr>
          <w:rFonts w:ascii="Times New Roman" w:eastAsia="Times New Roman" w:hAnsi="Times New Roman" w:cs="Times New Roman"/>
          <w:sz w:val="24"/>
          <w:szCs w:val="24"/>
          <w:lang w:eastAsia="ru-RU"/>
        </w:rPr>
        <w:t>29.07.2019 приобретен в общую долевую собственность всех членов семьи по 1/4 доли, в том числе несовершеннолетней И., &lt;...&gt; года рождения, земельный участок с кадастровым номером N площадью 505 кв. м, расположенный по адресу: &lt;адрес&gt;, для строительства на нем жилого дома и выполнения строительно-монтажных работ на основании заключенного 14.09.2020 договора подряда с ООО "Виен" и улучшения жилищных условий семьи.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64" w:name="101266"/>
      <w:bookmarkEnd w:id="1264"/>
      <w:r w:rsidRPr="002B2FBC">
        <w:rPr>
          <w:rFonts w:ascii="Times New Roman" w:eastAsia="Times New Roman" w:hAnsi="Times New Roman" w:cs="Times New Roman"/>
          <w:sz w:val="24"/>
          <w:szCs w:val="24"/>
          <w:lang w:eastAsia="ru-RU"/>
        </w:rPr>
        <w:t>Согласно выписке из Единого государственного реестра недвижимости от 10.09.2020 земельный участок с видом разрешенного использования: для индивидуального жилищного строительства, с кадастровым номером N площадью 505 кв. м, расположенный по адресу: &lt;адрес&gt;, принадлежит на праве общей долевой собственности по 1/4 доли каждому: Т.В., Т.М., И., Т.Д.</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65" w:name="101267"/>
      <w:bookmarkEnd w:id="1265"/>
      <w:r w:rsidRPr="002B2FBC">
        <w:rPr>
          <w:rFonts w:ascii="Times New Roman" w:eastAsia="Times New Roman" w:hAnsi="Times New Roman" w:cs="Times New Roman"/>
          <w:sz w:val="24"/>
          <w:szCs w:val="24"/>
          <w:lang w:eastAsia="ru-RU"/>
        </w:rPr>
        <w:t>Кроме того, апелляционной инстанцией отмечено, что при разрешении спора судом первой инстанции не установлено доказательств, подтверждающих недобросовестность действий административного истца, направленных на заключение с ПАО "Сбербанк России" договора ипотеки в отношении земельного участка с кадастровым номером N площадью 505 кв. м, расположенного по адресу: &lt;адрес&gt;, для получения кредитных средств, необходимых для строительства жилого дома и получения разрешения отдела по вопросам семьи и детства на передачу в ипотеку (залог) ПАО "Сбербанк России" 1/4 доли земельного участка, принадлежащей несовершеннолетней 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66" w:name="101268"/>
      <w:bookmarkEnd w:id="1266"/>
      <w:r w:rsidRPr="002B2FBC">
        <w:rPr>
          <w:rFonts w:ascii="Times New Roman" w:eastAsia="Times New Roman" w:hAnsi="Times New Roman" w:cs="Times New Roman"/>
          <w:sz w:val="24"/>
          <w:szCs w:val="24"/>
          <w:lang w:eastAsia="ru-RU"/>
        </w:rPr>
        <w:t xml:space="preserve">Однако вопреки изложенным выше нормам права судом первой инстанции не принято во внимание, что факт наличия в собственности административного истца транспортных средств "Тойота Лэнд Крузер", "Тойота Калдина" и "Вольво", свидетельствующий об исполнении связанных с ипотекой обязательств, не может гарантировать надлежащее выполнение родителем кредитных обязательств перед финансовым учреждением, поскольку при невыполнении родителем обязательств по кредитному договору принадлежащая несовершеннолетней И. 1/4 доля земельного участка, расположенного по </w:t>
      </w:r>
      <w:r w:rsidRPr="002B2FBC">
        <w:rPr>
          <w:rFonts w:ascii="Times New Roman" w:eastAsia="Times New Roman" w:hAnsi="Times New Roman" w:cs="Times New Roman"/>
          <w:sz w:val="24"/>
          <w:szCs w:val="24"/>
          <w:lang w:eastAsia="ru-RU"/>
        </w:rPr>
        <w:lastRenderedPageBreak/>
        <w:t>адресу: &lt;адрес&gt;, уменьшится, тем самым будут нарушены жилищные и имущественные права несовершеннолетнего ребенка.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67" w:name="101269"/>
      <w:bookmarkEnd w:id="1267"/>
      <w:r w:rsidRPr="002B2FBC">
        <w:rPr>
          <w:rFonts w:ascii="Times New Roman" w:eastAsia="Times New Roman" w:hAnsi="Times New Roman" w:cs="Times New Roman"/>
          <w:sz w:val="24"/>
          <w:szCs w:val="24"/>
          <w:lang w:eastAsia="ru-RU"/>
        </w:rPr>
        <w:t>Таким образом, оспариваемый отказ вынесен в пределах компетенции Отдела по вопросам семьи и детства Администрации муниципального образования &lt;адрес&gt;, в соответствии с требованиями действующего законодательства, не противоречит закону и не нарушает прав и интересов административного истца.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68" w:name="101270"/>
      <w:bookmarkEnd w:id="1268"/>
      <w:r w:rsidRPr="002B2FBC">
        <w:rPr>
          <w:rFonts w:ascii="Times New Roman" w:eastAsia="Times New Roman" w:hAnsi="Times New Roman" w:cs="Times New Roman"/>
          <w:sz w:val="24"/>
          <w:szCs w:val="24"/>
          <w:lang w:eastAsia="ru-RU"/>
        </w:rPr>
        <w:t>По указанным основаниям, руководствуясь приведенными нормами права, суд апелляционной инстанции пришел к выводу об отмене решения суда первой инстанции, принял новое решение об отказе в удовлетворении административных исковых требований.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69" w:name="101271"/>
      <w:bookmarkEnd w:id="1269"/>
      <w:r w:rsidRPr="002B2FBC">
        <w:rPr>
          <w:rFonts w:ascii="Times New Roman" w:eastAsia="Times New Roman" w:hAnsi="Times New Roman" w:cs="Times New Roman"/>
          <w:sz w:val="24"/>
          <w:szCs w:val="24"/>
          <w:lang w:eastAsia="ru-RU"/>
        </w:rPr>
        <w:t>Судебная коллегия кассационной инстанции находит выводы, изложенные в обжалуемом судебном акте, правильными, основанными на тех нормах материального права, которые подлежали применению к сложившимся отношениям сторон, и соответствующими установленным судом обстоятельствам дела.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70" w:name="101272"/>
      <w:bookmarkEnd w:id="1270"/>
      <w:r w:rsidRPr="002B2FBC">
        <w:rPr>
          <w:rFonts w:ascii="Times New Roman" w:eastAsia="Times New Roman" w:hAnsi="Times New Roman" w:cs="Times New Roman"/>
          <w:sz w:val="24"/>
          <w:szCs w:val="24"/>
          <w:lang w:eastAsia="ru-RU"/>
        </w:rPr>
        <w:t>Доводы, изложенные в кассационной жалобе, являлись предметом рассмотрения судом апелляционной инстанции и получили надлежащую правовую оценку, с которой соглашается судебная коллегия.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71" w:name="101273"/>
      <w:bookmarkEnd w:id="1271"/>
      <w:r w:rsidRPr="002B2FBC">
        <w:rPr>
          <w:rFonts w:ascii="Times New Roman" w:eastAsia="Times New Roman" w:hAnsi="Times New Roman" w:cs="Times New Roman"/>
          <w:sz w:val="24"/>
          <w:szCs w:val="24"/>
          <w:lang w:eastAsia="ru-RU"/>
        </w:rPr>
        <w:t>Нарушений норм материального права, которые повлияли на исход дела, не допущено, доводы кассационной жалобы выражают несогласие с выводами судов по фактическим обстоятельствам настоящего спора, направлены на переоценку установленных обстоятельств, в связи с чем не могут служить основанием к отмене обжалуемого судебного акта.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72" w:name="101274"/>
      <w:bookmarkEnd w:id="1272"/>
      <w:r w:rsidRPr="002B2FBC">
        <w:rPr>
          <w:rFonts w:ascii="Times New Roman" w:eastAsia="Times New Roman" w:hAnsi="Times New Roman" w:cs="Times New Roman"/>
          <w:sz w:val="24"/>
          <w:szCs w:val="24"/>
          <w:lang w:eastAsia="ru-RU"/>
        </w:rPr>
        <w:t>Процессуальных нарушений, влекущих безусловную отмену судебного акта, при разрешении дела судом апелляционной инстанции не допущено, вследствие чего основания для удовлетворения кассационной жалобы отсутствуют.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73" w:name="101275"/>
      <w:bookmarkEnd w:id="1273"/>
      <w:r w:rsidRPr="002B2FBC">
        <w:rPr>
          <w:rFonts w:ascii="Times New Roman" w:eastAsia="Times New Roman" w:hAnsi="Times New Roman" w:cs="Times New Roman"/>
          <w:sz w:val="24"/>
          <w:szCs w:val="24"/>
          <w:lang w:eastAsia="ru-RU"/>
        </w:rPr>
        <w:t>1.12. Ответственность законного представителя за неправомерное расходование денежных средств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74" w:name="101276"/>
      <w:bookmarkEnd w:id="1274"/>
      <w:r w:rsidRPr="002B2FBC">
        <w:rPr>
          <w:rFonts w:ascii="Times New Roman" w:eastAsia="Times New Roman" w:hAnsi="Times New Roman" w:cs="Times New Roman"/>
          <w:sz w:val="24"/>
          <w:szCs w:val="24"/>
          <w:lang w:eastAsia="ru-RU"/>
        </w:rPr>
        <w:t>Определение Второго кассационного суда общей юрисдикции от 28.01.2021 по делу N 88-44/2021.</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75" w:name="101277"/>
      <w:bookmarkEnd w:id="1275"/>
      <w:r w:rsidRPr="002B2FBC">
        <w:rPr>
          <w:rFonts w:ascii="Times New Roman" w:eastAsia="Times New Roman" w:hAnsi="Times New Roman" w:cs="Times New Roman"/>
          <w:sz w:val="24"/>
          <w:szCs w:val="24"/>
          <w:lang w:eastAsia="ru-RU"/>
        </w:rPr>
        <w:t>Категория: Споры с органами опеки и попечительства.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76" w:name="101278"/>
      <w:bookmarkEnd w:id="1276"/>
      <w:r w:rsidRPr="002B2FBC">
        <w:rPr>
          <w:rFonts w:ascii="Times New Roman" w:eastAsia="Times New Roman" w:hAnsi="Times New Roman" w:cs="Times New Roman"/>
          <w:sz w:val="24"/>
          <w:szCs w:val="24"/>
          <w:lang w:eastAsia="ru-RU"/>
        </w:rPr>
        <w:t>Требования: О взыскании денежных средств.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77" w:name="101279"/>
      <w:bookmarkEnd w:id="1277"/>
      <w:r w:rsidRPr="002B2FBC">
        <w:rPr>
          <w:rFonts w:ascii="Times New Roman" w:eastAsia="Times New Roman" w:hAnsi="Times New Roman" w:cs="Times New Roman"/>
          <w:sz w:val="24"/>
          <w:szCs w:val="24"/>
          <w:lang w:eastAsia="ru-RU"/>
        </w:rPr>
        <w:t>Обстоятельства: По мнению истца, по результатам изучения отчета о хранении, использовании имущества подопечного и об управлении имуществом подопечного выявлено нецелевое расходование опекуном денежных средств несовершеннолетнего.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78" w:name="101280"/>
      <w:bookmarkEnd w:id="1278"/>
      <w:r w:rsidRPr="002B2FBC">
        <w:rPr>
          <w:rFonts w:ascii="Times New Roman" w:eastAsia="Times New Roman" w:hAnsi="Times New Roman" w:cs="Times New Roman"/>
          <w:sz w:val="24"/>
          <w:szCs w:val="24"/>
          <w:lang w:eastAsia="ru-RU"/>
        </w:rPr>
        <w:t>Решение: Удовлетворено.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79" w:name="101281"/>
      <w:bookmarkEnd w:id="1279"/>
      <w:r w:rsidRPr="002B2FBC">
        <w:rPr>
          <w:rFonts w:ascii="Times New Roman" w:eastAsia="Times New Roman" w:hAnsi="Times New Roman" w:cs="Times New Roman"/>
          <w:sz w:val="24"/>
          <w:szCs w:val="24"/>
          <w:lang w:eastAsia="ru-RU"/>
        </w:rPr>
        <w:t>По настоящему делу ОСЗН района Хорошево-Мневники СЗАО г. Москвы, действуя в интересах малолетнего ФИО1, ДД.ММ.ГГГГ г.р., обратился в суд с иском, уточненным в процессе рассмотрения дела в порядке </w:t>
      </w:r>
      <w:hyperlink r:id="rId948" w:anchor="100192" w:history="1">
        <w:r w:rsidRPr="002B2FBC">
          <w:rPr>
            <w:rFonts w:ascii="Times New Roman" w:eastAsia="Times New Roman" w:hAnsi="Times New Roman" w:cs="Times New Roman"/>
            <w:color w:val="4272D7"/>
            <w:sz w:val="24"/>
            <w:szCs w:val="24"/>
            <w:u w:val="single"/>
            <w:lang w:eastAsia="ru-RU"/>
          </w:rPr>
          <w:t>ст. 39</w:t>
        </w:r>
      </w:hyperlink>
      <w:r w:rsidRPr="002B2FBC">
        <w:rPr>
          <w:rFonts w:ascii="Times New Roman" w:eastAsia="Times New Roman" w:hAnsi="Times New Roman" w:cs="Times New Roman"/>
          <w:sz w:val="24"/>
          <w:szCs w:val="24"/>
          <w:lang w:eastAsia="ru-RU"/>
        </w:rPr>
        <w:t xml:space="preserve"> ГПК РФ, к ответчику ФИО2, мотивируя свои требования тем, что в ОСЗН района Хорошево-Мневники г. Москвы (далее - ОСЗН) </w:t>
      </w:r>
      <w:r w:rsidRPr="002B2FBC">
        <w:rPr>
          <w:rFonts w:ascii="Times New Roman" w:eastAsia="Times New Roman" w:hAnsi="Times New Roman" w:cs="Times New Roman"/>
          <w:sz w:val="24"/>
          <w:szCs w:val="24"/>
          <w:lang w:eastAsia="ru-RU"/>
        </w:rPr>
        <w:lastRenderedPageBreak/>
        <w:t>состоял на учете несовершеннолетний ФИО1, ДД.ММ.ГГГГ г.р., находившийся под опекой бабушки-опекуна ФИО2. Распоряжением УСЗН СЗАО г. Москвы N от 20.08.2019 ФИО13 освобождена от исполнения обязанностей опекуна в отношении несовершеннолетнего ФИО1, данное распоряжение получено ответчиком 20.08.2019. В нарушение </w:t>
      </w:r>
      <w:hyperlink r:id="rId949" w:anchor="100200" w:history="1">
        <w:r w:rsidRPr="002B2FBC">
          <w:rPr>
            <w:rFonts w:ascii="Times New Roman" w:eastAsia="Times New Roman" w:hAnsi="Times New Roman" w:cs="Times New Roman"/>
            <w:color w:val="4272D7"/>
            <w:sz w:val="24"/>
            <w:szCs w:val="24"/>
            <w:u w:val="single"/>
            <w:lang w:eastAsia="ru-RU"/>
          </w:rPr>
          <w:t>п. 1 ст. 30</w:t>
        </w:r>
      </w:hyperlink>
      <w:r w:rsidRPr="002B2FBC">
        <w:rPr>
          <w:rFonts w:ascii="Times New Roman" w:eastAsia="Times New Roman" w:hAnsi="Times New Roman" w:cs="Times New Roman"/>
          <w:sz w:val="24"/>
          <w:szCs w:val="24"/>
          <w:lang w:eastAsia="ru-RU"/>
        </w:rPr>
        <w:t> ФЗ "Об опеке и попечительстве" ответчиком отчет о хранении, использовании имущества подопечного и об управлении имуществом подопечного представлен лишь 23.09.2019. По результатам изучения данного отчета выявлено нецелевое расходование опекуном денежных средств несовершеннолетнего в сумме 317492,64 руб. Требование истца о представлении опекуном подтверждения расходования указанных денежных средств в интересах ребенка оставлено ФИО18 без удовлетворения. В связи с этим истец просил суд взыскать в пользу малолетнего ФИО1, ДД.ММ.ГГГГ г.р., денежные средства в размере 317492,64 руб.</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80" w:name="101282"/>
      <w:bookmarkEnd w:id="1280"/>
      <w:r w:rsidRPr="002B2FBC">
        <w:rPr>
          <w:rFonts w:ascii="Times New Roman" w:eastAsia="Times New Roman" w:hAnsi="Times New Roman" w:cs="Times New Roman"/>
          <w:sz w:val="24"/>
          <w:szCs w:val="24"/>
          <w:lang w:eastAsia="ru-RU"/>
        </w:rPr>
        <w:t>Решением Хорошевского районного суда города Москвы от 11.02.2020 в удовлетворении исковых требований ОСЗН района Хорошево-Мневники г. Москвы к ФИО2 о взыскании денежных средств было отказано.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81" w:name="101283"/>
      <w:bookmarkEnd w:id="1281"/>
      <w:r w:rsidRPr="002B2FBC">
        <w:rPr>
          <w:rFonts w:ascii="Times New Roman" w:eastAsia="Times New Roman" w:hAnsi="Times New Roman" w:cs="Times New Roman"/>
          <w:sz w:val="24"/>
          <w:szCs w:val="24"/>
          <w:lang w:eastAsia="ru-RU"/>
        </w:rPr>
        <w:t>Апелляционным определением судебной коллегии по гражданским делам Московского городского суда от 08.09.2020 решение Хорошевского районного суда г. Москвы от 11.02.2020 было отменено, принято по делу новое решение, которым исковые требования ОСЗН района Хорошево-Мневники УСЗН СЗАО города Москвы были удовлетворены. Суд постановил взыскать с ФИО19 в пользу малолетнего ФИО20, ДД.ММ.ГГГГ г.р., денежные средства в размере 317492 рубля 64 копейки; взыскать с ФИО21 в доход бюджета города Москвы государственную пошлину в сумме 6375 рублей.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82" w:name="101284"/>
      <w:bookmarkEnd w:id="1282"/>
      <w:r w:rsidRPr="002B2FBC">
        <w:rPr>
          <w:rFonts w:ascii="Times New Roman" w:eastAsia="Times New Roman" w:hAnsi="Times New Roman" w:cs="Times New Roman"/>
          <w:sz w:val="24"/>
          <w:szCs w:val="24"/>
          <w:lang w:eastAsia="ru-RU"/>
        </w:rPr>
        <w:t>В кассационной жалобе ФИО2 просит апелляционное определение отменить, как вынесенное с существенным нарушением норм материального и процессуального права.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83" w:name="101285"/>
      <w:bookmarkEnd w:id="1283"/>
      <w:r w:rsidRPr="002B2FBC">
        <w:rPr>
          <w:rFonts w:ascii="Times New Roman" w:eastAsia="Times New Roman" w:hAnsi="Times New Roman" w:cs="Times New Roman"/>
          <w:sz w:val="24"/>
          <w:szCs w:val="24"/>
          <w:lang w:eastAsia="ru-RU"/>
        </w:rPr>
        <w:t>Изучив материалы дела, обсудив доводы кассационной жалобы, проверив по правилам </w:t>
      </w:r>
      <w:hyperlink r:id="rId950" w:anchor="001537" w:history="1">
        <w:r w:rsidRPr="002B2FBC">
          <w:rPr>
            <w:rFonts w:ascii="Times New Roman" w:eastAsia="Times New Roman" w:hAnsi="Times New Roman" w:cs="Times New Roman"/>
            <w:color w:val="4272D7"/>
            <w:sz w:val="24"/>
            <w:szCs w:val="24"/>
            <w:u w:val="single"/>
            <w:lang w:eastAsia="ru-RU"/>
          </w:rPr>
          <w:t>ст. 379.6</w:t>
        </w:r>
      </w:hyperlink>
      <w:r w:rsidRPr="002B2FBC">
        <w:rPr>
          <w:rFonts w:ascii="Times New Roman" w:eastAsia="Times New Roman" w:hAnsi="Times New Roman" w:cs="Times New Roman"/>
          <w:sz w:val="24"/>
          <w:szCs w:val="24"/>
          <w:lang w:eastAsia="ru-RU"/>
        </w:rPr>
        <w:t> ГПК РФ в пределах доводов, содержащихся в кассационной жалобе, законность судебного постановления, принятого судом апелляционной инстанции, кассационный суд не находит оснований для отмены судебного акта. Оснований, предусмотренных </w:t>
      </w:r>
      <w:hyperlink r:id="rId951" w:anchor="001540" w:history="1">
        <w:r w:rsidRPr="002B2FBC">
          <w:rPr>
            <w:rFonts w:ascii="Times New Roman" w:eastAsia="Times New Roman" w:hAnsi="Times New Roman" w:cs="Times New Roman"/>
            <w:color w:val="4272D7"/>
            <w:sz w:val="24"/>
            <w:szCs w:val="24"/>
            <w:u w:val="single"/>
            <w:lang w:eastAsia="ru-RU"/>
          </w:rPr>
          <w:t>ст. 379.7</w:t>
        </w:r>
      </w:hyperlink>
      <w:r w:rsidRPr="002B2FBC">
        <w:rPr>
          <w:rFonts w:ascii="Times New Roman" w:eastAsia="Times New Roman" w:hAnsi="Times New Roman" w:cs="Times New Roman"/>
          <w:sz w:val="24"/>
          <w:szCs w:val="24"/>
          <w:lang w:eastAsia="ru-RU"/>
        </w:rPr>
        <w:t> ГПК РФ, для отмены апелляционного определения в кассационном порядке не имеется.</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84" w:name="101286"/>
      <w:bookmarkEnd w:id="1284"/>
      <w:r w:rsidRPr="002B2FBC">
        <w:rPr>
          <w:rFonts w:ascii="Times New Roman" w:eastAsia="Times New Roman" w:hAnsi="Times New Roman" w:cs="Times New Roman"/>
          <w:sz w:val="24"/>
          <w:szCs w:val="24"/>
          <w:lang w:eastAsia="ru-RU"/>
        </w:rPr>
        <w:t>В соответствии с Постановлением Пленума Верховного Суда РФ N 23 от 19.12.2003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w:t>
      </w:r>
      <w:hyperlink r:id="rId952" w:anchor="100009" w:history="1">
        <w:r w:rsidRPr="002B2FBC">
          <w:rPr>
            <w:rFonts w:ascii="Times New Roman" w:eastAsia="Times New Roman" w:hAnsi="Times New Roman" w:cs="Times New Roman"/>
            <w:color w:val="4272D7"/>
            <w:sz w:val="24"/>
            <w:szCs w:val="24"/>
            <w:u w:val="single"/>
            <w:lang w:eastAsia="ru-RU"/>
          </w:rPr>
          <w:t>ч. 1 ст. 1</w:t>
        </w:r>
      </w:hyperlink>
      <w:r w:rsidRPr="002B2FBC">
        <w:rPr>
          <w:rFonts w:ascii="Times New Roman" w:eastAsia="Times New Roman" w:hAnsi="Times New Roman" w:cs="Times New Roman"/>
          <w:sz w:val="24"/>
          <w:szCs w:val="24"/>
          <w:lang w:eastAsia="ru-RU"/>
        </w:rPr>
        <w:t>, </w:t>
      </w:r>
      <w:hyperlink r:id="rId953" w:anchor="100050" w:history="1">
        <w:r w:rsidRPr="002B2FBC">
          <w:rPr>
            <w:rFonts w:ascii="Times New Roman" w:eastAsia="Times New Roman" w:hAnsi="Times New Roman" w:cs="Times New Roman"/>
            <w:color w:val="4272D7"/>
            <w:sz w:val="24"/>
            <w:szCs w:val="24"/>
            <w:u w:val="single"/>
            <w:lang w:eastAsia="ru-RU"/>
          </w:rPr>
          <w:t>ч. 3 ст. 11</w:t>
        </w:r>
      </w:hyperlink>
      <w:r w:rsidRPr="002B2FBC">
        <w:rPr>
          <w:rFonts w:ascii="Times New Roman" w:eastAsia="Times New Roman" w:hAnsi="Times New Roman" w:cs="Times New Roman"/>
          <w:sz w:val="24"/>
          <w:szCs w:val="24"/>
          <w:lang w:eastAsia="ru-RU"/>
        </w:rPr>
        <w:t> ГПК РФ).</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85" w:name="101287"/>
      <w:bookmarkEnd w:id="1285"/>
      <w:r w:rsidRPr="002B2FBC">
        <w:rPr>
          <w:rFonts w:ascii="Times New Roman" w:eastAsia="Times New Roman" w:hAnsi="Times New Roman" w:cs="Times New Roman"/>
          <w:sz w:val="24"/>
          <w:szCs w:val="24"/>
          <w:lang w:eastAsia="ru-RU"/>
        </w:rP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w:t>
      </w:r>
      <w:hyperlink r:id="rId954" w:anchor="100256" w:history="1">
        <w:r w:rsidRPr="002B2FBC">
          <w:rPr>
            <w:rFonts w:ascii="Times New Roman" w:eastAsia="Times New Roman" w:hAnsi="Times New Roman" w:cs="Times New Roman"/>
            <w:color w:val="4272D7"/>
            <w:sz w:val="24"/>
            <w:szCs w:val="24"/>
            <w:u w:val="single"/>
            <w:lang w:eastAsia="ru-RU"/>
          </w:rPr>
          <w:t>ст. 55</w:t>
        </w:r>
      </w:hyperlink>
      <w:r w:rsidRPr="002B2FBC">
        <w:rPr>
          <w:rFonts w:ascii="Times New Roman" w:eastAsia="Times New Roman" w:hAnsi="Times New Roman" w:cs="Times New Roman"/>
          <w:sz w:val="24"/>
          <w:szCs w:val="24"/>
          <w:lang w:eastAsia="ru-RU"/>
        </w:rPr>
        <w:t>, </w:t>
      </w:r>
      <w:hyperlink r:id="rId955" w:anchor="100272" w:history="1">
        <w:r w:rsidRPr="002B2FBC">
          <w:rPr>
            <w:rFonts w:ascii="Times New Roman" w:eastAsia="Times New Roman" w:hAnsi="Times New Roman" w:cs="Times New Roman"/>
            <w:color w:val="4272D7"/>
            <w:sz w:val="24"/>
            <w:szCs w:val="24"/>
            <w:u w:val="single"/>
            <w:lang w:eastAsia="ru-RU"/>
          </w:rPr>
          <w:t>59</w:t>
        </w:r>
      </w:hyperlink>
      <w:r w:rsidRPr="002B2FBC">
        <w:rPr>
          <w:rFonts w:ascii="Times New Roman" w:eastAsia="Times New Roman" w:hAnsi="Times New Roman" w:cs="Times New Roman"/>
          <w:sz w:val="24"/>
          <w:szCs w:val="24"/>
          <w:lang w:eastAsia="ru-RU"/>
        </w:rPr>
        <w:t> - </w:t>
      </w:r>
      <w:hyperlink r:id="rId956" w:anchor="100276" w:history="1">
        <w:r w:rsidRPr="002B2FBC">
          <w:rPr>
            <w:rFonts w:ascii="Times New Roman" w:eastAsia="Times New Roman" w:hAnsi="Times New Roman" w:cs="Times New Roman"/>
            <w:color w:val="4272D7"/>
            <w:sz w:val="24"/>
            <w:szCs w:val="24"/>
            <w:u w:val="single"/>
            <w:lang w:eastAsia="ru-RU"/>
          </w:rPr>
          <w:t>61</w:t>
        </w:r>
      </w:hyperlink>
      <w:r w:rsidRPr="002B2FBC">
        <w:rPr>
          <w:rFonts w:ascii="Times New Roman" w:eastAsia="Times New Roman" w:hAnsi="Times New Roman" w:cs="Times New Roman"/>
          <w:sz w:val="24"/>
          <w:szCs w:val="24"/>
          <w:lang w:eastAsia="ru-RU"/>
        </w:rPr>
        <w:t>, </w:t>
      </w:r>
      <w:hyperlink r:id="rId957" w:anchor="100297" w:history="1">
        <w:r w:rsidRPr="002B2FBC">
          <w:rPr>
            <w:rFonts w:ascii="Times New Roman" w:eastAsia="Times New Roman" w:hAnsi="Times New Roman" w:cs="Times New Roman"/>
            <w:color w:val="4272D7"/>
            <w:sz w:val="24"/>
            <w:szCs w:val="24"/>
            <w:u w:val="single"/>
            <w:lang w:eastAsia="ru-RU"/>
          </w:rPr>
          <w:t>67</w:t>
        </w:r>
      </w:hyperlink>
      <w:r w:rsidRPr="002B2FBC">
        <w:rPr>
          <w:rFonts w:ascii="Times New Roman" w:eastAsia="Times New Roman" w:hAnsi="Times New Roman" w:cs="Times New Roman"/>
          <w:sz w:val="24"/>
          <w:szCs w:val="24"/>
          <w:lang w:eastAsia="ru-RU"/>
        </w:rPr>
        <w:t> ГПК РФ), а также тогда, когда оно содержит исчерпывающие выводы суда, вытекающие из установленных фактов.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86" w:name="101288"/>
      <w:bookmarkEnd w:id="1286"/>
      <w:r w:rsidRPr="002B2FBC">
        <w:rPr>
          <w:rFonts w:ascii="Times New Roman" w:eastAsia="Times New Roman" w:hAnsi="Times New Roman" w:cs="Times New Roman"/>
          <w:sz w:val="24"/>
          <w:szCs w:val="24"/>
          <w:lang w:eastAsia="ru-RU"/>
        </w:rPr>
        <w:t xml:space="preserve">В ходе судебного слушания и материалами дела установлено, что постановлением Муниципалитета внутригородского муниципального образования Хорошево-Мневники в городе Москве от 15.10.2013 N 256 "Об установлении предварительной опеки над </w:t>
      </w:r>
      <w:r w:rsidRPr="002B2FBC">
        <w:rPr>
          <w:rFonts w:ascii="Times New Roman" w:eastAsia="Times New Roman" w:hAnsi="Times New Roman" w:cs="Times New Roman"/>
          <w:sz w:val="24"/>
          <w:szCs w:val="24"/>
          <w:lang w:eastAsia="ru-RU"/>
        </w:rPr>
        <w:lastRenderedPageBreak/>
        <w:t>несовершеннолетним ФИО1" ФИО2 назначена предварительно опекуном несовершеннолетнего ФИО1, ДД.ММ.ГГГГ г.р. (л.д. 14).</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87" w:name="101289"/>
      <w:bookmarkEnd w:id="1287"/>
      <w:r w:rsidRPr="002B2FBC">
        <w:rPr>
          <w:rFonts w:ascii="Times New Roman" w:eastAsia="Times New Roman" w:hAnsi="Times New Roman" w:cs="Times New Roman"/>
          <w:sz w:val="24"/>
          <w:szCs w:val="24"/>
          <w:lang w:eastAsia="ru-RU"/>
        </w:rPr>
        <w:t>Распоряжением УСЗН района Хорошево-Мневники города Москвы от 09.04.2014 N 8 "Об установлении опеки над несовершеннолетним ФИО1, ДД.ММ.ГГГГ г.р." ФИО2 назначена опекуном несовершеннолетнего ФИО1, исполняющей свои обязанности безвозмездно (л.д. 15).</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88" w:name="101290"/>
      <w:bookmarkEnd w:id="1288"/>
      <w:r w:rsidRPr="002B2FBC">
        <w:rPr>
          <w:rFonts w:ascii="Times New Roman" w:eastAsia="Times New Roman" w:hAnsi="Times New Roman" w:cs="Times New Roman"/>
          <w:sz w:val="24"/>
          <w:szCs w:val="24"/>
          <w:lang w:eastAsia="ru-RU"/>
        </w:rPr>
        <w:t>Распоряжением УСЗН района Хорошево-Мневники города Москвы от 02.06.2014 N 58 "О назначении и выплате денежных средств на содержание несовершеннолетнего ФИО1" назначены денежные средства на содержание несовершеннолетнего ФИО1, ДД.ММ.ГГГГ г.р., в размере, установленном правовыми актами города Москвы со дня издания настоящего распоряжения, признаны подлежащими возмещению расходы на содержание подопечного со дня возникновения оснований с 25.03.2014, опекуну ФИО2 разрешено расходовать денежные средства исключительно в интересах несовершеннолетнего ФИО1.</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89" w:name="101291"/>
      <w:bookmarkEnd w:id="1289"/>
      <w:r w:rsidRPr="002B2FBC">
        <w:rPr>
          <w:rFonts w:ascii="Times New Roman" w:eastAsia="Times New Roman" w:hAnsi="Times New Roman" w:cs="Times New Roman"/>
          <w:sz w:val="24"/>
          <w:szCs w:val="24"/>
          <w:lang w:eastAsia="ru-RU"/>
        </w:rPr>
        <w:t>Распоряжением УСЗН района Хорошево-Мневники города Москвы от 20.08.2019 N ФИО2 освобождена от обязанностей опекуна в отношении несовершеннолетнего ФИО1, ДД.ММ.ГГГГ г.р., с момента помещения ФИО1 под надзор в организацию для детей-сирот, детей, оставшихся без попечения родителей. Также указанным распоряжением ФИО2 разъяснено о необходимости в течение трех дней с момента получения информации о прекращении опеки предоставить в ОСЗН района Хорошево-Мневники СЗАО г. Москвы письменный отчет о хранении и использовании имущества малолетнего подопечного и об управлении таким имуществом с приложением подтверждающих документов (л.д. 17).</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90" w:name="101292"/>
      <w:bookmarkEnd w:id="1290"/>
      <w:r w:rsidRPr="002B2FBC">
        <w:rPr>
          <w:rFonts w:ascii="Times New Roman" w:eastAsia="Times New Roman" w:hAnsi="Times New Roman" w:cs="Times New Roman"/>
          <w:sz w:val="24"/>
          <w:szCs w:val="24"/>
          <w:lang w:eastAsia="ru-RU"/>
        </w:rPr>
        <w:t>Данное распоряжение от 20.08.2019 получено ФИО2 на руки 21.08.2019 (л.д. 17, оборот).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91" w:name="101293"/>
      <w:bookmarkEnd w:id="1291"/>
      <w:r w:rsidRPr="002B2FBC">
        <w:rPr>
          <w:rFonts w:ascii="Times New Roman" w:eastAsia="Times New Roman" w:hAnsi="Times New Roman" w:cs="Times New Roman"/>
          <w:sz w:val="24"/>
          <w:szCs w:val="24"/>
          <w:lang w:eastAsia="ru-RU"/>
        </w:rPr>
        <w:t>Распоряжением ОСЗН района Хорошево-Мневники от 29.08.2019 N 471 несовершеннолетний ФИО1, ДД.ММ.ГГГГ г.р., помещен под надзор в ПСУ города Москвы Центр содействия семейному воспитанию "Сколковский" Департамента труда и социальной защиты населения города Москвы (л.д. 18).</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92" w:name="101294"/>
      <w:bookmarkEnd w:id="1292"/>
      <w:r w:rsidRPr="002B2FBC">
        <w:rPr>
          <w:rFonts w:ascii="Times New Roman" w:eastAsia="Times New Roman" w:hAnsi="Times New Roman" w:cs="Times New Roman"/>
          <w:sz w:val="24"/>
          <w:szCs w:val="24"/>
          <w:lang w:eastAsia="ru-RU"/>
        </w:rPr>
        <w:t>23.09.2019 ФИО2 в ОСЗН района Хорошево-Мневники СЗАО г. Москвы предоставлен отчет опекуна или попечителя о хранении, об использовании имущества несовершеннолетнего подопечного и об управлении таким имуществом за 2019 год, из которого видно, что 10000 руб. израсходовано на покупку велосипеда, 7649 руб. на покупку самоката (л.д. 21 - 26).</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93" w:name="101295"/>
      <w:bookmarkEnd w:id="1293"/>
      <w:r w:rsidRPr="002B2FBC">
        <w:rPr>
          <w:rFonts w:ascii="Times New Roman" w:eastAsia="Times New Roman" w:hAnsi="Times New Roman" w:cs="Times New Roman"/>
          <w:sz w:val="24"/>
          <w:szCs w:val="24"/>
          <w:lang w:eastAsia="ru-RU"/>
        </w:rPr>
        <w:t>07.10.2019 в адрес ответчика составлено претензионное письмо о необходимости в течение 7 дней внести на счет, открытый на имя ФИО1, денежные средства в размере 265222 руб. либо подтвердить расходование данной суммы в интересах подопечного, которое получено ФИО2 в тот же день, о чем имеется соответствующая запись на данном письме, также данное письмо содержит возражения ФИО2 относительно указанной в письме суммы.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94" w:name="101296"/>
      <w:bookmarkEnd w:id="1294"/>
      <w:r w:rsidRPr="002B2FBC">
        <w:rPr>
          <w:rFonts w:ascii="Times New Roman" w:eastAsia="Times New Roman" w:hAnsi="Times New Roman" w:cs="Times New Roman"/>
          <w:sz w:val="24"/>
          <w:szCs w:val="24"/>
          <w:lang w:eastAsia="ru-RU"/>
        </w:rPr>
        <w:t xml:space="preserve">Из заявления ответчика на имя исполняющего обязанности начальника ОСЗН района Хорошево-Мневники СЗАО г. Москвы следует, что денежные средства в размере 387070 руб. потрачены на ребенка, а именно: на продукты питания, игрушки, вещи; 50000 руб. перечислены опекуном на счет несовершеннолетнего ФИО1; расходы на сумму 60000 руб. документально подтверждены, в отношении остальных денежных средств ответчиком </w:t>
      </w:r>
      <w:r w:rsidRPr="002B2FBC">
        <w:rPr>
          <w:rFonts w:ascii="Times New Roman" w:eastAsia="Times New Roman" w:hAnsi="Times New Roman" w:cs="Times New Roman"/>
          <w:sz w:val="24"/>
          <w:szCs w:val="24"/>
          <w:lang w:eastAsia="ru-RU"/>
        </w:rPr>
        <w:lastRenderedPageBreak/>
        <w:t>указано, что подтвердить их не представляется возможным, поскольку документы утрачены при проведении ремонта (л.д. 31, 32).</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95" w:name="101297"/>
      <w:bookmarkEnd w:id="1295"/>
      <w:r w:rsidRPr="002B2FBC">
        <w:rPr>
          <w:rFonts w:ascii="Times New Roman" w:eastAsia="Times New Roman" w:hAnsi="Times New Roman" w:cs="Times New Roman"/>
          <w:sz w:val="24"/>
          <w:szCs w:val="24"/>
          <w:lang w:eastAsia="ru-RU"/>
        </w:rPr>
        <w:t>Руководствуясь </w:t>
      </w:r>
      <w:hyperlink r:id="rId958" w:anchor="100272" w:history="1">
        <w:r w:rsidRPr="002B2FBC">
          <w:rPr>
            <w:rFonts w:ascii="Times New Roman" w:eastAsia="Times New Roman" w:hAnsi="Times New Roman" w:cs="Times New Roman"/>
            <w:color w:val="4272D7"/>
            <w:sz w:val="24"/>
            <w:szCs w:val="24"/>
            <w:u w:val="single"/>
            <w:lang w:eastAsia="ru-RU"/>
          </w:rPr>
          <w:t>ст. 60</w:t>
        </w:r>
      </w:hyperlink>
      <w:r w:rsidRPr="002B2FBC">
        <w:rPr>
          <w:rFonts w:ascii="Times New Roman" w:eastAsia="Times New Roman" w:hAnsi="Times New Roman" w:cs="Times New Roman"/>
          <w:sz w:val="24"/>
          <w:szCs w:val="24"/>
          <w:lang w:eastAsia="ru-RU"/>
        </w:rPr>
        <w:t> СК РФ, </w:t>
      </w:r>
      <w:hyperlink r:id="rId959" w:anchor="010968" w:history="1">
        <w:r w:rsidRPr="002B2FBC">
          <w:rPr>
            <w:rFonts w:ascii="Times New Roman" w:eastAsia="Times New Roman" w:hAnsi="Times New Roman" w:cs="Times New Roman"/>
            <w:color w:val="4272D7"/>
            <w:sz w:val="24"/>
            <w:szCs w:val="24"/>
            <w:u w:val="single"/>
            <w:lang w:eastAsia="ru-RU"/>
          </w:rPr>
          <w:t>п. 1 ст. 37</w:t>
        </w:r>
      </w:hyperlink>
      <w:r w:rsidRPr="002B2FBC">
        <w:rPr>
          <w:rFonts w:ascii="Times New Roman" w:eastAsia="Times New Roman" w:hAnsi="Times New Roman" w:cs="Times New Roman"/>
          <w:sz w:val="24"/>
          <w:szCs w:val="24"/>
          <w:lang w:eastAsia="ru-RU"/>
        </w:rPr>
        <w:t> ГК РФ, а также </w:t>
      </w:r>
      <w:hyperlink r:id="rId960" w:anchor="100227" w:history="1">
        <w:r w:rsidRPr="002B2FBC">
          <w:rPr>
            <w:rFonts w:ascii="Times New Roman" w:eastAsia="Times New Roman" w:hAnsi="Times New Roman" w:cs="Times New Roman"/>
            <w:color w:val="4272D7"/>
            <w:sz w:val="24"/>
            <w:szCs w:val="24"/>
            <w:u w:val="single"/>
            <w:lang w:eastAsia="ru-RU"/>
          </w:rPr>
          <w:t>ч. 1 ст. 25</w:t>
        </w:r>
      </w:hyperlink>
      <w:r w:rsidRPr="002B2FBC">
        <w:rPr>
          <w:rFonts w:ascii="Times New Roman" w:eastAsia="Times New Roman" w:hAnsi="Times New Roman" w:cs="Times New Roman"/>
          <w:sz w:val="24"/>
          <w:szCs w:val="24"/>
          <w:lang w:eastAsia="ru-RU"/>
        </w:rPr>
        <w:t> ФЗ "Об опеке и попечительстве", суд первой инстанции пришел к выводу об отказе в удовлетворении иска, указав, что истцом не доказан факт причинения действиями опекуна какого-либо ущерба несовершеннолетнему ФИО1, ДД.ММ.ГГГГ г.р., а снятые со счета ФИО1 денежные средства израсходованы ФИО2 в интересах ребенка, после прекращения опеки денежные средства со счета ребенка не снимались.</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96" w:name="101298"/>
      <w:bookmarkEnd w:id="1296"/>
      <w:r w:rsidRPr="002B2FBC">
        <w:rPr>
          <w:rFonts w:ascii="Times New Roman" w:eastAsia="Times New Roman" w:hAnsi="Times New Roman" w:cs="Times New Roman"/>
          <w:sz w:val="24"/>
          <w:szCs w:val="24"/>
          <w:lang w:eastAsia="ru-RU"/>
        </w:rPr>
        <w:t>Суд апелляционной инстанции не согласился с выводами суда первой инстанции, указав, что выводы суда первой инстанции являются ошибочными, несоответствующими фактическим обстоятельствам настоящего дела и нормам закона.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97" w:name="101299"/>
      <w:bookmarkEnd w:id="1297"/>
      <w:r w:rsidRPr="002B2FBC">
        <w:rPr>
          <w:rFonts w:ascii="Times New Roman" w:eastAsia="Times New Roman" w:hAnsi="Times New Roman" w:cs="Times New Roman"/>
          <w:sz w:val="24"/>
          <w:szCs w:val="24"/>
          <w:lang w:eastAsia="ru-RU"/>
        </w:rPr>
        <w:t>Апелляционный суд указал, что согласно материалам дела за период с 01.01.2019 по 01.10.2019 на отдельный номинальный счет N, открытый в дополнительном офисе N ПАО Сбербанк на имя ФИО2, бенефициаром по которому является ФИО1, ДД.ММ.ГГГГ г.р., зачислены денежные средства в общей сумме 435342,55 руб. За период с 27.12.2018 по 01.10.2019 опекуном ФИО2 с указанного номинального счета сняты денежные средства в сумме 435880,58 руб., остаток денежных средств на счете на 14.09.2019 составил 266,94 руб. На момент сдачи отчета опекуном ФИО2 подтвержден расход денежных средств в интересах подопечного на сумму 68121 руб. 19.09.2019 ФИО2 на счет подопечного возвращены денежные средства в размере 50000 руб. Таким образом, ответчиком не подтвержден расход денежных средств подопечного в сумме 317492,64 руб.</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98" w:name="101300"/>
      <w:bookmarkEnd w:id="1298"/>
      <w:r w:rsidRPr="002B2FBC">
        <w:rPr>
          <w:rFonts w:ascii="Times New Roman" w:eastAsia="Times New Roman" w:hAnsi="Times New Roman" w:cs="Times New Roman"/>
          <w:sz w:val="24"/>
          <w:szCs w:val="24"/>
          <w:lang w:eastAsia="ru-RU"/>
        </w:rPr>
        <w:t>Представитель ответчика указал, что в период с 01.01.2019 по 01.10.2019 ФИО2 приобретала для подопечного ФИО1 продукты питания, одежду, игрушки, производила ремонт телефона и планшета подопечного, вносила денежные средства на нужды школы и класса, в котором обучался подопечный, приобретала школьные принадлежности. Ежедневно, в те дни, когда ФИО1 посещал школу, ответчик выдавала ему денежные средства на приобретение соков, еды в буфете, также денежные средства тратились на иные нужды ребенка. Когда ФИО1 находился на стационарном лечении, ответчик приобретала для него продукты питания и приносила их в больницу каждые 3 - 4 дня, в тот же период (с 01.01.2019 по 01.10.2019) ответчиком также расходовались денежные средства на предметы личной гигиены: мыла, шампуней, туалетной бумаги, зубной пасты, влажных салфеток и др. Также представителем ответчика указано на расходование денежных средств подопечного на культурно-развлекательные мероприятия, такие как новогодняя елка, дельфинарий, зоопарк, парки и аттракционы.</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299" w:name="101301"/>
      <w:bookmarkEnd w:id="1299"/>
      <w:r w:rsidRPr="002B2FBC">
        <w:rPr>
          <w:rFonts w:ascii="Times New Roman" w:eastAsia="Times New Roman" w:hAnsi="Times New Roman" w:cs="Times New Roman"/>
          <w:sz w:val="24"/>
          <w:szCs w:val="24"/>
          <w:lang w:eastAsia="ru-RU"/>
        </w:rPr>
        <w:t>Между тем, согласно ответу ГБУЗ г. Москвы "Научно-практический центр психического здоровья детей и подростков имени ФИО14 ДЗМ г. Москвы" от 17.08.2020 N на запрос апелляционного суда, приобщенный в порядке </w:t>
      </w:r>
      <w:hyperlink r:id="rId961" w:anchor="000225" w:history="1">
        <w:r w:rsidRPr="002B2FBC">
          <w:rPr>
            <w:rFonts w:ascii="Times New Roman" w:eastAsia="Times New Roman" w:hAnsi="Times New Roman" w:cs="Times New Roman"/>
            <w:color w:val="4272D7"/>
            <w:sz w:val="24"/>
            <w:szCs w:val="24"/>
            <w:u w:val="single"/>
            <w:lang w:eastAsia="ru-RU"/>
          </w:rPr>
          <w:t>ст. 327.1</w:t>
        </w:r>
      </w:hyperlink>
      <w:r w:rsidRPr="002B2FBC">
        <w:rPr>
          <w:rFonts w:ascii="Times New Roman" w:eastAsia="Times New Roman" w:hAnsi="Times New Roman" w:cs="Times New Roman"/>
          <w:sz w:val="24"/>
          <w:szCs w:val="24"/>
          <w:lang w:eastAsia="ru-RU"/>
        </w:rPr>
        <w:t> ГПК РФ, несовершеннолетний ФИО1, ДД.ММ.ГГГГ г.р., в периоды с 28.01.2019 по 01.03.2019 и с 02.04.2019 по 29.05.2019 находился на лечении в данном медицинском учреждении, сведениями о посещении подопечного опекуном ФИО2 не располагают ввиду отсутствия в учреждении "Журнала посещений".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00" w:name="101302"/>
      <w:bookmarkEnd w:id="1300"/>
      <w:r w:rsidRPr="002B2FBC">
        <w:rPr>
          <w:rFonts w:ascii="Times New Roman" w:eastAsia="Times New Roman" w:hAnsi="Times New Roman" w:cs="Times New Roman"/>
          <w:sz w:val="24"/>
          <w:szCs w:val="24"/>
          <w:lang w:eastAsia="ru-RU"/>
        </w:rPr>
        <w:t>Согласно ответу ГБУЗ МО "ЦКПБ" от 25.08.2020 N исх.-N на запрос апелляционного суда, приобщенный в порядке </w:t>
      </w:r>
      <w:hyperlink r:id="rId962" w:anchor="000225" w:history="1">
        <w:r w:rsidRPr="002B2FBC">
          <w:rPr>
            <w:rFonts w:ascii="Times New Roman" w:eastAsia="Times New Roman" w:hAnsi="Times New Roman" w:cs="Times New Roman"/>
            <w:color w:val="4272D7"/>
            <w:sz w:val="24"/>
            <w:szCs w:val="24"/>
            <w:u w:val="single"/>
            <w:lang w:eastAsia="ru-RU"/>
          </w:rPr>
          <w:t>ст. 327.1</w:t>
        </w:r>
      </w:hyperlink>
      <w:r w:rsidRPr="002B2FBC">
        <w:rPr>
          <w:rFonts w:ascii="Times New Roman" w:eastAsia="Times New Roman" w:hAnsi="Times New Roman" w:cs="Times New Roman"/>
          <w:sz w:val="24"/>
          <w:szCs w:val="24"/>
          <w:lang w:eastAsia="ru-RU"/>
        </w:rPr>
        <w:t xml:space="preserve"> ГПК РФ, несовершеннолетний ФИО1, ДД.ММ.ГГГГ г.р., находился в данной больнице в период с 27.06.2019 по 03.09.2019 на полном обеспечении ГБУЗ МО "ЦКПБ". ФИО2 неоднократно посещала ребенка во время </w:t>
      </w:r>
      <w:r w:rsidRPr="002B2FBC">
        <w:rPr>
          <w:rFonts w:ascii="Times New Roman" w:eastAsia="Times New Roman" w:hAnsi="Times New Roman" w:cs="Times New Roman"/>
          <w:sz w:val="24"/>
          <w:szCs w:val="24"/>
          <w:lang w:eastAsia="ru-RU"/>
        </w:rPr>
        <w:lastRenderedPageBreak/>
        <w:t>его нахождения в стационаре, регулярно интересовалась состоянием ребенка, выполняла рекомендации врача.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01" w:name="101303"/>
      <w:bookmarkEnd w:id="1301"/>
      <w:r w:rsidRPr="002B2FBC">
        <w:rPr>
          <w:rFonts w:ascii="Times New Roman" w:eastAsia="Times New Roman" w:hAnsi="Times New Roman" w:cs="Times New Roman"/>
          <w:sz w:val="24"/>
          <w:szCs w:val="24"/>
          <w:lang w:eastAsia="ru-RU"/>
        </w:rPr>
        <w:t>Суд апелляционной инстанции указал, что из указанных ответов медицинских учреждений следует вывод, что несовершеннолетний ФИО1 непосредственно под опекой ФИО2 в 2019 году (вне медицинского учреждения) находился в течение трех месяцев в периоды с 01.01.2019 по 27.01.2019, с 02.03.2019 по 01.04.2019, с 30.05.2019 по 26.06.2019, часть которых попадала на каникулярный период. Согласно выписке по номинальному счету в месяцы, когда ФИО1 находился на лечении, ФИО2 единовременно снимались денежные суммы (февраль 2019 г. - 33000 руб., апрель 2019 г. - 105000 руб., июнь 2019 г. - 47000 руб., июль 2019 г. - 47000 руб.), целевое расходование которых ответчик не доказала. Товары длительного пользования за указанный период несовершеннолетнему ФИО1 не приобретались, оплата лечения, отдыха и оздоровления не производилась. Ссылки ответчика на то, что ею были потрачены денежные средства на школьную экскурсию в феврале 2019 г., на чаепитие, связанное с окончанием учебного года, также сдавались денежные средства на приобретение фотографий ФИО4 (одного) и фотоальбома класса, суд апелляционной инстанции счел несостоятельными, поскольку в феврале и в мае - июне 2019 г. ФИО1 находился на стационарном лечении в ГБУЗ г. Москвы "Научно-практический центр психического здоровья детей и подростков имени ФИО14 ДЗМ г. Москва", в связи с чем не мог присутствовать ни на экскурсии в феврале, ни на чаепитии в мае. Доказательств приобретения фотографий и альбома класса ответчиком также не представлено. Приобщенные в порядке </w:t>
      </w:r>
      <w:hyperlink r:id="rId963" w:anchor="000225" w:history="1">
        <w:r w:rsidRPr="002B2FBC">
          <w:rPr>
            <w:rFonts w:ascii="Times New Roman" w:eastAsia="Times New Roman" w:hAnsi="Times New Roman" w:cs="Times New Roman"/>
            <w:color w:val="4272D7"/>
            <w:sz w:val="24"/>
            <w:szCs w:val="24"/>
            <w:u w:val="single"/>
            <w:lang w:eastAsia="ru-RU"/>
          </w:rPr>
          <w:t>ст. 327.1</w:t>
        </w:r>
      </w:hyperlink>
      <w:r w:rsidRPr="002B2FBC">
        <w:rPr>
          <w:rFonts w:ascii="Times New Roman" w:eastAsia="Times New Roman" w:hAnsi="Times New Roman" w:cs="Times New Roman"/>
          <w:sz w:val="24"/>
          <w:szCs w:val="24"/>
          <w:lang w:eastAsia="ru-RU"/>
        </w:rPr>
        <w:t> ГПК РФ по ходатайству представителя ответчика справки о получении ответчиком пенсии и о доходах члена ее семьи ФИО15 целевое использование снятых денежных средств не подтверждают.</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02" w:name="101304"/>
      <w:bookmarkEnd w:id="1302"/>
      <w:r w:rsidRPr="002B2FBC">
        <w:rPr>
          <w:rFonts w:ascii="Times New Roman" w:eastAsia="Times New Roman" w:hAnsi="Times New Roman" w:cs="Times New Roman"/>
          <w:sz w:val="24"/>
          <w:szCs w:val="24"/>
          <w:lang w:eastAsia="ru-RU"/>
        </w:rPr>
        <w:t>Суд апелляционной инстанции отметил, что стороной ответчика в процессе рассмотрения настоящего дела не представлено суду надлежащих доказательств в подтверждение расходов в сумме 317492,64 руб. исключительно в интересах подопечного, ни одного чека, квитанции или прочего платежного документа. К возражениям стороны ответчика с изложением обстоятельств траты принадлежащих подопечному денежных средств суд отнесся критически, поскольку они являются голословными и ничем не подтверждены; более того, сведения, изложенные в указанных возражениях, противоречат совокупности представленных в материалы дела доказательств.</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03" w:name="101305"/>
      <w:bookmarkEnd w:id="1303"/>
      <w:r w:rsidRPr="002B2FBC">
        <w:rPr>
          <w:rFonts w:ascii="Times New Roman" w:eastAsia="Times New Roman" w:hAnsi="Times New Roman" w:cs="Times New Roman"/>
          <w:sz w:val="24"/>
          <w:szCs w:val="24"/>
          <w:lang w:eastAsia="ru-RU"/>
        </w:rPr>
        <w:t>При таких обстоятельствах суд апелляционной инстанции пришел к выводу о том, что поскольку факт нецелевого расходования принадлежащих несовершеннолетнему ФИО1 денежных средств нашел свое подтверждение в процессе рассмотрения настоящего дела и данные обстоятельства надлежащей оценки в решении суда первой инстанции не получили, то требования истца являются обоснованными и подлежат удовлетворению.</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04" w:name="101306"/>
      <w:bookmarkEnd w:id="1304"/>
      <w:r w:rsidRPr="002B2FBC">
        <w:rPr>
          <w:rFonts w:ascii="Times New Roman" w:eastAsia="Times New Roman" w:hAnsi="Times New Roman" w:cs="Times New Roman"/>
          <w:sz w:val="24"/>
          <w:szCs w:val="24"/>
          <w:lang w:eastAsia="ru-RU"/>
        </w:rPr>
        <w:t>Судебная коллегия Второго кассационного суда общей юрисдикции соглашается с выводами суда апелляционной инстанции, который, исследовав все юридически значимые по делу обстоятельства и оценив собранные по делу доказательства, правильно применил нормы материального и процессуального права.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05" w:name="101307"/>
      <w:bookmarkEnd w:id="1305"/>
      <w:r w:rsidRPr="002B2FBC">
        <w:rPr>
          <w:rFonts w:ascii="Times New Roman" w:eastAsia="Times New Roman" w:hAnsi="Times New Roman" w:cs="Times New Roman"/>
          <w:sz w:val="24"/>
          <w:szCs w:val="24"/>
          <w:lang w:eastAsia="ru-RU"/>
        </w:rPr>
        <w:t>В соответствии с </w:t>
      </w:r>
      <w:hyperlink r:id="rId964" w:anchor="010968" w:history="1">
        <w:r w:rsidRPr="002B2FBC">
          <w:rPr>
            <w:rFonts w:ascii="Times New Roman" w:eastAsia="Times New Roman" w:hAnsi="Times New Roman" w:cs="Times New Roman"/>
            <w:color w:val="4272D7"/>
            <w:sz w:val="24"/>
            <w:szCs w:val="24"/>
            <w:u w:val="single"/>
            <w:lang w:eastAsia="ru-RU"/>
          </w:rPr>
          <w:t>п. 1 ст. 37</w:t>
        </w:r>
      </w:hyperlink>
      <w:r w:rsidRPr="002B2FBC">
        <w:rPr>
          <w:rFonts w:ascii="Times New Roman" w:eastAsia="Times New Roman" w:hAnsi="Times New Roman" w:cs="Times New Roman"/>
          <w:sz w:val="24"/>
          <w:szCs w:val="24"/>
          <w:lang w:eastAsia="ru-RU"/>
        </w:rPr>
        <w:t xml:space="preserve"> ГК РФ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w:t>
      </w:r>
      <w:r w:rsidRPr="002B2FBC">
        <w:rPr>
          <w:rFonts w:ascii="Times New Roman" w:eastAsia="Times New Roman" w:hAnsi="Times New Roman" w:cs="Times New Roman"/>
          <w:sz w:val="24"/>
          <w:szCs w:val="24"/>
          <w:lang w:eastAsia="ru-RU"/>
        </w:rPr>
        <w:lastRenderedPageBreak/>
        <w:t>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965" w:anchor="101598" w:history="1">
        <w:r w:rsidRPr="002B2FBC">
          <w:rPr>
            <w:rFonts w:ascii="Times New Roman" w:eastAsia="Times New Roman" w:hAnsi="Times New Roman" w:cs="Times New Roman"/>
            <w:color w:val="4272D7"/>
            <w:sz w:val="24"/>
            <w:szCs w:val="24"/>
            <w:u w:val="single"/>
            <w:lang w:eastAsia="ru-RU"/>
          </w:rPr>
          <w:t>главой 45</w:t>
        </w:r>
      </w:hyperlink>
      <w:r w:rsidRPr="002B2FBC">
        <w:rPr>
          <w:rFonts w:ascii="Times New Roman" w:eastAsia="Times New Roman" w:hAnsi="Times New Roman" w:cs="Times New Roman"/>
          <w:sz w:val="24"/>
          <w:szCs w:val="24"/>
          <w:lang w:eastAsia="ru-RU"/>
        </w:rPr>
        <w:t> ГК РФ,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w:t>
      </w:r>
      <w:hyperlink r:id="rId966"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w:t>
      </w:r>
      <w:hyperlink r:id="rId967" w:history="1">
        <w:r w:rsidRPr="002B2FBC">
          <w:rPr>
            <w:rFonts w:ascii="Times New Roman" w:eastAsia="Times New Roman" w:hAnsi="Times New Roman" w:cs="Times New Roman"/>
            <w:color w:val="4272D7"/>
            <w:sz w:val="24"/>
            <w:szCs w:val="24"/>
            <w:u w:val="single"/>
            <w:lang w:eastAsia="ru-RU"/>
          </w:rPr>
          <w:t>ФЗ</w:t>
        </w:r>
      </w:hyperlink>
      <w:r w:rsidRPr="002B2FBC">
        <w:rPr>
          <w:rFonts w:ascii="Times New Roman" w:eastAsia="Times New Roman" w:hAnsi="Times New Roman" w:cs="Times New Roman"/>
          <w:sz w:val="24"/>
          <w:szCs w:val="24"/>
          <w:lang w:eastAsia="ru-RU"/>
        </w:rPr>
        <w:t>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06" w:name="101308"/>
      <w:bookmarkEnd w:id="1306"/>
      <w:r w:rsidRPr="002B2FBC">
        <w:rPr>
          <w:rFonts w:ascii="Times New Roman" w:eastAsia="Times New Roman" w:hAnsi="Times New Roman" w:cs="Times New Roman"/>
          <w:sz w:val="24"/>
          <w:szCs w:val="24"/>
          <w:lang w:eastAsia="ru-RU"/>
        </w:rPr>
        <w:t>Согласно </w:t>
      </w:r>
      <w:hyperlink r:id="rId968" w:anchor="100045" w:history="1">
        <w:r w:rsidRPr="002B2FBC">
          <w:rPr>
            <w:rFonts w:ascii="Times New Roman" w:eastAsia="Times New Roman" w:hAnsi="Times New Roman" w:cs="Times New Roman"/>
            <w:color w:val="4272D7"/>
            <w:sz w:val="24"/>
            <w:szCs w:val="24"/>
            <w:u w:val="single"/>
            <w:lang w:eastAsia="ru-RU"/>
          </w:rPr>
          <w:t>ч. 1 ст. 7</w:t>
        </w:r>
      </w:hyperlink>
      <w:r w:rsidRPr="002B2FBC">
        <w:rPr>
          <w:rFonts w:ascii="Times New Roman" w:eastAsia="Times New Roman" w:hAnsi="Times New Roman" w:cs="Times New Roman"/>
          <w:sz w:val="24"/>
          <w:szCs w:val="24"/>
          <w:lang w:eastAsia="ru-RU"/>
        </w:rPr>
        <w:t> ФЗ "Об опеке и попечительстве" основными задачами органов опеки и попечительства для целей настоящего Федерального закона являются: 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 2) надзор за деятельностью опекунов и попечителей, а также организаций, в которые помещены недееспособные или не полностью дееспособные граждане; 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07" w:name="101309"/>
      <w:bookmarkEnd w:id="1307"/>
      <w:r w:rsidRPr="002B2FBC">
        <w:rPr>
          <w:rFonts w:ascii="Times New Roman" w:eastAsia="Times New Roman" w:hAnsi="Times New Roman" w:cs="Times New Roman"/>
          <w:sz w:val="24"/>
          <w:szCs w:val="24"/>
          <w:lang w:eastAsia="ru-RU"/>
        </w:rPr>
        <w:t>В соответствии с </w:t>
      </w:r>
      <w:hyperlink r:id="rId969" w:anchor="100132" w:history="1">
        <w:r w:rsidRPr="002B2FBC">
          <w:rPr>
            <w:rFonts w:ascii="Times New Roman" w:eastAsia="Times New Roman" w:hAnsi="Times New Roman" w:cs="Times New Roman"/>
            <w:color w:val="4272D7"/>
            <w:sz w:val="24"/>
            <w:szCs w:val="24"/>
            <w:u w:val="single"/>
            <w:lang w:eastAsia="ru-RU"/>
          </w:rPr>
          <w:t>ч. 1</w:t>
        </w:r>
      </w:hyperlink>
      <w:r w:rsidRPr="002B2FBC">
        <w:rPr>
          <w:rFonts w:ascii="Times New Roman" w:eastAsia="Times New Roman" w:hAnsi="Times New Roman" w:cs="Times New Roman"/>
          <w:sz w:val="24"/>
          <w:szCs w:val="24"/>
          <w:lang w:eastAsia="ru-RU"/>
        </w:rPr>
        <w:t>, </w:t>
      </w:r>
      <w:hyperlink r:id="rId970" w:anchor="100133" w:history="1">
        <w:r w:rsidRPr="002B2FBC">
          <w:rPr>
            <w:rFonts w:ascii="Times New Roman" w:eastAsia="Times New Roman" w:hAnsi="Times New Roman" w:cs="Times New Roman"/>
            <w:color w:val="4272D7"/>
            <w:sz w:val="24"/>
            <w:szCs w:val="24"/>
            <w:u w:val="single"/>
            <w:lang w:eastAsia="ru-RU"/>
          </w:rPr>
          <w:t>2 ст. 19</w:t>
        </w:r>
      </w:hyperlink>
      <w:r w:rsidRPr="002B2FBC">
        <w:rPr>
          <w:rFonts w:ascii="Times New Roman" w:eastAsia="Times New Roman" w:hAnsi="Times New Roman" w:cs="Times New Roman"/>
          <w:sz w:val="24"/>
          <w:szCs w:val="24"/>
          <w:lang w:eastAsia="ru-RU"/>
        </w:rPr>
        <w:t> ФЗ "Об опеке и попечительстве" общие правила распоряжения имуществом подопечных устанавливаются ГК РФ.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bookmarkStart w:id="1308" w:name="101310"/>
    <w:bookmarkEnd w:id="1308"/>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fldChar w:fldCharType="begin"/>
      </w:r>
      <w:r w:rsidRPr="002B2FBC">
        <w:rPr>
          <w:rFonts w:ascii="Times New Roman" w:eastAsia="Times New Roman" w:hAnsi="Times New Roman" w:cs="Times New Roman"/>
          <w:sz w:val="24"/>
          <w:szCs w:val="24"/>
          <w:lang w:eastAsia="ru-RU"/>
        </w:rPr>
        <w:instrText xml:space="preserve"> HYPERLINK "https://legalacts.ru/doc/federalnyi-zakon-ot-24042008-n-48-fz-ob/" \l "100200" </w:instrText>
      </w:r>
      <w:r w:rsidRPr="002B2FBC">
        <w:rPr>
          <w:rFonts w:ascii="Times New Roman" w:eastAsia="Times New Roman" w:hAnsi="Times New Roman" w:cs="Times New Roman"/>
          <w:sz w:val="24"/>
          <w:szCs w:val="24"/>
          <w:lang w:eastAsia="ru-RU"/>
        </w:rPr>
        <w:fldChar w:fldCharType="separate"/>
      </w:r>
      <w:r w:rsidRPr="002B2FBC">
        <w:rPr>
          <w:rFonts w:ascii="Times New Roman" w:eastAsia="Times New Roman" w:hAnsi="Times New Roman" w:cs="Times New Roman"/>
          <w:color w:val="4272D7"/>
          <w:sz w:val="24"/>
          <w:szCs w:val="24"/>
          <w:u w:val="single"/>
          <w:lang w:eastAsia="ru-RU"/>
        </w:rPr>
        <w:t>Частью 1 ст. 30</w:t>
      </w:r>
      <w:r w:rsidRPr="002B2FBC">
        <w:rPr>
          <w:rFonts w:ascii="Times New Roman" w:eastAsia="Times New Roman" w:hAnsi="Times New Roman" w:cs="Times New Roman"/>
          <w:sz w:val="24"/>
          <w:szCs w:val="24"/>
          <w:lang w:eastAsia="ru-RU"/>
        </w:rPr>
        <w:fldChar w:fldCharType="end"/>
      </w:r>
      <w:r w:rsidRPr="002B2FBC">
        <w:rPr>
          <w:rFonts w:ascii="Times New Roman" w:eastAsia="Times New Roman" w:hAnsi="Times New Roman" w:cs="Times New Roman"/>
          <w:sz w:val="24"/>
          <w:szCs w:val="24"/>
          <w:lang w:eastAsia="ru-RU"/>
        </w:rPr>
        <w:t> ФЗ "Об опеке и попечительстве" установлено, что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r:id="rId971" w:anchor="100168" w:history="1">
        <w:r w:rsidRPr="002B2FBC">
          <w:rPr>
            <w:rFonts w:ascii="Times New Roman" w:eastAsia="Times New Roman" w:hAnsi="Times New Roman" w:cs="Times New Roman"/>
            <w:color w:val="4272D7"/>
            <w:sz w:val="24"/>
            <w:szCs w:val="24"/>
            <w:u w:val="single"/>
            <w:lang w:eastAsia="ru-RU"/>
          </w:rPr>
          <w:t>ст. 25</w:t>
        </w:r>
      </w:hyperlink>
      <w:r w:rsidRPr="002B2FBC">
        <w:rPr>
          <w:rFonts w:ascii="Times New Roman" w:eastAsia="Times New Roman" w:hAnsi="Times New Roman" w:cs="Times New Roman"/>
          <w:sz w:val="24"/>
          <w:szCs w:val="24"/>
          <w:lang w:eastAsia="ru-RU"/>
        </w:rPr>
        <w:t> ФЗ "Об опеке и попечительстве".</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09" w:name="101311"/>
      <w:bookmarkEnd w:id="1309"/>
      <w:r w:rsidRPr="002B2FBC">
        <w:rPr>
          <w:rFonts w:ascii="Times New Roman" w:eastAsia="Times New Roman" w:hAnsi="Times New Roman" w:cs="Times New Roman"/>
          <w:sz w:val="24"/>
          <w:szCs w:val="24"/>
          <w:lang w:eastAsia="ru-RU"/>
        </w:rPr>
        <w:t>Согласно </w:t>
      </w:r>
      <w:hyperlink r:id="rId972" w:anchor="000010" w:history="1">
        <w:r w:rsidRPr="002B2FBC">
          <w:rPr>
            <w:rFonts w:ascii="Times New Roman" w:eastAsia="Times New Roman" w:hAnsi="Times New Roman" w:cs="Times New Roman"/>
            <w:color w:val="4272D7"/>
            <w:sz w:val="24"/>
            <w:szCs w:val="24"/>
            <w:u w:val="single"/>
            <w:lang w:eastAsia="ru-RU"/>
          </w:rPr>
          <w:t>ч. 2 ст. 25</w:t>
        </w:r>
      </w:hyperlink>
      <w:r w:rsidRPr="002B2FBC">
        <w:rPr>
          <w:rFonts w:ascii="Times New Roman" w:eastAsia="Times New Roman" w:hAnsi="Times New Roman" w:cs="Times New Roman"/>
          <w:sz w:val="24"/>
          <w:szCs w:val="24"/>
          <w:lang w:eastAsia="ru-RU"/>
        </w:rPr>
        <w:t> ФЗ "Об опеке и попечительстве"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973" w:anchor="010968" w:history="1">
        <w:r w:rsidRPr="002B2FBC">
          <w:rPr>
            <w:rFonts w:ascii="Times New Roman" w:eastAsia="Times New Roman" w:hAnsi="Times New Roman" w:cs="Times New Roman"/>
            <w:color w:val="4272D7"/>
            <w:sz w:val="24"/>
            <w:szCs w:val="24"/>
            <w:u w:val="single"/>
            <w:lang w:eastAsia="ru-RU"/>
          </w:rPr>
          <w:t>п. 1 ст. 37</w:t>
        </w:r>
      </w:hyperlink>
      <w:r w:rsidRPr="002B2FBC">
        <w:rPr>
          <w:rFonts w:ascii="Times New Roman" w:eastAsia="Times New Roman" w:hAnsi="Times New Roman" w:cs="Times New Roman"/>
          <w:sz w:val="24"/>
          <w:szCs w:val="24"/>
          <w:lang w:eastAsia="ru-RU"/>
        </w:rPr>
        <w:t xml:space="preserve"> ГК РФ.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18 лет, или усыновителем такого гражданина, совместно проживающим с ним и воспитывавшим его с момента усыновления и до достижения им возраста 18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w:t>
      </w:r>
      <w:r w:rsidRPr="002B2FBC">
        <w:rPr>
          <w:rFonts w:ascii="Times New Roman" w:eastAsia="Times New Roman" w:hAnsi="Times New Roman" w:cs="Times New Roman"/>
          <w:sz w:val="24"/>
          <w:szCs w:val="24"/>
          <w:lang w:eastAsia="ru-RU"/>
        </w:rPr>
        <w:lastRenderedPageBreak/>
        <w:t>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10" w:name="101312"/>
      <w:bookmarkEnd w:id="1310"/>
      <w:r w:rsidRPr="002B2FBC">
        <w:rPr>
          <w:rFonts w:ascii="Times New Roman" w:eastAsia="Times New Roman" w:hAnsi="Times New Roman" w:cs="Times New Roman"/>
          <w:sz w:val="24"/>
          <w:szCs w:val="24"/>
          <w:lang w:eastAsia="ru-RU"/>
        </w:rPr>
        <w:t>В соответствии с ч. </w:t>
      </w:r>
      <w:hyperlink r:id="rId974" w:anchor="100177" w:history="1">
        <w:r w:rsidRPr="002B2FBC">
          <w:rPr>
            <w:rFonts w:ascii="Times New Roman" w:eastAsia="Times New Roman" w:hAnsi="Times New Roman" w:cs="Times New Roman"/>
            <w:color w:val="4272D7"/>
            <w:sz w:val="24"/>
            <w:szCs w:val="24"/>
            <w:u w:val="single"/>
            <w:lang w:eastAsia="ru-RU"/>
          </w:rPr>
          <w:t>3 ст. 26</w:t>
        </w:r>
      </w:hyperlink>
      <w:r w:rsidRPr="002B2FBC">
        <w:rPr>
          <w:rFonts w:ascii="Times New Roman" w:eastAsia="Times New Roman" w:hAnsi="Times New Roman" w:cs="Times New Roman"/>
          <w:sz w:val="24"/>
          <w:szCs w:val="24"/>
          <w:lang w:eastAsia="ru-RU"/>
        </w:rPr>
        <w:t> ФЗ "Об опеке и попечительстве"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11" w:name="101313"/>
      <w:bookmarkEnd w:id="1311"/>
      <w:r w:rsidRPr="002B2FBC">
        <w:rPr>
          <w:rFonts w:ascii="Times New Roman" w:eastAsia="Times New Roman" w:hAnsi="Times New Roman" w:cs="Times New Roman"/>
          <w:sz w:val="24"/>
          <w:szCs w:val="24"/>
          <w:lang w:eastAsia="ru-RU"/>
        </w:rPr>
        <w:t>Заявитель кассационной жалобы не согласен с постановлением суда апелляционной инстанции, указывая, что отчет в письменной форме за предыдущий год о хранении, об использовании имущества подопечного и об управлении имуществом подопечного ответчиком был заполнен в соответствии с требованиями законодательства, в частности, с </w:t>
      </w:r>
      <w:hyperlink r:id="rId975" w:anchor="100227" w:history="1">
        <w:r w:rsidRPr="002B2FBC">
          <w:rPr>
            <w:rFonts w:ascii="Times New Roman" w:eastAsia="Times New Roman" w:hAnsi="Times New Roman" w:cs="Times New Roman"/>
            <w:color w:val="4272D7"/>
            <w:sz w:val="24"/>
            <w:szCs w:val="24"/>
            <w:u w:val="single"/>
            <w:lang w:eastAsia="ru-RU"/>
          </w:rPr>
          <w:t>ч. 1</w:t>
        </w:r>
      </w:hyperlink>
      <w:r w:rsidRPr="002B2FBC">
        <w:rPr>
          <w:rFonts w:ascii="Times New Roman" w:eastAsia="Times New Roman" w:hAnsi="Times New Roman" w:cs="Times New Roman"/>
          <w:sz w:val="24"/>
          <w:szCs w:val="24"/>
          <w:lang w:eastAsia="ru-RU"/>
        </w:rPr>
        <w:t>, </w:t>
      </w:r>
      <w:hyperlink r:id="rId976" w:anchor="000010" w:history="1">
        <w:r w:rsidRPr="002B2FBC">
          <w:rPr>
            <w:rFonts w:ascii="Times New Roman" w:eastAsia="Times New Roman" w:hAnsi="Times New Roman" w:cs="Times New Roman"/>
            <w:color w:val="4272D7"/>
            <w:sz w:val="24"/>
            <w:szCs w:val="24"/>
            <w:u w:val="single"/>
            <w:lang w:eastAsia="ru-RU"/>
          </w:rPr>
          <w:t>2 ст. 25</w:t>
        </w:r>
      </w:hyperlink>
      <w:r w:rsidRPr="002B2FBC">
        <w:rPr>
          <w:rFonts w:ascii="Times New Roman" w:eastAsia="Times New Roman" w:hAnsi="Times New Roman" w:cs="Times New Roman"/>
          <w:sz w:val="24"/>
          <w:szCs w:val="24"/>
          <w:lang w:eastAsia="ru-RU"/>
        </w:rPr>
        <w:t> ФЗ "Об опеке и попечительстве", и вместе с приложенной распиской о расходах, произведенных в отчетный период в интересах несовершеннолетнего, был подан в Управление отдела социальной защиты населения района Хорошево-Мневники.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12" w:name="101314"/>
      <w:bookmarkEnd w:id="1312"/>
      <w:r w:rsidRPr="002B2FBC">
        <w:rPr>
          <w:rFonts w:ascii="Times New Roman" w:eastAsia="Times New Roman" w:hAnsi="Times New Roman" w:cs="Times New Roman"/>
          <w:sz w:val="24"/>
          <w:szCs w:val="24"/>
          <w:lang w:eastAsia="ru-RU"/>
        </w:rPr>
        <w:t>Все денежные средства расходовались ответчиком строго в интересах опекаемого.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13" w:name="101315"/>
      <w:bookmarkEnd w:id="1313"/>
      <w:r w:rsidRPr="002B2FBC">
        <w:rPr>
          <w:rFonts w:ascii="Times New Roman" w:eastAsia="Times New Roman" w:hAnsi="Times New Roman" w:cs="Times New Roman"/>
          <w:sz w:val="24"/>
          <w:szCs w:val="24"/>
          <w:lang w:eastAsia="ru-RU"/>
        </w:rPr>
        <w:t>Заявитель считает, что поскольку предоставление документов, подтверждающих расходы за счет средств подопечного на питание, предметы первой необходимости и прочие мелкие бытовые нужды, действующей формой отчета не предусмотрено, чеки и другие платежные документы могут быть запрошены у опекунов органами опеки и попечительства только на товары и услуги, подтверждающие проведение лечения подопечного, на приобретенные товары длительного пользования, не относящиеся к товарам первой необходимости, а также на расходы по проведению ремонта жилых помещений, а в остальных случаях опекуном может предоставляться расписка в свободной форме о произведенных расходах за счет средств подопечного, то им в полном объеме подтверждено целевое расходование денежных средств подопечного в его интересах за отчетный период.</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14" w:name="101316"/>
      <w:bookmarkEnd w:id="1314"/>
      <w:r w:rsidRPr="002B2FBC">
        <w:rPr>
          <w:rFonts w:ascii="Times New Roman" w:eastAsia="Times New Roman" w:hAnsi="Times New Roman" w:cs="Times New Roman"/>
          <w:sz w:val="24"/>
          <w:szCs w:val="24"/>
          <w:lang w:eastAsia="ru-RU"/>
        </w:rPr>
        <w:t>Доводы кассационной жалобы исследованы судебной коллегией и отклоняются, поскольку основаны на неверном толковании норм процессуального права, противоречат материалам дела, фактически сводятся к несогласию с постановлением суда апелляционной инстанции и не могут служить основанием для отмены принятого правильного по существу судебного акта.</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15" w:name="101317"/>
      <w:bookmarkEnd w:id="1315"/>
      <w:r w:rsidRPr="002B2FBC">
        <w:rPr>
          <w:rFonts w:ascii="Times New Roman" w:eastAsia="Times New Roman" w:hAnsi="Times New Roman" w:cs="Times New Roman"/>
          <w:sz w:val="24"/>
          <w:szCs w:val="24"/>
          <w:lang w:eastAsia="ru-RU"/>
        </w:rPr>
        <w:t>Судебная коллегия кассационного суда соглашается с выводами суда апелляционной инстанции о том, что сторона ответчика в нарушение </w:t>
      </w:r>
      <w:hyperlink r:id="rId977" w:anchor="100260" w:history="1">
        <w:r w:rsidRPr="002B2FBC">
          <w:rPr>
            <w:rFonts w:ascii="Times New Roman" w:eastAsia="Times New Roman" w:hAnsi="Times New Roman" w:cs="Times New Roman"/>
            <w:color w:val="4272D7"/>
            <w:sz w:val="24"/>
            <w:szCs w:val="24"/>
            <w:u w:val="single"/>
            <w:lang w:eastAsia="ru-RU"/>
          </w:rPr>
          <w:t>ст. 56</w:t>
        </w:r>
      </w:hyperlink>
      <w:r w:rsidRPr="002B2FBC">
        <w:rPr>
          <w:rFonts w:ascii="Times New Roman" w:eastAsia="Times New Roman" w:hAnsi="Times New Roman" w:cs="Times New Roman"/>
          <w:sz w:val="24"/>
          <w:szCs w:val="24"/>
          <w:lang w:eastAsia="ru-RU"/>
        </w:rPr>
        <w:t> ГПК РФ не представила в материалы дела надлежащих доказательств в подтверждение расходов исключительно в интересах подопечного.</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16" w:name="101318"/>
      <w:bookmarkEnd w:id="1316"/>
      <w:r w:rsidRPr="002B2FBC">
        <w:rPr>
          <w:rFonts w:ascii="Times New Roman" w:eastAsia="Times New Roman" w:hAnsi="Times New Roman" w:cs="Times New Roman"/>
          <w:sz w:val="24"/>
          <w:szCs w:val="24"/>
          <w:lang w:eastAsia="ru-RU"/>
        </w:rPr>
        <w:t>Согласно </w:t>
      </w:r>
      <w:hyperlink r:id="rId978" w:anchor="100274" w:history="1">
        <w:r w:rsidRPr="002B2FBC">
          <w:rPr>
            <w:rFonts w:ascii="Times New Roman" w:eastAsia="Times New Roman" w:hAnsi="Times New Roman" w:cs="Times New Roman"/>
            <w:color w:val="4272D7"/>
            <w:sz w:val="24"/>
            <w:szCs w:val="24"/>
            <w:u w:val="single"/>
            <w:lang w:eastAsia="ru-RU"/>
          </w:rPr>
          <w:t>ст. 60</w:t>
        </w:r>
      </w:hyperlink>
      <w:r w:rsidRPr="002B2FBC">
        <w:rPr>
          <w:rFonts w:ascii="Times New Roman" w:eastAsia="Times New Roman" w:hAnsi="Times New Roman" w:cs="Times New Roman"/>
          <w:sz w:val="24"/>
          <w:szCs w:val="24"/>
          <w:lang w:eastAsia="ru-RU"/>
        </w:rPr>
        <w:t> ГПК РФ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2B2FBC" w:rsidRPr="002B2FBC" w:rsidRDefault="002B2FBC" w:rsidP="002B2FBC">
      <w:pPr>
        <w:spacing w:after="100" w:afterAutospacing="1" w:line="240" w:lineRule="auto"/>
        <w:jc w:val="both"/>
        <w:rPr>
          <w:rFonts w:ascii="Times New Roman" w:eastAsia="Times New Roman" w:hAnsi="Times New Roman" w:cs="Times New Roman"/>
          <w:sz w:val="24"/>
          <w:szCs w:val="24"/>
          <w:lang w:eastAsia="ru-RU"/>
        </w:rPr>
      </w:pPr>
      <w:bookmarkStart w:id="1317" w:name="101319"/>
      <w:bookmarkEnd w:id="1317"/>
      <w:r w:rsidRPr="002B2FBC">
        <w:rPr>
          <w:rFonts w:ascii="Times New Roman" w:eastAsia="Times New Roman" w:hAnsi="Times New Roman" w:cs="Times New Roman"/>
          <w:sz w:val="24"/>
          <w:szCs w:val="24"/>
          <w:lang w:eastAsia="ru-RU"/>
        </w:rPr>
        <w:t xml:space="preserve">Суд апелляционной инстанции обоснованно пришел к выводу о том, что факт нецелевого расходования принадлежащих несовершеннолетнему ФИО1 денежных средств нашел свое подтверждение в процессе рассмотрения настоящего дела, и, как установлено судом, </w:t>
      </w:r>
      <w:r w:rsidRPr="002B2FBC">
        <w:rPr>
          <w:rFonts w:ascii="Times New Roman" w:eastAsia="Times New Roman" w:hAnsi="Times New Roman" w:cs="Times New Roman"/>
          <w:sz w:val="24"/>
          <w:szCs w:val="24"/>
          <w:lang w:eastAsia="ru-RU"/>
        </w:rPr>
        <w:lastRenderedPageBreak/>
        <w:t>сведения, представленные ответчиком в подтверждение своей позиции, противоречат представленным в материалы дела доказательствам и фактическим обстоятельствам.</w:t>
      </w:r>
    </w:p>
    <w:p w:rsidR="002B2FBC" w:rsidRPr="002B2FBC" w:rsidRDefault="002B2FBC" w:rsidP="002B2FBC">
      <w:pPr>
        <w:spacing w:after="0" w:line="240" w:lineRule="auto"/>
        <w:rPr>
          <w:rFonts w:ascii="Times New Roman" w:eastAsia="Times New Roman" w:hAnsi="Times New Roman" w:cs="Times New Roman"/>
          <w:sz w:val="24"/>
          <w:szCs w:val="24"/>
          <w:lang w:eastAsia="ru-RU"/>
        </w:rPr>
      </w:pPr>
      <w:r w:rsidRPr="002B2FBC">
        <w:rPr>
          <w:rFonts w:ascii="Times New Roman" w:eastAsia="Times New Roman" w:hAnsi="Times New Roman" w:cs="Times New Roman"/>
          <w:sz w:val="24"/>
          <w:szCs w:val="24"/>
          <w:lang w:eastAsia="ru-RU"/>
        </w:rPr>
        <w:br/>
      </w:r>
    </w:p>
    <w:p w:rsidR="002B2FBC" w:rsidRPr="002B2FBC" w:rsidRDefault="002B2FBC" w:rsidP="002B2FBC">
      <w:pPr>
        <w:spacing w:after="0" w:line="240" w:lineRule="auto"/>
        <w:rPr>
          <w:rFonts w:ascii="Times New Roman" w:eastAsia="Times New Roman" w:hAnsi="Times New Roman" w:cs="Times New Roman"/>
          <w:sz w:val="24"/>
          <w:szCs w:val="24"/>
          <w:lang w:eastAsia="ru-RU"/>
        </w:rPr>
      </w:pPr>
    </w:p>
    <w:p w:rsidR="002B2FBC" w:rsidRPr="002B2FBC" w:rsidRDefault="002B2FBC" w:rsidP="002B2FBC">
      <w:pPr>
        <w:spacing w:after="0" w:line="240" w:lineRule="auto"/>
        <w:rPr>
          <w:rFonts w:ascii="Times New Roman" w:eastAsia="Times New Roman" w:hAnsi="Times New Roman" w:cs="Times New Roman"/>
          <w:sz w:val="24"/>
          <w:szCs w:val="24"/>
          <w:lang w:eastAsia="ru-RU"/>
        </w:rPr>
      </w:pPr>
    </w:p>
    <w:p w:rsidR="002B2FBC" w:rsidRPr="002B2FBC" w:rsidRDefault="002B2FBC" w:rsidP="002B2FBC">
      <w:pPr>
        <w:shd w:val="clear" w:color="auto" w:fill="F8F6FA"/>
        <w:spacing w:after="0" w:line="240" w:lineRule="auto"/>
        <w:rPr>
          <w:rFonts w:ascii="Montserrat" w:eastAsia="Times New Roman" w:hAnsi="Montserrat" w:cs="Times New Roman"/>
          <w:color w:val="666666"/>
          <w:sz w:val="24"/>
          <w:szCs w:val="24"/>
          <w:lang w:eastAsia="ru-RU"/>
        </w:rPr>
      </w:pPr>
      <w:r w:rsidRPr="002B2FBC">
        <w:rPr>
          <w:rFonts w:ascii="Montserrat" w:eastAsia="Times New Roman" w:hAnsi="Montserrat" w:cs="Times New Roman"/>
          <w:noProof/>
          <w:color w:val="666666"/>
          <w:sz w:val="24"/>
          <w:szCs w:val="24"/>
          <w:lang w:eastAsia="ru-RU"/>
        </w:rPr>
        <mc:AlternateContent>
          <mc:Choice Requires="wps">
            <w:drawing>
              <wp:inline distT="0" distB="0" distL="0" distR="0" wp14:anchorId="0B99BB18" wp14:editId="23AB3521">
                <wp:extent cx="301625" cy="301625"/>
                <wp:effectExtent l="0" t="0" r="0" b="0"/>
                <wp:docPr id="1" name="AutoShape 4" descr="https://legalacts.ru/static/images/eagle_bottom.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legalacts.ru/static/images/eagle_bottom.sv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" filled="f" stroked="f">
                <o:lock v:ext="edit" aspectratio="t"/>
                <w10:anchorlock/>
              </v:rect>
            </w:pict>
          </mc:Fallback>
        </mc:AlternateContent>
      </w:r>
    </w:p>
    <w:p w:rsidR="00022433" w:rsidRDefault="00022433">
      <w:bookmarkStart w:id="1318" w:name="_GoBack"/>
      <w:bookmarkEnd w:id="1318"/>
    </w:p>
    <w:sectPr w:rsidR="00022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var(--bs-font-monospac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BC"/>
    <w:rsid w:val="00022433"/>
    <w:rsid w:val="002B2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B2FBC"/>
  </w:style>
  <w:style w:type="paragraph" w:styleId="HTML">
    <w:name w:val="HTML Preformatted"/>
    <w:basedOn w:val="a"/>
    <w:link w:val="HTML0"/>
    <w:uiPriority w:val="99"/>
    <w:semiHidden/>
    <w:unhideWhenUsed/>
    <w:rsid w:val="002B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2FBC"/>
    <w:rPr>
      <w:rFonts w:ascii="Courier New" w:eastAsia="Times New Roman" w:hAnsi="Courier New" w:cs="Courier New"/>
      <w:sz w:val="20"/>
      <w:szCs w:val="20"/>
      <w:lang w:eastAsia="ru-RU"/>
    </w:rPr>
  </w:style>
  <w:style w:type="paragraph" w:customStyle="1" w:styleId="pcenter">
    <w:name w:val="pcenter"/>
    <w:basedOn w:val="a"/>
    <w:rsid w:val="002B2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B2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FBC"/>
    <w:rPr>
      <w:color w:val="0000FF"/>
      <w:u w:val="single"/>
    </w:rPr>
  </w:style>
  <w:style w:type="character" w:styleId="a4">
    <w:name w:val="FollowedHyperlink"/>
    <w:basedOn w:val="a0"/>
    <w:uiPriority w:val="99"/>
    <w:semiHidden/>
    <w:unhideWhenUsed/>
    <w:rsid w:val="002B2FBC"/>
    <w:rPr>
      <w:color w:val="800080"/>
      <w:u w:val="single"/>
    </w:rPr>
  </w:style>
  <w:style w:type="paragraph" w:customStyle="1" w:styleId="pright">
    <w:name w:val="pright"/>
    <w:basedOn w:val="a"/>
    <w:rsid w:val="002B2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tart">
    <w:name w:val="text-start"/>
    <w:basedOn w:val="a"/>
    <w:rsid w:val="002B2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2B2FBC"/>
  </w:style>
  <w:style w:type="character" w:customStyle="1" w:styleId="b-share-icon">
    <w:name w:val="b-share-icon"/>
    <w:basedOn w:val="a0"/>
    <w:rsid w:val="002B2FBC"/>
  </w:style>
  <w:style w:type="paragraph" w:styleId="a5">
    <w:name w:val="Normal (Web)"/>
    <w:basedOn w:val="a"/>
    <w:uiPriority w:val="99"/>
    <w:semiHidden/>
    <w:unhideWhenUsed/>
    <w:rsid w:val="002B2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B2F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F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B2FBC"/>
  </w:style>
  <w:style w:type="paragraph" w:styleId="HTML">
    <w:name w:val="HTML Preformatted"/>
    <w:basedOn w:val="a"/>
    <w:link w:val="HTML0"/>
    <w:uiPriority w:val="99"/>
    <w:semiHidden/>
    <w:unhideWhenUsed/>
    <w:rsid w:val="002B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2FBC"/>
    <w:rPr>
      <w:rFonts w:ascii="Courier New" w:eastAsia="Times New Roman" w:hAnsi="Courier New" w:cs="Courier New"/>
      <w:sz w:val="20"/>
      <w:szCs w:val="20"/>
      <w:lang w:eastAsia="ru-RU"/>
    </w:rPr>
  </w:style>
  <w:style w:type="paragraph" w:customStyle="1" w:styleId="pcenter">
    <w:name w:val="pcenter"/>
    <w:basedOn w:val="a"/>
    <w:rsid w:val="002B2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B2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FBC"/>
    <w:rPr>
      <w:color w:val="0000FF"/>
      <w:u w:val="single"/>
    </w:rPr>
  </w:style>
  <w:style w:type="character" w:styleId="a4">
    <w:name w:val="FollowedHyperlink"/>
    <w:basedOn w:val="a0"/>
    <w:uiPriority w:val="99"/>
    <w:semiHidden/>
    <w:unhideWhenUsed/>
    <w:rsid w:val="002B2FBC"/>
    <w:rPr>
      <w:color w:val="800080"/>
      <w:u w:val="single"/>
    </w:rPr>
  </w:style>
  <w:style w:type="paragraph" w:customStyle="1" w:styleId="pright">
    <w:name w:val="pright"/>
    <w:basedOn w:val="a"/>
    <w:rsid w:val="002B2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tart">
    <w:name w:val="text-start"/>
    <w:basedOn w:val="a"/>
    <w:rsid w:val="002B2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2B2FBC"/>
  </w:style>
  <w:style w:type="character" w:customStyle="1" w:styleId="b-share-icon">
    <w:name w:val="b-share-icon"/>
    <w:basedOn w:val="a0"/>
    <w:rsid w:val="002B2FBC"/>
  </w:style>
  <w:style w:type="paragraph" w:styleId="a5">
    <w:name w:val="Normal (Web)"/>
    <w:basedOn w:val="a"/>
    <w:uiPriority w:val="99"/>
    <w:semiHidden/>
    <w:unhideWhenUsed/>
    <w:rsid w:val="002B2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B2F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2954">
      <w:bodyDiv w:val="1"/>
      <w:marLeft w:val="0"/>
      <w:marRight w:val="0"/>
      <w:marTop w:val="0"/>
      <w:marBottom w:val="0"/>
      <w:divBdr>
        <w:top w:val="none" w:sz="0" w:space="0" w:color="auto"/>
        <w:left w:val="none" w:sz="0" w:space="0" w:color="auto"/>
        <w:bottom w:val="none" w:sz="0" w:space="0" w:color="auto"/>
        <w:right w:val="none" w:sz="0" w:space="0" w:color="auto"/>
      </w:divBdr>
      <w:divsChild>
        <w:div w:id="80640385">
          <w:marLeft w:val="0"/>
          <w:marRight w:val="0"/>
          <w:marTop w:val="0"/>
          <w:marBottom w:val="0"/>
          <w:divBdr>
            <w:top w:val="none" w:sz="0" w:space="0" w:color="auto"/>
            <w:left w:val="none" w:sz="0" w:space="0" w:color="auto"/>
            <w:bottom w:val="none" w:sz="0" w:space="0" w:color="auto"/>
            <w:right w:val="none" w:sz="0" w:space="0" w:color="auto"/>
          </w:divBdr>
          <w:divsChild>
            <w:div w:id="934438455">
              <w:marLeft w:val="0"/>
              <w:marRight w:val="0"/>
              <w:marTop w:val="0"/>
              <w:marBottom w:val="0"/>
              <w:divBdr>
                <w:top w:val="none" w:sz="0" w:space="0" w:color="auto"/>
                <w:left w:val="none" w:sz="0" w:space="0" w:color="auto"/>
                <w:bottom w:val="none" w:sz="0" w:space="0" w:color="auto"/>
                <w:right w:val="none" w:sz="0" w:space="0" w:color="auto"/>
              </w:divBdr>
              <w:divsChild>
                <w:div w:id="1569414031">
                  <w:marLeft w:val="0"/>
                  <w:marRight w:val="0"/>
                  <w:marTop w:val="0"/>
                  <w:marBottom w:val="0"/>
                  <w:divBdr>
                    <w:top w:val="none" w:sz="0" w:space="0" w:color="auto"/>
                    <w:left w:val="none" w:sz="0" w:space="0" w:color="auto"/>
                    <w:bottom w:val="none" w:sz="0" w:space="0" w:color="auto"/>
                    <w:right w:val="none" w:sz="0" w:space="0" w:color="auto"/>
                  </w:divBdr>
                  <w:divsChild>
                    <w:div w:id="859855015">
                      <w:marLeft w:val="0"/>
                      <w:marRight w:val="0"/>
                      <w:marTop w:val="0"/>
                      <w:marBottom w:val="0"/>
                      <w:divBdr>
                        <w:top w:val="none" w:sz="0" w:space="0" w:color="auto"/>
                        <w:left w:val="none" w:sz="0" w:space="0" w:color="auto"/>
                        <w:bottom w:val="none" w:sz="0" w:space="0" w:color="auto"/>
                        <w:right w:val="none" w:sz="0" w:space="0" w:color="auto"/>
                      </w:divBdr>
                    </w:div>
                    <w:div w:id="1509522703">
                      <w:marLeft w:val="0"/>
                      <w:marRight w:val="0"/>
                      <w:marTop w:val="0"/>
                      <w:marBottom w:val="0"/>
                      <w:divBdr>
                        <w:top w:val="none" w:sz="0" w:space="0" w:color="auto"/>
                        <w:left w:val="none" w:sz="0" w:space="0" w:color="auto"/>
                        <w:bottom w:val="none" w:sz="0" w:space="0" w:color="auto"/>
                        <w:right w:val="none" w:sz="0" w:space="0" w:color="auto"/>
                      </w:divBdr>
                    </w:div>
                  </w:divsChild>
                </w:div>
                <w:div w:id="188026776">
                  <w:marLeft w:val="0"/>
                  <w:marRight w:val="0"/>
                  <w:marTop w:val="0"/>
                  <w:marBottom w:val="0"/>
                  <w:divBdr>
                    <w:top w:val="none" w:sz="0" w:space="0" w:color="auto"/>
                    <w:left w:val="none" w:sz="0" w:space="0" w:color="auto"/>
                    <w:bottom w:val="none" w:sz="0" w:space="0" w:color="auto"/>
                    <w:right w:val="none" w:sz="0" w:space="0" w:color="auto"/>
                  </w:divBdr>
                  <w:divsChild>
                    <w:div w:id="452292491">
                      <w:marLeft w:val="0"/>
                      <w:marRight w:val="0"/>
                      <w:marTop w:val="0"/>
                      <w:marBottom w:val="0"/>
                      <w:divBdr>
                        <w:top w:val="none" w:sz="0" w:space="0" w:color="auto"/>
                        <w:left w:val="none" w:sz="0" w:space="0" w:color="auto"/>
                        <w:bottom w:val="none" w:sz="0" w:space="0" w:color="auto"/>
                        <w:right w:val="none" w:sz="0" w:space="0" w:color="auto"/>
                      </w:divBdr>
                    </w:div>
                    <w:div w:id="24521974">
                      <w:marLeft w:val="0"/>
                      <w:marRight w:val="0"/>
                      <w:marTop w:val="0"/>
                      <w:marBottom w:val="0"/>
                      <w:divBdr>
                        <w:top w:val="single" w:sz="36" w:space="0" w:color="A6343A"/>
                        <w:left w:val="none" w:sz="0" w:space="0" w:color="auto"/>
                        <w:bottom w:val="none" w:sz="0" w:space="0" w:color="auto"/>
                        <w:right w:val="none" w:sz="0" w:space="0" w:color="auto"/>
                      </w:divBdr>
                      <w:divsChild>
                        <w:div w:id="1407873722">
                          <w:marLeft w:val="0"/>
                          <w:marRight w:val="0"/>
                          <w:marTop w:val="0"/>
                          <w:marBottom w:val="0"/>
                          <w:divBdr>
                            <w:top w:val="none" w:sz="0" w:space="0" w:color="auto"/>
                            <w:left w:val="none" w:sz="0" w:space="0" w:color="auto"/>
                            <w:bottom w:val="none" w:sz="0" w:space="0" w:color="auto"/>
                            <w:right w:val="none" w:sz="0" w:space="0" w:color="auto"/>
                          </w:divBdr>
                        </w:div>
                        <w:div w:id="2034644316">
                          <w:marLeft w:val="0"/>
                          <w:marRight w:val="0"/>
                          <w:marTop w:val="0"/>
                          <w:marBottom w:val="0"/>
                          <w:divBdr>
                            <w:top w:val="none" w:sz="0" w:space="0" w:color="auto"/>
                            <w:left w:val="none" w:sz="0" w:space="0" w:color="auto"/>
                            <w:bottom w:val="none" w:sz="0" w:space="0" w:color="auto"/>
                            <w:right w:val="none" w:sz="0" w:space="0" w:color="auto"/>
                          </w:divBdr>
                        </w:div>
                        <w:div w:id="697513756">
                          <w:marLeft w:val="0"/>
                          <w:marRight w:val="0"/>
                          <w:marTop w:val="0"/>
                          <w:marBottom w:val="0"/>
                          <w:divBdr>
                            <w:top w:val="none" w:sz="0" w:space="0" w:color="auto"/>
                            <w:left w:val="none" w:sz="0" w:space="0" w:color="auto"/>
                            <w:bottom w:val="none" w:sz="0" w:space="0" w:color="auto"/>
                            <w:right w:val="none" w:sz="0" w:space="0" w:color="auto"/>
                          </w:divBdr>
                        </w:div>
                        <w:div w:id="1323462057">
                          <w:marLeft w:val="0"/>
                          <w:marRight w:val="0"/>
                          <w:marTop w:val="0"/>
                          <w:marBottom w:val="0"/>
                          <w:divBdr>
                            <w:top w:val="none" w:sz="0" w:space="0" w:color="auto"/>
                            <w:left w:val="none" w:sz="0" w:space="0" w:color="auto"/>
                            <w:bottom w:val="none" w:sz="0" w:space="0" w:color="auto"/>
                            <w:right w:val="none" w:sz="0" w:space="0" w:color="auto"/>
                          </w:divBdr>
                        </w:div>
                        <w:div w:id="233203062">
                          <w:marLeft w:val="0"/>
                          <w:marRight w:val="0"/>
                          <w:marTop w:val="0"/>
                          <w:marBottom w:val="0"/>
                          <w:divBdr>
                            <w:top w:val="none" w:sz="0" w:space="0" w:color="auto"/>
                            <w:left w:val="none" w:sz="0" w:space="0" w:color="auto"/>
                            <w:bottom w:val="none" w:sz="0" w:space="0" w:color="auto"/>
                            <w:right w:val="none" w:sz="0" w:space="0" w:color="auto"/>
                          </w:divBdr>
                        </w:div>
                        <w:div w:id="304504501">
                          <w:marLeft w:val="0"/>
                          <w:marRight w:val="0"/>
                          <w:marTop w:val="0"/>
                          <w:marBottom w:val="0"/>
                          <w:divBdr>
                            <w:top w:val="none" w:sz="0" w:space="0" w:color="auto"/>
                            <w:left w:val="none" w:sz="0" w:space="0" w:color="auto"/>
                            <w:bottom w:val="none" w:sz="0" w:space="0" w:color="auto"/>
                            <w:right w:val="none" w:sz="0" w:space="0" w:color="auto"/>
                          </w:divBdr>
                        </w:div>
                        <w:div w:id="1875343238">
                          <w:marLeft w:val="0"/>
                          <w:marRight w:val="0"/>
                          <w:marTop w:val="0"/>
                          <w:marBottom w:val="0"/>
                          <w:divBdr>
                            <w:top w:val="none" w:sz="0" w:space="0" w:color="auto"/>
                            <w:left w:val="none" w:sz="0" w:space="0" w:color="auto"/>
                            <w:bottom w:val="none" w:sz="0" w:space="0" w:color="auto"/>
                            <w:right w:val="none" w:sz="0" w:space="0" w:color="auto"/>
                          </w:divBdr>
                        </w:div>
                        <w:div w:id="135608157">
                          <w:marLeft w:val="0"/>
                          <w:marRight w:val="0"/>
                          <w:marTop w:val="0"/>
                          <w:marBottom w:val="0"/>
                          <w:divBdr>
                            <w:top w:val="none" w:sz="0" w:space="0" w:color="auto"/>
                            <w:left w:val="none" w:sz="0" w:space="0" w:color="auto"/>
                            <w:bottom w:val="none" w:sz="0" w:space="0" w:color="auto"/>
                            <w:right w:val="none" w:sz="0" w:space="0" w:color="auto"/>
                          </w:divBdr>
                        </w:div>
                        <w:div w:id="2131895891">
                          <w:marLeft w:val="0"/>
                          <w:marRight w:val="0"/>
                          <w:marTop w:val="0"/>
                          <w:marBottom w:val="0"/>
                          <w:divBdr>
                            <w:top w:val="none" w:sz="0" w:space="0" w:color="auto"/>
                            <w:left w:val="none" w:sz="0" w:space="0" w:color="auto"/>
                            <w:bottom w:val="none" w:sz="0" w:space="0" w:color="auto"/>
                            <w:right w:val="none" w:sz="0" w:space="0" w:color="auto"/>
                          </w:divBdr>
                        </w:div>
                        <w:div w:id="1331912207">
                          <w:marLeft w:val="0"/>
                          <w:marRight w:val="0"/>
                          <w:marTop w:val="0"/>
                          <w:marBottom w:val="0"/>
                          <w:divBdr>
                            <w:top w:val="none" w:sz="0" w:space="0" w:color="auto"/>
                            <w:left w:val="none" w:sz="0" w:space="0" w:color="auto"/>
                            <w:bottom w:val="none" w:sz="0" w:space="0" w:color="auto"/>
                            <w:right w:val="none" w:sz="0" w:space="0" w:color="auto"/>
                          </w:divBdr>
                        </w:div>
                        <w:div w:id="122768885">
                          <w:marLeft w:val="0"/>
                          <w:marRight w:val="0"/>
                          <w:marTop w:val="0"/>
                          <w:marBottom w:val="0"/>
                          <w:divBdr>
                            <w:top w:val="none" w:sz="0" w:space="0" w:color="auto"/>
                            <w:left w:val="none" w:sz="0" w:space="0" w:color="auto"/>
                            <w:bottom w:val="none" w:sz="0" w:space="0" w:color="auto"/>
                            <w:right w:val="none" w:sz="0" w:space="0" w:color="auto"/>
                          </w:divBdr>
                        </w:div>
                        <w:div w:id="1291011387">
                          <w:marLeft w:val="0"/>
                          <w:marRight w:val="0"/>
                          <w:marTop w:val="0"/>
                          <w:marBottom w:val="0"/>
                          <w:divBdr>
                            <w:top w:val="none" w:sz="0" w:space="0" w:color="auto"/>
                            <w:left w:val="none" w:sz="0" w:space="0" w:color="auto"/>
                            <w:bottom w:val="none" w:sz="0" w:space="0" w:color="auto"/>
                            <w:right w:val="none" w:sz="0" w:space="0" w:color="auto"/>
                          </w:divBdr>
                        </w:div>
                        <w:div w:id="148447182">
                          <w:marLeft w:val="0"/>
                          <w:marRight w:val="0"/>
                          <w:marTop w:val="0"/>
                          <w:marBottom w:val="0"/>
                          <w:divBdr>
                            <w:top w:val="none" w:sz="0" w:space="0" w:color="auto"/>
                            <w:left w:val="none" w:sz="0" w:space="0" w:color="auto"/>
                            <w:bottom w:val="none" w:sz="0" w:space="0" w:color="auto"/>
                            <w:right w:val="none" w:sz="0" w:space="0" w:color="auto"/>
                          </w:divBdr>
                        </w:div>
                        <w:div w:id="857425931">
                          <w:marLeft w:val="0"/>
                          <w:marRight w:val="0"/>
                          <w:marTop w:val="0"/>
                          <w:marBottom w:val="0"/>
                          <w:divBdr>
                            <w:top w:val="none" w:sz="0" w:space="0" w:color="auto"/>
                            <w:left w:val="none" w:sz="0" w:space="0" w:color="auto"/>
                            <w:bottom w:val="none" w:sz="0" w:space="0" w:color="auto"/>
                            <w:right w:val="none" w:sz="0" w:space="0" w:color="auto"/>
                          </w:divBdr>
                        </w:div>
                        <w:div w:id="1811943657">
                          <w:marLeft w:val="0"/>
                          <w:marRight w:val="0"/>
                          <w:marTop w:val="0"/>
                          <w:marBottom w:val="0"/>
                          <w:divBdr>
                            <w:top w:val="none" w:sz="0" w:space="0" w:color="auto"/>
                            <w:left w:val="none" w:sz="0" w:space="0" w:color="auto"/>
                            <w:bottom w:val="none" w:sz="0" w:space="0" w:color="auto"/>
                            <w:right w:val="none" w:sz="0" w:space="0" w:color="auto"/>
                          </w:divBdr>
                        </w:div>
                        <w:div w:id="1217159155">
                          <w:marLeft w:val="0"/>
                          <w:marRight w:val="0"/>
                          <w:marTop w:val="0"/>
                          <w:marBottom w:val="0"/>
                          <w:divBdr>
                            <w:top w:val="none" w:sz="0" w:space="0" w:color="auto"/>
                            <w:left w:val="none" w:sz="0" w:space="0" w:color="auto"/>
                            <w:bottom w:val="none" w:sz="0" w:space="0" w:color="auto"/>
                            <w:right w:val="none" w:sz="0" w:space="0" w:color="auto"/>
                          </w:divBdr>
                        </w:div>
                        <w:div w:id="2146654687">
                          <w:marLeft w:val="0"/>
                          <w:marRight w:val="0"/>
                          <w:marTop w:val="0"/>
                          <w:marBottom w:val="0"/>
                          <w:divBdr>
                            <w:top w:val="none" w:sz="0" w:space="0" w:color="auto"/>
                            <w:left w:val="none" w:sz="0" w:space="0" w:color="auto"/>
                            <w:bottom w:val="none" w:sz="0" w:space="0" w:color="auto"/>
                            <w:right w:val="none" w:sz="0" w:space="0" w:color="auto"/>
                          </w:divBdr>
                        </w:div>
                        <w:div w:id="1781146169">
                          <w:marLeft w:val="0"/>
                          <w:marRight w:val="0"/>
                          <w:marTop w:val="0"/>
                          <w:marBottom w:val="0"/>
                          <w:divBdr>
                            <w:top w:val="none" w:sz="0" w:space="0" w:color="auto"/>
                            <w:left w:val="none" w:sz="0" w:space="0" w:color="auto"/>
                            <w:bottom w:val="none" w:sz="0" w:space="0" w:color="auto"/>
                            <w:right w:val="none" w:sz="0" w:space="0" w:color="auto"/>
                          </w:divBdr>
                        </w:div>
                        <w:div w:id="2020694559">
                          <w:marLeft w:val="0"/>
                          <w:marRight w:val="0"/>
                          <w:marTop w:val="0"/>
                          <w:marBottom w:val="0"/>
                          <w:divBdr>
                            <w:top w:val="none" w:sz="0" w:space="0" w:color="auto"/>
                            <w:left w:val="none" w:sz="0" w:space="0" w:color="auto"/>
                            <w:bottom w:val="none" w:sz="0" w:space="0" w:color="auto"/>
                            <w:right w:val="none" w:sz="0" w:space="0" w:color="auto"/>
                          </w:divBdr>
                        </w:div>
                        <w:div w:id="2002543374">
                          <w:marLeft w:val="0"/>
                          <w:marRight w:val="0"/>
                          <w:marTop w:val="0"/>
                          <w:marBottom w:val="0"/>
                          <w:divBdr>
                            <w:top w:val="none" w:sz="0" w:space="0" w:color="auto"/>
                            <w:left w:val="none" w:sz="0" w:space="0" w:color="auto"/>
                            <w:bottom w:val="none" w:sz="0" w:space="0" w:color="auto"/>
                            <w:right w:val="none" w:sz="0" w:space="0" w:color="auto"/>
                          </w:divBdr>
                        </w:div>
                        <w:div w:id="1101025321">
                          <w:marLeft w:val="0"/>
                          <w:marRight w:val="0"/>
                          <w:marTop w:val="0"/>
                          <w:marBottom w:val="0"/>
                          <w:divBdr>
                            <w:top w:val="none" w:sz="0" w:space="0" w:color="auto"/>
                            <w:left w:val="none" w:sz="0" w:space="0" w:color="auto"/>
                            <w:bottom w:val="none" w:sz="0" w:space="0" w:color="auto"/>
                            <w:right w:val="none" w:sz="0" w:space="0" w:color="auto"/>
                          </w:divBdr>
                        </w:div>
                        <w:div w:id="1475567397">
                          <w:marLeft w:val="0"/>
                          <w:marRight w:val="0"/>
                          <w:marTop w:val="0"/>
                          <w:marBottom w:val="0"/>
                          <w:divBdr>
                            <w:top w:val="none" w:sz="0" w:space="0" w:color="auto"/>
                            <w:left w:val="none" w:sz="0" w:space="0" w:color="auto"/>
                            <w:bottom w:val="none" w:sz="0" w:space="0" w:color="auto"/>
                            <w:right w:val="none" w:sz="0" w:space="0" w:color="auto"/>
                          </w:divBdr>
                        </w:div>
                        <w:div w:id="1000040576">
                          <w:marLeft w:val="0"/>
                          <w:marRight w:val="0"/>
                          <w:marTop w:val="0"/>
                          <w:marBottom w:val="0"/>
                          <w:divBdr>
                            <w:top w:val="none" w:sz="0" w:space="0" w:color="auto"/>
                            <w:left w:val="none" w:sz="0" w:space="0" w:color="auto"/>
                            <w:bottom w:val="none" w:sz="0" w:space="0" w:color="auto"/>
                            <w:right w:val="none" w:sz="0" w:space="0" w:color="auto"/>
                          </w:divBdr>
                        </w:div>
                        <w:div w:id="646201295">
                          <w:marLeft w:val="0"/>
                          <w:marRight w:val="0"/>
                          <w:marTop w:val="0"/>
                          <w:marBottom w:val="0"/>
                          <w:divBdr>
                            <w:top w:val="none" w:sz="0" w:space="0" w:color="auto"/>
                            <w:left w:val="none" w:sz="0" w:space="0" w:color="auto"/>
                            <w:bottom w:val="none" w:sz="0" w:space="0" w:color="auto"/>
                            <w:right w:val="none" w:sz="0" w:space="0" w:color="auto"/>
                          </w:divBdr>
                        </w:div>
                        <w:div w:id="234634570">
                          <w:marLeft w:val="0"/>
                          <w:marRight w:val="0"/>
                          <w:marTop w:val="0"/>
                          <w:marBottom w:val="0"/>
                          <w:divBdr>
                            <w:top w:val="none" w:sz="0" w:space="0" w:color="auto"/>
                            <w:left w:val="none" w:sz="0" w:space="0" w:color="auto"/>
                            <w:bottom w:val="none" w:sz="0" w:space="0" w:color="auto"/>
                            <w:right w:val="none" w:sz="0" w:space="0" w:color="auto"/>
                          </w:divBdr>
                        </w:div>
                        <w:div w:id="1771387039">
                          <w:marLeft w:val="0"/>
                          <w:marRight w:val="0"/>
                          <w:marTop w:val="0"/>
                          <w:marBottom w:val="0"/>
                          <w:divBdr>
                            <w:top w:val="none" w:sz="0" w:space="0" w:color="auto"/>
                            <w:left w:val="none" w:sz="0" w:space="0" w:color="auto"/>
                            <w:bottom w:val="none" w:sz="0" w:space="0" w:color="auto"/>
                            <w:right w:val="none" w:sz="0" w:space="0" w:color="auto"/>
                          </w:divBdr>
                        </w:div>
                        <w:div w:id="1021279541">
                          <w:marLeft w:val="0"/>
                          <w:marRight w:val="0"/>
                          <w:marTop w:val="0"/>
                          <w:marBottom w:val="0"/>
                          <w:divBdr>
                            <w:top w:val="none" w:sz="0" w:space="0" w:color="auto"/>
                            <w:left w:val="none" w:sz="0" w:space="0" w:color="auto"/>
                            <w:bottom w:val="none" w:sz="0" w:space="0" w:color="auto"/>
                            <w:right w:val="none" w:sz="0" w:space="0" w:color="auto"/>
                          </w:divBdr>
                        </w:div>
                        <w:div w:id="32846077">
                          <w:marLeft w:val="0"/>
                          <w:marRight w:val="0"/>
                          <w:marTop w:val="0"/>
                          <w:marBottom w:val="0"/>
                          <w:divBdr>
                            <w:top w:val="none" w:sz="0" w:space="0" w:color="auto"/>
                            <w:left w:val="none" w:sz="0" w:space="0" w:color="auto"/>
                            <w:bottom w:val="none" w:sz="0" w:space="0" w:color="auto"/>
                            <w:right w:val="none" w:sz="0" w:space="0" w:color="auto"/>
                          </w:divBdr>
                        </w:div>
                        <w:div w:id="1818952105">
                          <w:marLeft w:val="0"/>
                          <w:marRight w:val="0"/>
                          <w:marTop w:val="0"/>
                          <w:marBottom w:val="0"/>
                          <w:divBdr>
                            <w:top w:val="none" w:sz="0" w:space="0" w:color="auto"/>
                            <w:left w:val="none" w:sz="0" w:space="0" w:color="auto"/>
                            <w:bottom w:val="none" w:sz="0" w:space="0" w:color="auto"/>
                            <w:right w:val="none" w:sz="0" w:space="0" w:color="auto"/>
                          </w:divBdr>
                        </w:div>
                        <w:div w:id="1144469720">
                          <w:marLeft w:val="0"/>
                          <w:marRight w:val="0"/>
                          <w:marTop w:val="0"/>
                          <w:marBottom w:val="0"/>
                          <w:divBdr>
                            <w:top w:val="none" w:sz="0" w:space="0" w:color="auto"/>
                            <w:left w:val="none" w:sz="0" w:space="0" w:color="auto"/>
                            <w:bottom w:val="none" w:sz="0" w:space="0" w:color="auto"/>
                            <w:right w:val="none" w:sz="0" w:space="0" w:color="auto"/>
                          </w:divBdr>
                        </w:div>
                        <w:div w:id="1341275078">
                          <w:marLeft w:val="0"/>
                          <w:marRight w:val="0"/>
                          <w:marTop w:val="0"/>
                          <w:marBottom w:val="0"/>
                          <w:divBdr>
                            <w:top w:val="none" w:sz="0" w:space="0" w:color="auto"/>
                            <w:left w:val="none" w:sz="0" w:space="0" w:color="auto"/>
                            <w:bottom w:val="none" w:sz="0" w:space="0" w:color="auto"/>
                            <w:right w:val="none" w:sz="0" w:space="0" w:color="auto"/>
                          </w:divBdr>
                        </w:div>
                        <w:div w:id="1184244164">
                          <w:marLeft w:val="0"/>
                          <w:marRight w:val="0"/>
                          <w:marTop w:val="0"/>
                          <w:marBottom w:val="0"/>
                          <w:divBdr>
                            <w:top w:val="none" w:sz="0" w:space="0" w:color="auto"/>
                            <w:left w:val="none" w:sz="0" w:space="0" w:color="auto"/>
                            <w:bottom w:val="none" w:sz="0" w:space="0" w:color="auto"/>
                            <w:right w:val="none" w:sz="0" w:space="0" w:color="auto"/>
                          </w:divBdr>
                        </w:div>
                        <w:div w:id="1950508307">
                          <w:marLeft w:val="0"/>
                          <w:marRight w:val="0"/>
                          <w:marTop w:val="0"/>
                          <w:marBottom w:val="0"/>
                          <w:divBdr>
                            <w:top w:val="none" w:sz="0" w:space="0" w:color="auto"/>
                            <w:left w:val="none" w:sz="0" w:space="0" w:color="auto"/>
                            <w:bottom w:val="none" w:sz="0" w:space="0" w:color="auto"/>
                            <w:right w:val="none" w:sz="0" w:space="0" w:color="auto"/>
                          </w:divBdr>
                        </w:div>
                        <w:div w:id="687371663">
                          <w:marLeft w:val="0"/>
                          <w:marRight w:val="0"/>
                          <w:marTop w:val="0"/>
                          <w:marBottom w:val="0"/>
                          <w:divBdr>
                            <w:top w:val="none" w:sz="0" w:space="0" w:color="auto"/>
                            <w:left w:val="none" w:sz="0" w:space="0" w:color="auto"/>
                            <w:bottom w:val="none" w:sz="0" w:space="0" w:color="auto"/>
                            <w:right w:val="none" w:sz="0" w:space="0" w:color="auto"/>
                          </w:divBdr>
                        </w:div>
                        <w:div w:id="631985713">
                          <w:marLeft w:val="0"/>
                          <w:marRight w:val="0"/>
                          <w:marTop w:val="0"/>
                          <w:marBottom w:val="0"/>
                          <w:divBdr>
                            <w:top w:val="none" w:sz="0" w:space="0" w:color="auto"/>
                            <w:left w:val="none" w:sz="0" w:space="0" w:color="auto"/>
                            <w:bottom w:val="none" w:sz="0" w:space="0" w:color="auto"/>
                            <w:right w:val="none" w:sz="0" w:space="0" w:color="auto"/>
                          </w:divBdr>
                        </w:div>
                        <w:div w:id="1139954091">
                          <w:marLeft w:val="0"/>
                          <w:marRight w:val="0"/>
                          <w:marTop w:val="0"/>
                          <w:marBottom w:val="0"/>
                          <w:divBdr>
                            <w:top w:val="none" w:sz="0" w:space="0" w:color="auto"/>
                            <w:left w:val="none" w:sz="0" w:space="0" w:color="auto"/>
                            <w:bottom w:val="none" w:sz="0" w:space="0" w:color="auto"/>
                            <w:right w:val="none" w:sz="0" w:space="0" w:color="auto"/>
                          </w:divBdr>
                        </w:div>
                        <w:div w:id="562252065">
                          <w:marLeft w:val="0"/>
                          <w:marRight w:val="0"/>
                          <w:marTop w:val="0"/>
                          <w:marBottom w:val="0"/>
                          <w:divBdr>
                            <w:top w:val="none" w:sz="0" w:space="0" w:color="auto"/>
                            <w:left w:val="none" w:sz="0" w:space="0" w:color="auto"/>
                            <w:bottom w:val="none" w:sz="0" w:space="0" w:color="auto"/>
                            <w:right w:val="none" w:sz="0" w:space="0" w:color="auto"/>
                          </w:divBdr>
                        </w:div>
                        <w:div w:id="53627756">
                          <w:marLeft w:val="0"/>
                          <w:marRight w:val="0"/>
                          <w:marTop w:val="0"/>
                          <w:marBottom w:val="0"/>
                          <w:divBdr>
                            <w:top w:val="none" w:sz="0" w:space="0" w:color="auto"/>
                            <w:left w:val="none" w:sz="0" w:space="0" w:color="auto"/>
                            <w:bottom w:val="none" w:sz="0" w:space="0" w:color="auto"/>
                            <w:right w:val="none" w:sz="0" w:space="0" w:color="auto"/>
                          </w:divBdr>
                        </w:div>
                      </w:divsChild>
                    </w:div>
                    <w:div w:id="1936671829">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465463813">
          <w:marLeft w:val="0"/>
          <w:marRight w:val="0"/>
          <w:marTop w:val="0"/>
          <w:marBottom w:val="0"/>
          <w:divBdr>
            <w:top w:val="none" w:sz="0" w:space="0" w:color="auto"/>
            <w:left w:val="none" w:sz="0" w:space="0" w:color="auto"/>
            <w:bottom w:val="none" w:sz="0" w:space="0" w:color="auto"/>
            <w:right w:val="none" w:sz="0" w:space="0" w:color="auto"/>
          </w:divBdr>
          <w:divsChild>
            <w:div w:id="408691817">
              <w:marLeft w:val="0"/>
              <w:marRight w:val="0"/>
              <w:marTop w:val="0"/>
              <w:marBottom w:val="0"/>
              <w:divBdr>
                <w:top w:val="none" w:sz="0" w:space="0" w:color="auto"/>
                <w:left w:val="none" w:sz="0" w:space="0" w:color="auto"/>
                <w:bottom w:val="none" w:sz="0" w:space="0" w:color="auto"/>
                <w:right w:val="none" w:sz="0" w:space="0" w:color="auto"/>
              </w:divBdr>
              <w:divsChild>
                <w:div w:id="622227561">
                  <w:marLeft w:val="0"/>
                  <w:marRight w:val="0"/>
                  <w:marTop w:val="0"/>
                  <w:marBottom w:val="0"/>
                  <w:divBdr>
                    <w:top w:val="none" w:sz="0" w:space="0" w:color="auto"/>
                    <w:left w:val="none" w:sz="0" w:space="0" w:color="auto"/>
                    <w:bottom w:val="none" w:sz="0" w:space="0" w:color="auto"/>
                    <w:right w:val="none" w:sz="0" w:space="0" w:color="auto"/>
                  </w:divBdr>
                  <w:divsChild>
                    <w:div w:id="2049448075">
                      <w:marLeft w:val="0"/>
                      <w:marRight w:val="0"/>
                      <w:marTop w:val="0"/>
                      <w:marBottom w:val="0"/>
                      <w:divBdr>
                        <w:top w:val="none" w:sz="0" w:space="0" w:color="auto"/>
                        <w:left w:val="none" w:sz="0" w:space="0" w:color="auto"/>
                        <w:bottom w:val="none" w:sz="0" w:space="0" w:color="auto"/>
                        <w:right w:val="none" w:sz="0" w:space="0" w:color="auto"/>
                      </w:divBdr>
                    </w:div>
                    <w:div w:id="2630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pismo-fnp-ot-22072016-n-266803-16-3-o/" TargetMode="External"/><Relationship Id="rId671" Type="http://schemas.openxmlformats.org/officeDocument/2006/relationships/hyperlink" Target="https://legalacts.ru/kodeks/GK-RF-chast-1/razdel-i/podrazdel-2/glava-3/statja-26/" TargetMode="External"/><Relationship Id="rId769" Type="http://schemas.openxmlformats.org/officeDocument/2006/relationships/hyperlink" Target="https://legalacts.ru/doc/Konstitucija-RF/razdel-i/glava-2/statja-55/" TargetMode="External"/><Relationship Id="rId976" Type="http://schemas.openxmlformats.org/officeDocument/2006/relationships/hyperlink" Target="https://legalacts.ru/doc/federalnyi-zakon-ot-24042008-n-48-fz-ob/" TargetMode="External"/><Relationship Id="rId21" Type="http://schemas.openxmlformats.org/officeDocument/2006/relationships/hyperlink" Target="https://legalacts.ru/doc/rasporjazhenie-pravitelstva-rf-ot-23012021-n-122-r-ob-utverzhdenii/" TargetMode="External"/><Relationship Id="rId324" Type="http://schemas.openxmlformats.org/officeDocument/2006/relationships/hyperlink" Target="https://legalacts.ru/kodeks/GK-RF-chast-1/razdel-i/podrazdel-2/glava-3/statja-35/" TargetMode="External"/><Relationship Id="rId531" Type="http://schemas.openxmlformats.org/officeDocument/2006/relationships/hyperlink" Target="https://legalacts.ru/doc/pismo-fnp-ot-22072016-n-266803-16-3-o/" TargetMode="External"/><Relationship Id="rId629" Type="http://schemas.openxmlformats.org/officeDocument/2006/relationships/hyperlink" Target="https://legalacts.ru/kodeks/GK-RF-chast-3/razdel-v/glava-62/statja-1124/" TargetMode="External"/><Relationship Id="rId170" Type="http://schemas.openxmlformats.org/officeDocument/2006/relationships/hyperlink" Target="https://legalacts.ru/kodeks/GK-RF-chast-1/razdel-i/podrazdel-2/glava-3/statja-26/" TargetMode="External"/><Relationship Id="rId836" Type="http://schemas.openxmlformats.org/officeDocument/2006/relationships/hyperlink" Target="https://legalacts.ru/doc/Konstitucija-RF/razdel-i/glava-2/statja-56/" TargetMode="External"/><Relationship Id="rId268" Type="http://schemas.openxmlformats.org/officeDocument/2006/relationships/hyperlink" Target="https://legalacts.ru/kodeks/GK-RF-chast-1/razdel-ii/glava-18/statja-292/" TargetMode="External"/><Relationship Id="rId475" Type="http://schemas.openxmlformats.org/officeDocument/2006/relationships/hyperlink" Target="https://legalacts.ru/doc/FZ-o-strahovanii-vkladov-fizicheskih-lic-v-bankah-rossijskoj-federacii/" TargetMode="External"/><Relationship Id="rId682" Type="http://schemas.openxmlformats.org/officeDocument/2006/relationships/hyperlink" Target="https://legalacts.ru/doc/Konstitucija-RF/razdel-i/glava-1/statja-2/" TargetMode="External"/><Relationship Id="rId903" Type="http://schemas.openxmlformats.org/officeDocument/2006/relationships/hyperlink" Target="https://legalacts.ru/kodeks/GK-RF-chast-1/razdel-i/podrazdel-2/glava-3/statja-37/" TargetMode="External"/><Relationship Id="rId32" Type="http://schemas.openxmlformats.org/officeDocument/2006/relationships/hyperlink" Target="https://legalacts.ru/kodeks/GK-RF-chast-1/razdel-i/podrazdel-2/glava-3/statja-40/" TargetMode="External"/><Relationship Id="rId128" Type="http://schemas.openxmlformats.org/officeDocument/2006/relationships/hyperlink" Target="https://legalacts.ru/kodeks/GK-RF-chast-1/razdel-i/podrazdel-2/glava-3/statja-22/" TargetMode="External"/><Relationship Id="rId335" Type="http://schemas.openxmlformats.org/officeDocument/2006/relationships/hyperlink" Target="https://legalacts.ru/doc/federalnyi-zakon-ot-24042008-n-48-fz-ob/" TargetMode="External"/><Relationship Id="rId542" Type="http://schemas.openxmlformats.org/officeDocument/2006/relationships/hyperlink" Target="https://legalacts.ru/kodeks/SK-RF/razdel-iv/glava-12/statja-62/" TargetMode="External"/><Relationship Id="rId181" Type="http://schemas.openxmlformats.org/officeDocument/2006/relationships/hyperlink" Target="https://legalacts.ru/kodeks/GK-RF-chast-1/razdel-i/podrazdel-2/glava-3/statja-29/" TargetMode="External"/><Relationship Id="rId402" Type="http://schemas.openxmlformats.org/officeDocument/2006/relationships/hyperlink" Target="https://legalacts.ru/doc/postanovlenie-pravitelstva-rf-ot-24052014-n-481/" TargetMode="External"/><Relationship Id="rId847" Type="http://schemas.openxmlformats.org/officeDocument/2006/relationships/hyperlink" Target="https://legalacts.ru/kodeks/GK-RF-chast-1/razdel-i/podrazdel-2/glava-3/statja-37/" TargetMode="External"/><Relationship Id="rId279" Type="http://schemas.openxmlformats.org/officeDocument/2006/relationships/hyperlink" Target="https://legalacts.ru/doc/federalnyi-zakon-ot-24042008-n-48-fz-ob/" TargetMode="External"/><Relationship Id="rId486" Type="http://schemas.openxmlformats.org/officeDocument/2006/relationships/hyperlink" Target="https://legalacts.ru/doc/FZ-o-strahovanii-vkladov-fizicheskih-lic-v-bankah-rossijskoj-federacii/" TargetMode="External"/><Relationship Id="rId693" Type="http://schemas.openxmlformats.org/officeDocument/2006/relationships/hyperlink" Target="https://legalacts.ru/doc/Konstitucija-RF/razdel-i/glava-2/statja-35/" TargetMode="External"/><Relationship Id="rId707" Type="http://schemas.openxmlformats.org/officeDocument/2006/relationships/hyperlink" Target="https://legalacts.ru/kodeks/SK-RF/razdel-iv/glava-12/statja-69/" TargetMode="External"/><Relationship Id="rId914" Type="http://schemas.openxmlformats.org/officeDocument/2006/relationships/hyperlink" Target="https://legalacts.ru/kodeks/kodeks-administrativnogo-sudoproizvodstva-rossiiskoi-federatsii-ot-08032015/razdel-i/glava-6/statja-84/" TargetMode="External"/><Relationship Id="rId43" Type="http://schemas.openxmlformats.org/officeDocument/2006/relationships/hyperlink" Target="https://legalacts.ru/kodeks/GK-RF-chast-2/razdel-iv/glava-59/ss-2/statja-1087/" TargetMode="External"/><Relationship Id="rId139" Type="http://schemas.openxmlformats.org/officeDocument/2006/relationships/hyperlink" Target="https://legalacts.ru/kodeks/GK-RF-chast-1/razdel-i/podrazdel-2/glava-3/statja-27/" TargetMode="External"/><Relationship Id="rId346" Type="http://schemas.openxmlformats.org/officeDocument/2006/relationships/hyperlink" Target="https://legalacts.ru/doc/Konstitucija-RF/razdel-i/glava-3/statja-71/" TargetMode="External"/><Relationship Id="rId553" Type="http://schemas.openxmlformats.org/officeDocument/2006/relationships/hyperlink" Target="https://legalacts.ru/doc/federalnyi-zakon-ot-24042008-n-48-fz-ob/" TargetMode="External"/><Relationship Id="rId760" Type="http://schemas.openxmlformats.org/officeDocument/2006/relationships/hyperlink" Target="https://legalacts.ru/kodeks/GK-RF-chast-1/razdel-i/podrazdel-2/glava-3/statja-37/" TargetMode="External"/><Relationship Id="rId192" Type="http://schemas.openxmlformats.org/officeDocument/2006/relationships/hyperlink" Target="https://legalacts.ru/kodeks/GK-RF-chast-1/razdel-i/podrazdel-2/glava-3/statja-26/" TargetMode="External"/><Relationship Id="rId206" Type="http://schemas.openxmlformats.org/officeDocument/2006/relationships/hyperlink" Target="https://legalacts.ru/kodeks/GK-RF-chast-1/razdel-i/podrazdel-2/glava-3/statja-29/" TargetMode="External"/><Relationship Id="rId413" Type="http://schemas.openxmlformats.org/officeDocument/2006/relationships/hyperlink" Target="https://legalacts.ru/doc/federalnyi-zakon-ot-24042008-n-48-fz-ob/" TargetMode="External"/><Relationship Id="rId858" Type="http://schemas.openxmlformats.org/officeDocument/2006/relationships/hyperlink" Target="https://legalacts.ru/kodeks/GK-RF-chast-1/razdel-i/podrazdel-2/glava-3/statja-28/" TargetMode="External"/><Relationship Id="rId497" Type="http://schemas.openxmlformats.org/officeDocument/2006/relationships/hyperlink" Target="https://legalacts.ru/kodeks/GK-RF-chast-1/razdel-i/podrazdel-2/glava-3/statja-37/" TargetMode="External"/><Relationship Id="rId620" Type="http://schemas.openxmlformats.org/officeDocument/2006/relationships/hyperlink" Target="https://legalacts.ru/kodeks/GK-RF-chast-1/razdel-i/podrazdel-2/glava-3/statja-37/" TargetMode="External"/><Relationship Id="rId718" Type="http://schemas.openxmlformats.org/officeDocument/2006/relationships/hyperlink" Target="https://legalacts.ru/doc/federalnyi-zakon-ot-24042008-n-48-fz-ob/" TargetMode="External"/><Relationship Id="rId925" Type="http://schemas.openxmlformats.org/officeDocument/2006/relationships/hyperlink" Target="https://legalacts.ru/doc/federalnyi-zakon-ot-24042008-n-48-fz-ob/" TargetMode="External"/><Relationship Id="rId357" Type="http://schemas.openxmlformats.org/officeDocument/2006/relationships/hyperlink" Target="https://legalacts.ru/kodeks/GK-RF-chast-1/razdel-i/podrazdel-2/glava-3/statja-26/" TargetMode="External"/><Relationship Id="rId54" Type="http://schemas.openxmlformats.org/officeDocument/2006/relationships/hyperlink" Target="https://legalacts.ru/kodeks/GK-RF-chast-3/razdel-v/glava-64/statja-1167/" TargetMode="External"/><Relationship Id="rId217" Type="http://schemas.openxmlformats.org/officeDocument/2006/relationships/hyperlink" Target="https://legalacts.ru/kodeks/TK-RF/chast-iv/razdel-xii/glava-42/" TargetMode="External"/><Relationship Id="rId564" Type="http://schemas.openxmlformats.org/officeDocument/2006/relationships/hyperlink" Target="https://legalacts.ru/kodeks/GK-RF-chast-2/razdel-iv/glava-35/statja-683/" TargetMode="External"/><Relationship Id="rId771" Type="http://schemas.openxmlformats.org/officeDocument/2006/relationships/hyperlink" Target="https://legalacts.ru/kodeks/SK-RF/" TargetMode="External"/><Relationship Id="rId869" Type="http://schemas.openxmlformats.org/officeDocument/2006/relationships/hyperlink" Target="https://legalacts.ru/kodeks/GK-RF-chast-1/razdel-i/podrazdel-2/glava-3/statja-37/" TargetMode="External"/><Relationship Id="rId424" Type="http://schemas.openxmlformats.org/officeDocument/2006/relationships/hyperlink" Target="https://legalacts.ru/kodeks/GK-RF-chast-1/" TargetMode="External"/><Relationship Id="rId631" Type="http://schemas.openxmlformats.org/officeDocument/2006/relationships/hyperlink" Target="https://legalacts.ru/kodeks/GK-RF-chast-1/razdel-i/podrazdel-2/glava-3/statja-26/" TargetMode="External"/><Relationship Id="rId729" Type="http://schemas.openxmlformats.org/officeDocument/2006/relationships/hyperlink" Target="https://legalacts.ru/kodeks/GK-RF-chast-1/razdel-i/podrazdel-4/glava-9/ss-2/statja-167/" TargetMode="External"/><Relationship Id="rId270" Type="http://schemas.openxmlformats.org/officeDocument/2006/relationships/hyperlink" Target="https://legalacts.ru/kodeks/GK-RF-chast-3/razdel-v/glava-64/statja-1166/" TargetMode="External"/><Relationship Id="rId936" Type="http://schemas.openxmlformats.org/officeDocument/2006/relationships/hyperlink" Target="https://legalacts.ru/kodeks/GK-RF-chast-1/razdel-i/podrazdel-2/glava-3/statja-28/" TargetMode="External"/><Relationship Id="rId65" Type="http://schemas.openxmlformats.org/officeDocument/2006/relationships/hyperlink" Target="https://legalacts.ru/doc/federalnyi-zakon-ot-24042008-n-48-fz-ob/" TargetMode="External"/><Relationship Id="rId130" Type="http://schemas.openxmlformats.org/officeDocument/2006/relationships/hyperlink" Target="https://legalacts.ru/kodeks/GK-RF-chast-1/razdel-i/podrazdel-2/glava-3/statja-28/" TargetMode="External"/><Relationship Id="rId368" Type="http://schemas.openxmlformats.org/officeDocument/2006/relationships/hyperlink" Target="https://legalacts.ru/kodeks/SK-RF/razdel-iv/glava-12/statja-64/" TargetMode="External"/><Relationship Id="rId575" Type="http://schemas.openxmlformats.org/officeDocument/2006/relationships/hyperlink" Target="https://legalacts.ru/kodeks/GK-RF-chast-1/razdel-i/podrazdel-2/glava-4/ss-1/statja-54/" TargetMode="External"/><Relationship Id="rId782" Type="http://schemas.openxmlformats.org/officeDocument/2006/relationships/hyperlink" Target="https://legalacts.ru/doc/Konstitucija-RF/razdel-i/glava-2/statja-55/" TargetMode="External"/><Relationship Id="rId228" Type="http://schemas.openxmlformats.org/officeDocument/2006/relationships/hyperlink" Target="https://legalacts.ru/doc/zakon-rf-ot-17011992-n-2202-1-o/federalnyi-zakon/razdel-i/statja-1/" TargetMode="External"/><Relationship Id="rId435" Type="http://schemas.openxmlformats.org/officeDocument/2006/relationships/hyperlink" Target="https://legalacts.ru/doc/federalnyi-zakon-ot-24042008-n-48-fz-ob/" TargetMode="External"/><Relationship Id="rId642" Type="http://schemas.openxmlformats.org/officeDocument/2006/relationships/hyperlink" Target="https://legalacts.ru/doc/federalnyi-zakon-ot-24042008-n-48-fz-ob/" TargetMode="External"/><Relationship Id="rId281" Type="http://schemas.openxmlformats.org/officeDocument/2006/relationships/hyperlink" Target="https://legalacts.ru/doc/federalnyi-zakon-ot-24042008-n-48-fz-ob/" TargetMode="External"/><Relationship Id="rId502" Type="http://schemas.openxmlformats.org/officeDocument/2006/relationships/hyperlink" Target="https://legalacts.ru/kodeks/GK-RF-chast-2/razdel-iv/glava-53/statja-1012/" TargetMode="External"/><Relationship Id="rId947" Type="http://schemas.openxmlformats.org/officeDocument/2006/relationships/hyperlink" Target="https://legalacts.ru/doc/FZ-ob-ipoteke-_zaloge-nedvizhimosti_/" TargetMode="External"/><Relationship Id="rId76" Type="http://schemas.openxmlformats.org/officeDocument/2006/relationships/hyperlink" Target="https://legalacts.ru/doc/federalnyi-zakon-ot-13072015-n-218-fz-o/" TargetMode="External"/><Relationship Id="rId141" Type="http://schemas.openxmlformats.org/officeDocument/2006/relationships/hyperlink" Target="https://legalacts.ru/kodeks/GK-RF-chast-1/" TargetMode="External"/><Relationship Id="rId379" Type="http://schemas.openxmlformats.org/officeDocument/2006/relationships/hyperlink" Target="https://legalacts.ru/doc/federalnyi-zakon-ot-24042008-n-48-fz-ob/" TargetMode="External"/><Relationship Id="rId586" Type="http://schemas.openxmlformats.org/officeDocument/2006/relationships/hyperlink" Target="https://legalacts.ru/kodeks/GK-RF-chast-1/razdel-i/podrazdel-2/glava-3/statja-28/" TargetMode="External"/><Relationship Id="rId793" Type="http://schemas.openxmlformats.org/officeDocument/2006/relationships/hyperlink" Target="https://legalacts.ru/doc/FZ-ob-osnovah-ohrany-zdorovja-grazhdan/" TargetMode="External"/><Relationship Id="rId807" Type="http://schemas.openxmlformats.org/officeDocument/2006/relationships/hyperlink" Target="https://legalacts.ru/kodeks/GK-RF-chast-1/razdel-i/podrazdel-2/glava-3/statja-37/" TargetMode="External"/><Relationship Id="rId7" Type="http://schemas.openxmlformats.org/officeDocument/2006/relationships/hyperlink" Target="https://legalacts.ru/doc/pismo-minprosveshchenija-rossii-ot-23122021-n-07-7890-o-metodicheskikh/" TargetMode="External"/><Relationship Id="rId239" Type="http://schemas.openxmlformats.org/officeDocument/2006/relationships/hyperlink" Target="https://legalacts.ru/kodeks/GK-RF-chast-1/razdel-i/podrazdel-2/glava-3/statja-37/" TargetMode="External"/><Relationship Id="rId446" Type="http://schemas.openxmlformats.org/officeDocument/2006/relationships/hyperlink" Target="https://legalacts.ru/kodeks/GK-RF-chast-1/razdel-i/podrazdel-2/glava-3/statja-26/" TargetMode="External"/><Relationship Id="rId653" Type="http://schemas.openxmlformats.org/officeDocument/2006/relationships/hyperlink" Target="https://legalacts.ru/doc/FZ-o-strahovyh-pensijah/" TargetMode="External"/><Relationship Id="rId292" Type="http://schemas.openxmlformats.org/officeDocument/2006/relationships/hyperlink" Target="https://legalacts.ru/doc/federalnyi-zakon-ot-24042008-n-48-fz-ob/" TargetMode="External"/><Relationship Id="rId306" Type="http://schemas.openxmlformats.org/officeDocument/2006/relationships/hyperlink" Target="https://legalacts.ru/doc/federalnyi-zakon-ot-24042008-n-48-fz-ob/" TargetMode="External"/><Relationship Id="rId860" Type="http://schemas.openxmlformats.org/officeDocument/2006/relationships/hyperlink" Target="https://legalacts.ru/kodeks/GK-RF-chast-1/razdel-i/podrazdel-2/glava-3/statja-37/" TargetMode="External"/><Relationship Id="rId958" Type="http://schemas.openxmlformats.org/officeDocument/2006/relationships/hyperlink" Target="https://legalacts.ru/kodeks/SK-RF/razdel-iv/glava-11/statja-60/" TargetMode="External"/><Relationship Id="rId87" Type="http://schemas.openxmlformats.org/officeDocument/2006/relationships/hyperlink" Target="https://legalacts.ru/kodeks/ZHK-RF/razdel-iii/glava-8/statja-91/" TargetMode="External"/><Relationship Id="rId513" Type="http://schemas.openxmlformats.org/officeDocument/2006/relationships/hyperlink" Target="https://legalacts.ru/doc/federalnyi-zakon-ot-24042008-n-48-fz-ob/" TargetMode="External"/><Relationship Id="rId597" Type="http://schemas.openxmlformats.org/officeDocument/2006/relationships/hyperlink" Target="https://legalacts.ru/kodeks/GK-RF-chast-3/razdel-v/glava-64/statja-1165/" TargetMode="External"/><Relationship Id="rId720" Type="http://schemas.openxmlformats.org/officeDocument/2006/relationships/hyperlink" Target="https://legalacts.ru/kodeks/GK-RF-chast-3/razdel-v/glava-64/statja-1157/" TargetMode="External"/><Relationship Id="rId818" Type="http://schemas.openxmlformats.org/officeDocument/2006/relationships/hyperlink" Target="https://legalacts.ru/kodeks/GK-RF-chast-1/razdel-iii/podrazdel-2/glava-27/statja-429/" TargetMode="External"/><Relationship Id="rId152" Type="http://schemas.openxmlformats.org/officeDocument/2006/relationships/hyperlink" Target="https://legalacts.ru/kodeks/GK-RF-chast-1/razdel-i/podrazdel-4/glava-9/ss-2/statja-171/" TargetMode="External"/><Relationship Id="rId457" Type="http://schemas.openxmlformats.org/officeDocument/2006/relationships/hyperlink" Target="https://legalacts.ru/doc/federalnyi-zakon-ot-24042008-n-48-fz-ob/" TargetMode="External"/><Relationship Id="rId664" Type="http://schemas.openxmlformats.org/officeDocument/2006/relationships/hyperlink" Target="https://legalacts.ru/kodeks/SK-RF/razdel-v/glava-13/statja-84/" TargetMode="External"/><Relationship Id="rId871" Type="http://schemas.openxmlformats.org/officeDocument/2006/relationships/hyperlink" Target="https://legalacts.ru/doc/federalnyi-zakon-ot-24042008-n-48-fz-ob/" TargetMode="External"/><Relationship Id="rId969" Type="http://schemas.openxmlformats.org/officeDocument/2006/relationships/hyperlink" Target="https://legalacts.ru/doc/federalnyi-zakon-ot-24042008-n-48-fz-ob/" TargetMode="External"/><Relationship Id="rId14" Type="http://schemas.openxmlformats.org/officeDocument/2006/relationships/hyperlink" Target="https://legalacts.ru/doc/Konstitucija-RF/" TargetMode="External"/><Relationship Id="rId317" Type="http://schemas.openxmlformats.org/officeDocument/2006/relationships/hyperlink" Target="https://legalacts.ru/doc/federalnyi-zakon-ot-13072015-n-218-fz-o/" TargetMode="External"/><Relationship Id="rId524" Type="http://schemas.openxmlformats.org/officeDocument/2006/relationships/hyperlink" Target="https://legalacts.ru/kodeks/GK-RF-chast-1/" TargetMode="External"/><Relationship Id="rId731" Type="http://schemas.openxmlformats.org/officeDocument/2006/relationships/hyperlink" Target="https://legalacts.ru/kodeks/GK-RF-chast-1/razdel-i/podrazdel-1/glava-1/statja-1/" TargetMode="External"/><Relationship Id="rId98" Type="http://schemas.openxmlformats.org/officeDocument/2006/relationships/hyperlink" Target="https://legalacts.ru/doc/zakon-rsfsr-ot-04071991-n-1541-1-o/" TargetMode="External"/><Relationship Id="rId163" Type="http://schemas.openxmlformats.org/officeDocument/2006/relationships/hyperlink" Target="https://legalacts.ru/kodeks/GK-RF-chast-1/razdel-i/podrazdel-4/glava-9/ss-2/statja-171/" TargetMode="External"/><Relationship Id="rId370" Type="http://schemas.openxmlformats.org/officeDocument/2006/relationships/hyperlink" Target="https://legalacts.ru/kodeks/SK-RF/razdel-iv/glava-11/statja-60/" TargetMode="External"/><Relationship Id="rId829" Type="http://schemas.openxmlformats.org/officeDocument/2006/relationships/hyperlink" Target="https://legalacts.ru/kodeks/GK-RF-chast-1/razdel-i/podrazdel-2/glava-3/statja-28/" TargetMode="External"/><Relationship Id="rId230" Type="http://schemas.openxmlformats.org/officeDocument/2006/relationships/hyperlink" Target="https://legalacts.ru/kodeks/GPK-RF/razdel-ii/podrazdel-iv/glava-32/statja-289/" TargetMode="External"/><Relationship Id="rId468" Type="http://schemas.openxmlformats.org/officeDocument/2006/relationships/hyperlink" Target="https://legalacts.ru/doc/federalnyi-zakon-ot-24042008-n-48-fz-ob/" TargetMode="External"/><Relationship Id="rId675" Type="http://schemas.openxmlformats.org/officeDocument/2006/relationships/hyperlink" Target="https://legalacts.ru/kodeks/GK-RF-chast-1/" TargetMode="External"/><Relationship Id="rId882" Type="http://schemas.openxmlformats.org/officeDocument/2006/relationships/hyperlink" Target="https://legalacts.ru/doc/Konstitucija-RF/razdel-i/glava-2/statja-17/" TargetMode="External"/><Relationship Id="rId25" Type="http://schemas.openxmlformats.org/officeDocument/2006/relationships/hyperlink" Target="https://legalacts.ru/kodeks/GK-RF-chast-1/razdel-i/podrazdel-2/glava-3/statja-20/" TargetMode="External"/><Relationship Id="rId328" Type="http://schemas.openxmlformats.org/officeDocument/2006/relationships/hyperlink" Target="https://legalacts.ru/doc/federalnyi-zakon-ot-24042008-n-48-fz-ob/" TargetMode="External"/><Relationship Id="rId535" Type="http://schemas.openxmlformats.org/officeDocument/2006/relationships/hyperlink" Target="https://legalacts.ru/kodeks/GPK-RF/razdel-i/glava-5/statja-52/" TargetMode="External"/><Relationship Id="rId742" Type="http://schemas.openxmlformats.org/officeDocument/2006/relationships/hyperlink" Target="https://legalacts.ru/doc/federalnyi-zakon-ot-24042008-n-48-fz-ob/" TargetMode="External"/><Relationship Id="rId174" Type="http://schemas.openxmlformats.org/officeDocument/2006/relationships/hyperlink" Target="https://legalacts.ru/kodeks/GK-RF-chast-1/razdel-i/podrazdel-2/glava-3/statja-26/" TargetMode="External"/><Relationship Id="rId381" Type="http://schemas.openxmlformats.org/officeDocument/2006/relationships/hyperlink" Target="https://legalacts.ru/doc/federalnyi-zakon-ot-24042008-n-48-fz-ob/" TargetMode="External"/><Relationship Id="rId602" Type="http://schemas.openxmlformats.org/officeDocument/2006/relationships/hyperlink" Target="https://legalacts.ru/kodeks/GK-RF-chast-3/razdel-v/glava-64/statja-1165/" TargetMode="External"/><Relationship Id="rId241" Type="http://schemas.openxmlformats.org/officeDocument/2006/relationships/hyperlink" Target="https://legalacts.ru/doc/federalnyi-zakon-ot-24042008-n-48-fz-ob/" TargetMode="External"/><Relationship Id="rId479" Type="http://schemas.openxmlformats.org/officeDocument/2006/relationships/hyperlink" Target="https://legalacts.ru/kodeks/GK-RF-chast-1/razdel-i/podrazdel-2/glava-3/statja-26/" TargetMode="External"/><Relationship Id="rId686" Type="http://schemas.openxmlformats.org/officeDocument/2006/relationships/hyperlink" Target="https://legalacts.ru/kodeks/SK-RF/razdel-iv/glava-12/statja-64/" TargetMode="External"/><Relationship Id="rId893" Type="http://schemas.openxmlformats.org/officeDocument/2006/relationships/hyperlink" Target="https://legalacts.ru/doc/federalnyi-zakon-ot-24042008-n-48-fz-ob/" TargetMode="External"/><Relationship Id="rId907" Type="http://schemas.openxmlformats.org/officeDocument/2006/relationships/hyperlink" Target="https://legalacts.ru/doc/federalnyi-zakon-ot-24042008-n-48-fz-ob/" TargetMode="External"/><Relationship Id="rId36" Type="http://schemas.openxmlformats.org/officeDocument/2006/relationships/hyperlink" Target="https://legalacts.ru/kodeks/GK-RF-chast-1/razdel-i/podrazdel-4/glava-9/ss-2/statja-175/" TargetMode="External"/><Relationship Id="rId339" Type="http://schemas.openxmlformats.org/officeDocument/2006/relationships/hyperlink" Target="https://legalacts.ru/kodeks/GK-RF-chast-1/razdel-i/podrazdel-2/glava-3/statja-20/" TargetMode="External"/><Relationship Id="rId546" Type="http://schemas.openxmlformats.org/officeDocument/2006/relationships/hyperlink" Target="https://legalacts.ru/doc/federalnyi-zakon-ot-24042008-n-48-fz-ob/" TargetMode="External"/><Relationship Id="rId753" Type="http://schemas.openxmlformats.org/officeDocument/2006/relationships/hyperlink" Target="https://legalacts.ru/kodeks/GK-RF-chast-1/razdel-i/podrazdel-2/glava-3/statja-21/" TargetMode="External"/><Relationship Id="rId101" Type="http://schemas.openxmlformats.org/officeDocument/2006/relationships/hyperlink" Target="https://legalacts.ru/doc/zakon-rsfsr-ot-04071991-n-1541-1-o/" TargetMode="External"/><Relationship Id="rId185" Type="http://schemas.openxmlformats.org/officeDocument/2006/relationships/hyperlink" Target="https://legalacts.ru/doc/Konstitucija-RF/" TargetMode="External"/><Relationship Id="rId406" Type="http://schemas.openxmlformats.org/officeDocument/2006/relationships/hyperlink" Target="https://legalacts.ru/doc/federalnyi-zakon-ot-15081996-n-114-fz-s/" TargetMode="External"/><Relationship Id="rId960" Type="http://schemas.openxmlformats.org/officeDocument/2006/relationships/hyperlink" Target="https://legalacts.ru/doc/federalnyi-zakon-ot-24042008-n-48-fz-ob/" TargetMode="External"/><Relationship Id="rId392" Type="http://schemas.openxmlformats.org/officeDocument/2006/relationships/hyperlink" Target="https://legalacts.ru/doc/federalnyi-zakon-ot-24042008-n-48-fz-ob/" TargetMode="External"/><Relationship Id="rId613" Type="http://schemas.openxmlformats.org/officeDocument/2006/relationships/hyperlink" Target="https://legalacts.ru/doc/federalnyi-zakon-ot-29071998-n-135-fz-ob/" TargetMode="External"/><Relationship Id="rId697" Type="http://schemas.openxmlformats.org/officeDocument/2006/relationships/hyperlink" Target="https://legalacts.ru/doc/federalnyi-zakon-ot-24042008-n-48-fz-ob/" TargetMode="External"/><Relationship Id="rId820" Type="http://schemas.openxmlformats.org/officeDocument/2006/relationships/hyperlink" Target="https://legalacts.ru/kodeks/SK-RF/razdel-iv/glava-11/statja-60/" TargetMode="External"/><Relationship Id="rId918" Type="http://schemas.openxmlformats.org/officeDocument/2006/relationships/hyperlink" Target="https://legalacts.ru/kodeks/GK-RF-chast-1/razdel-i/podrazdel-2/glava-3/statja-28/" TargetMode="External"/><Relationship Id="rId252" Type="http://schemas.openxmlformats.org/officeDocument/2006/relationships/hyperlink" Target="https://legalacts.ru/doc/federalnyi-zakon-ot-24042008-n-48-fz-ob/" TargetMode="External"/><Relationship Id="rId47" Type="http://schemas.openxmlformats.org/officeDocument/2006/relationships/hyperlink" Target="https://legalacts.ru/kodeks/GK-RF-chast-3/razdel-v/glava-62/statja-1124/" TargetMode="External"/><Relationship Id="rId112" Type="http://schemas.openxmlformats.org/officeDocument/2006/relationships/hyperlink" Target="https://legalacts.ru/doc/pismo-rosreestra-ot-10102019-n-14-09961-ge19-o-gosudarstvennoi-registratsii/" TargetMode="External"/><Relationship Id="rId557" Type="http://schemas.openxmlformats.org/officeDocument/2006/relationships/hyperlink" Target="https://legalacts.ru/kodeks/GK-RF-chast-1/razdel-ii/glava-13/statja-216/" TargetMode="External"/><Relationship Id="rId764" Type="http://schemas.openxmlformats.org/officeDocument/2006/relationships/hyperlink" Target="https://legalacts.ru/sud/opredelenie-konstitutsionnogo-suda-rf-ot-07122017-n-2789-o/" TargetMode="External"/><Relationship Id="rId971" Type="http://schemas.openxmlformats.org/officeDocument/2006/relationships/hyperlink" Target="https://legalacts.ru/doc/federalnyi-zakon-ot-24042008-n-48-fz-ob/" TargetMode="External"/><Relationship Id="rId196" Type="http://schemas.openxmlformats.org/officeDocument/2006/relationships/hyperlink" Target="https://legalacts.ru/kodeks/GK-RF-chast-1/razdel-i/podrazdel-2/glava-3/statja-30/" TargetMode="External"/><Relationship Id="rId417" Type="http://schemas.openxmlformats.org/officeDocument/2006/relationships/hyperlink" Target="https://legalacts.ru/doc/federalnyi-zakon-ot-24042008-n-48-fz-ob/" TargetMode="External"/><Relationship Id="rId624" Type="http://schemas.openxmlformats.org/officeDocument/2006/relationships/hyperlink" Target="https://legalacts.ru/kodeks/GK-RF-chast-3/razdel-v/glava-64/statja-1173/" TargetMode="External"/><Relationship Id="rId831" Type="http://schemas.openxmlformats.org/officeDocument/2006/relationships/hyperlink" Target="https://legalacts.ru/doc/Konstitucija-RF/razdel-i/glava-2/statja-38/" TargetMode="External"/><Relationship Id="rId263" Type="http://schemas.openxmlformats.org/officeDocument/2006/relationships/hyperlink" Target="https://legalacts.ru/doc/federalnyi-zakon-ot-24042008-n-48-fz-ob/" TargetMode="External"/><Relationship Id="rId470" Type="http://schemas.openxmlformats.org/officeDocument/2006/relationships/hyperlink" Target="https://legalacts.ru/kodeks/SK-RF/razdel-iv/glava-11/statja-60/" TargetMode="External"/><Relationship Id="rId929" Type="http://schemas.openxmlformats.org/officeDocument/2006/relationships/hyperlink" Target="https://legalacts.ru/doc/Konstitucija-RF/razdel-i/glava-2/statja-17/" TargetMode="External"/><Relationship Id="rId58" Type="http://schemas.openxmlformats.org/officeDocument/2006/relationships/hyperlink" Target="https://legalacts.ru/kodeks/SK-RF/razdel-i/glava-2/statja-9/" TargetMode="External"/><Relationship Id="rId123" Type="http://schemas.openxmlformats.org/officeDocument/2006/relationships/hyperlink" Target="https://legalacts.ru/doc/pismo-minobrazovanija-rf-ot-29032002-n-48328-5/" TargetMode="External"/><Relationship Id="rId330" Type="http://schemas.openxmlformats.org/officeDocument/2006/relationships/hyperlink" Target="https://legalacts.ru/doc/federalnyi-zakon-ot-24042008-n-48-fz-ob/" TargetMode="External"/><Relationship Id="rId568" Type="http://schemas.openxmlformats.org/officeDocument/2006/relationships/hyperlink" Target="https://legalacts.ru/doc/federalnyi-zakon-ot-29122006-n-256-fz-o/" TargetMode="External"/><Relationship Id="rId733" Type="http://schemas.openxmlformats.org/officeDocument/2006/relationships/hyperlink" Target="https://legalacts.ru/kodeks/GK-RF-chast-1/razdel-i/podrazdel-4/glava-9/ss-2/statja-168/" TargetMode="External"/><Relationship Id="rId775" Type="http://schemas.openxmlformats.org/officeDocument/2006/relationships/hyperlink" Target="https://legalacts.ru/kodeks/GK-RF-chast-1/razdel-i/podrazdel-2/glava-3/statja-37/" TargetMode="External"/><Relationship Id="rId940" Type="http://schemas.openxmlformats.org/officeDocument/2006/relationships/hyperlink" Target="https://legalacts.ru/kodeks/GK-RF-chast-1/razdel-i/podrazdel-2/glava-3/statja-37/" TargetMode="External"/><Relationship Id="rId165" Type="http://schemas.openxmlformats.org/officeDocument/2006/relationships/hyperlink" Target="https://legalacts.ru/kodeks/GK-RF-chast-1/razdel-i/podrazdel-2/glava-3/statja-26/" TargetMode="External"/><Relationship Id="rId372" Type="http://schemas.openxmlformats.org/officeDocument/2006/relationships/hyperlink" Target="https://legalacts.ru/kodeks/SK-RF/razdel-vi/glava-19/statja-127/" TargetMode="External"/><Relationship Id="rId428" Type="http://schemas.openxmlformats.org/officeDocument/2006/relationships/hyperlink" Target="https://legalacts.ru/doc/FZ-ob-ipoteke-_zaloge-nedvizhimosti_/" TargetMode="External"/><Relationship Id="rId635" Type="http://schemas.openxmlformats.org/officeDocument/2006/relationships/hyperlink" Target="https://legalacts.ru/kodeks/GK-RF-chast-2/razdel-iv/glava-45/" TargetMode="External"/><Relationship Id="rId677" Type="http://schemas.openxmlformats.org/officeDocument/2006/relationships/hyperlink" Target="https://legalacts.ru/kodeks/GK-RF-chast-1/razdel-i/podrazdel-2/glava-3/statja-26/" TargetMode="External"/><Relationship Id="rId800" Type="http://schemas.openxmlformats.org/officeDocument/2006/relationships/hyperlink" Target="https://legalacts.ru/sud/apelliatsionnoe-opredelenie-verkhovnogo-suda-rf-ot-14022018-n-44-apg17-31/" TargetMode="External"/><Relationship Id="rId842" Type="http://schemas.openxmlformats.org/officeDocument/2006/relationships/hyperlink" Target="https://legalacts.ru/doc/Konstitucija-RF/razdel-i/glava-2/statja-38/" TargetMode="External"/><Relationship Id="rId232" Type="http://schemas.openxmlformats.org/officeDocument/2006/relationships/hyperlink" Target="https://legalacts.ru/kodeks/SK-RF/razdel-iv/glava-11/statja-60/" TargetMode="External"/><Relationship Id="rId274" Type="http://schemas.openxmlformats.org/officeDocument/2006/relationships/hyperlink" Target="https://legalacts.ru/kodeks/ZHK-RF/razdel-iii/glava-8/statja-91/" TargetMode="External"/><Relationship Id="rId481" Type="http://schemas.openxmlformats.org/officeDocument/2006/relationships/hyperlink" Target="https://legalacts.ru/kodeks/GK-RF-chast-2/razdel-iv/glava-44/" TargetMode="External"/><Relationship Id="rId702" Type="http://schemas.openxmlformats.org/officeDocument/2006/relationships/hyperlink" Target="https://legalacts.ru/kodeks/SK-RF/razdel-iv/glava-12/statja-64/" TargetMode="External"/><Relationship Id="rId884" Type="http://schemas.openxmlformats.org/officeDocument/2006/relationships/hyperlink" Target="https://legalacts.ru/doc/federalnyi-zakon-ot-24042008-n-48-fz-ob/" TargetMode="External"/><Relationship Id="rId27" Type="http://schemas.openxmlformats.org/officeDocument/2006/relationships/hyperlink" Target="https://legalacts.ru/kodeks/GK-RF-chast-1/razdel-i/podrazdel-2/glava-3/statja-26/" TargetMode="External"/><Relationship Id="rId69" Type="http://schemas.openxmlformats.org/officeDocument/2006/relationships/hyperlink" Target="https://legalacts.ru/doc/postanovlenie-pravitelstva-rf-ot-18052009-n-423/" TargetMode="External"/><Relationship Id="rId134" Type="http://schemas.openxmlformats.org/officeDocument/2006/relationships/hyperlink" Target="https://legalacts.ru/kodeks/GK-RF-chast-1/razdel-i/podrazdel-2/glava-3/statja-18/" TargetMode="External"/><Relationship Id="rId537" Type="http://schemas.openxmlformats.org/officeDocument/2006/relationships/hyperlink" Target="https://legalacts.ru/kodeks/GPK-RF/razdel-i/glava-4/statja-37/" TargetMode="External"/><Relationship Id="rId579" Type="http://schemas.openxmlformats.org/officeDocument/2006/relationships/hyperlink" Target="https://legalacts.ru/kodeks/GK-RF-chast-3/razdel-v/glava-63/statja-1149/" TargetMode="External"/><Relationship Id="rId744" Type="http://schemas.openxmlformats.org/officeDocument/2006/relationships/hyperlink" Target="https://legalacts.ru/kodeks/GK-RF-chast-1/razdel-i/podrazdel-5/glava-12/statja-196/" TargetMode="External"/><Relationship Id="rId786" Type="http://schemas.openxmlformats.org/officeDocument/2006/relationships/hyperlink" Target="https://legalacts.ru/doc/federalnyi-zakon-ot-24042008-n-48-fz-ob/" TargetMode="External"/><Relationship Id="rId951" Type="http://schemas.openxmlformats.org/officeDocument/2006/relationships/hyperlink" Target="https://legalacts.ru/kodeks/GPK-RF/razdel-iv/glava-41/ss-1/statja-379.7/" TargetMode="External"/><Relationship Id="rId80" Type="http://schemas.openxmlformats.org/officeDocument/2006/relationships/hyperlink" Target="https://legalacts.ru/kodeks/ZHK-RF/" TargetMode="External"/><Relationship Id="rId176" Type="http://schemas.openxmlformats.org/officeDocument/2006/relationships/hyperlink" Target="https://legalacts.ru/kodeks/GK-RF-chast-1/razdel-i/podrazdel-2/glava-3/statja-29/" TargetMode="External"/><Relationship Id="rId341" Type="http://schemas.openxmlformats.org/officeDocument/2006/relationships/hyperlink" Target="https://legalacts.ru/kodeks/GK-RF-chast-1/razdel-i/podrazdel-2/glava-3/statja-20/" TargetMode="External"/><Relationship Id="rId383" Type="http://schemas.openxmlformats.org/officeDocument/2006/relationships/hyperlink" Target="https://legalacts.ru/doc/federalnyi-zakon-ot-24042008-n-48-fz-ob/" TargetMode="External"/><Relationship Id="rId439" Type="http://schemas.openxmlformats.org/officeDocument/2006/relationships/hyperlink" Target="https://legalacts.ru/kodeks/GK-RF-chast-1/" TargetMode="External"/><Relationship Id="rId590" Type="http://schemas.openxmlformats.org/officeDocument/2006/relationships/hyperlink" Target="https://legalacts.ru/kodeks/GK-RF-chast-3/razdel-v/glava-64/statja-1153/" TargetMode="External"/><Relationship Id="rId604" Type="http://schemas.openxmlformats.org/officeDocument/2006/relationships/hyperlink" Target="https://legalacts.ru/kodeks/GPK-RF/razdel-i/glava-6/statja-79/" TargetMode="External"/><Relationship Id="rId646" Type="http://schemas.openxmlformats.org/officeDocument/2006/relationships/hyperlink" Target="https://legalacts.ru/doc/postanovlenie-pravitelstva-rf-ot-18052009-n-423/" TargetMode="External"/><Relationship Id="rId811" Type="http://schemas.openxmlformats.org/officeDocument/2006/relationships/hyperlink" Target="https://legalacts.ru/doc/FZ-ob-organizacii-predostavlenija-gosudar-i-municipal-uslug/" TargetMode="External"/><Relationship Id="rId201" Type="http://schemas.openxmlformats.org/officeDocument/2006/relationships/hyperlink" Target="https://legalacts.ru/kodeks/GK-RF-chast-1/razdel-i/podrazdel-2/glava-3/statja-28/" TargetMode="External"/><Relationship Id="rId243" Type="http://schemas.openxmlformats.org/officeDocument/2006/relationships/hyperlink" Target="https://legalacts.ru/kodeks/GK-RF-chast-1/razdel-i/podrazdel-2/glava-3/statja-26/" TargetMode="External"/><Relationship Id="rId285" Type="http://schemas.openxmlformats.org/officeDocument/2006/relationships/hyperlink" Target="https://legalacts.ru/doc/federalnyi-zakon-ot-24042008-n-48-fz-ob/" TargetMode="External"/><Relationship Id="rId450" Type="http://schemas.openxmlformats.org/officeDocument/2006/relationships/hyperlink" Target="https://legalacts.ru/doc/federalnyi-zakon-ot-13121996-n-150-fz-ob/" TargetMode="External"/><Relationship Id="rId506" Type="http://schemas.openxmlformats.org/officeDocument/2006/relationships/hyperlink" Target="https://legalacts.ru/doc/federalnyi-zakon-ot-24042008-n-48-fz-ob/" TargetMode="External"/><Relationship Id="rId688" Type="http://schemas.openxmlformats.org/officeDocument/2006/relationships/hyperlink" Target="https://legalacts.ru/kodeks/SK-RF/razdel-iv/glava-11/statja-60/" TargetMode="External"/><Relationship Id="rId853" Type="http://schemas.openxmlformats.org/officeDocument/2006/relationships/hyperlink" Target="https://legalacts.ru/kodeks/GK-RF-chast-1/razdel-i/podrazdel-4/glava-9/ss-2/statja-168/" TargetMode="External"/><Relationship Id="rId895" Type="http://schemas.openxmlformats.org/officeDocument/2006/relationships/hyperlink" Target="https://legalacts.ru/kodeks/kodeks-administrativnogo-sudoproizvodstva-rossiiskoi-federatsii-ot-08032015/razdel-iv/glava-22/statja-218/" TargetMode="External"/><Relationship Id="rId909" Type="http://schemas.openxmlformats.org/officeDocument/2006/relationships/hyperlink" Target="https://legalacts.ru/doc/federalnyi-zakon-ot-24042008-n-48-fz-ob/" TargetMode="External"/><Relationship Id="rId38" Type="http://schemas.openxmlformats.org/officeDocument/2006/relationships/hyperlink" Target="https://legalacts.ru/kodeks/GK-RF-chast-2/razdel-iv/glava-32/statja-575/" TargetMode="External"/><Relationship Id="rId103" Type="http://schemas.openxmlformats.org/officeDocument/2006/relationships/hyperlink" Target="https://legalacts.ru/doc/Konstitucija-RF/razdel-i/glava-3/statja-72/" TargetMode="External"/><Relationship Id="rId310" Type="http://schemas.openxmlformats.org/officeDocument/2006/relationships/hyperlink" Target="https://legalacts.ru/kodeks/GK-RF-chast-1/razdel-i/podrazdel-3/glava-6/statja-128/" TargetMode="External"/><Relationship Id="rId492" Type="http://schemas.openxmlformats.org/officeDocument/2006/relationships/hyperlink" Target="https://legalacts.ru/kodeks/SK-RF/razdel-vi/glava-19/statja-137/" TargetMode="External"/><Relationship Id="rId548" Type="http://schemas.openxmlformats.org/officeDocument/2006/relationships/hyperlink" Target="https://legalacts.ru/doc/federalnyi-zakon-ot-13072015-n-218-fz-o/" TargetMode="External"/><Relationship Id="rId713" Type="http://schemas.openxmlformats.org/officeDocument/2006/relationships/hyperlink" Target="https://legalacts.ru/kodeks/GK-RF-chast-1/razdel-i/podrazdel-4/glava-9/ss-2/statja-174.1/" TargetMode="External"/><Relationship Id="rId755" Type="http://schemas.openxmlformats.org/officeDocument/2006/relationships/hyperlink" Target="https://legalacts.ru/kodeks/GK-RF-chast-1/razdel-i/podrazdel-2/glava-3/statja-27/" TargetMode="External"/><Relationship Id="rId797" Type="http://schemas.openxmlformats.org/officeDocument/2006/relationships/hyperlink" Target="https://legalacts.ru/doc/Konstitucija-RF/razdel-i/glava-1/statja-2/" TargetMode="External"/><Relationship Id="rId920" Type="http://schemas.openxmlformats.org/officeDocument/2006/relationships/hyperlink" Target="https://legalacts.ru/kodeks/GK-RF-chast-1/razdel-i/podrazdel-2/glava-3/statja-37/" TargetMode="External"/><Relationship Id="rId962" Type="http://schemas.openxmlformats.org/officeDocument/2006/relationships/hyperlink" Target="https://legalacts.ru/kodeks/GPK-RF/razdel-iii/glava-39/statja-327.1/" TargetMode="External"/><Relationship Id="rId91" Type="http://schemas.openxmlformats.org/officeDocument/2006/relationships/hyperlink" Target="https://legalacts.ru/kodeks/ZK-RF/" TargetMode="External"/><Relationship Id="rId145" Type="http://schemas.openxmlformats.org/officeDocument/2006/relationships/hyperlink" Target="https://legalacts.ru/kodeks/GK-RF-chast-1/razdel-i/podrazdel-2/glava-3/statja-28/" TargetMode="External"/><Relationship Id="rId187" Type="http://schemas.openxmlformats.org/officeDocument/2006/relationships/hyperlink" Target="https://legalacts.ru/kodeks/GK-RF-chast-1/razdel-i/podrazdel-2/glava-3/statja-30/" TargetMode="External"/><Relationship Id="rId352" Type="http://schemas.openxmlformats.org/officeDocument/2006/relationships/hyperlink" Target="https://legalacts.ru/kodeks/GK-RF-chast-1/razdel-i/podrazdel-2/glava-3/statja-26/" TargetMode="External"/><Relationship Id="rId394" Type="http://schemas.openxmlformats.org/officeDocument/2006/relationships/hyperlink" Target="https://legalacts.ru/doc/federalnyi-zakon-ot-24042008-n-48-fz-ob/" TargetMode="External"/><Relationship Id="rId408" Type="http://schemas.openxmlformats.org/officeDocument/2006/relationships/hyperlink" Target="https://legalacts.ru/kodeks/GK-RF-chast-1/razdel-i/podrazdel-2/glava-3/statja-28/" TargetMode="External"/><Relationship Id="rId615" Type="http://schemas.openxmlformats.org/officeDocument/2006/relationships/hyperlink" Target="https://legalacts.ru/kodeks/GK-RF-chast-3/razdel-v/glava-64/statja-1171/" TargetMode="External"/><Relationship Id="rId822" Type="http://schemas.openxmlformats.org/officeDocument/2006/relationships/hyperlink" Target="https://legalacts.ru/kodeks/GK-RF-chast-1/razdel-i/podrazdel-2/glava-3/statja-37/" TargetMode="External"/><Relationship Id="rId212" Type="http://schemas.openxmlformats.org/officeDocument/2006/relationships/hyperlink" Target="https://legalacts.ru/kodeks/GK-RF-chast-1/razdel-i/podrazdel-2/glava-3/statja-27/" TargetMode="External"/><Relationship Id="rId254" Type="http://schemas.openxmlformats.org/officeDocument/2006/relationships/hyperlink" Target="https://legalacts.ru/kodeks/GK-RF-chast-1/razdel-i/podrazdel-2/glava-3/statja-37/" TargetMode="External"/><Relationship Id="rId657" Type="http://schemas.openxmlformats.org/officeDocument/2006/relationships/hyperlink" Target="https://legalacts.ru/kodeks/GK-RF-chast-2/razdel-iv/glava-45/ss-2/statja-860.1/" TargetMode="External"/><Relationship Id="rId699" Type="http://schemas.openxmlformats.org/officeDocument/2006/relationships/hyperlink" Target="https://legalacts.ru/kodeks/GK-RF-chast-2/razdel-iv/glava-59/" TargetMode="External"/><Relationship Id="rId864" Type="http://schemas.openxmlformats.org/officeDocument/2006/relationships/hyperlink" Target="https://legalacts.ru/doc/FZ-ob-ipoteke-_zaloge-nedvizhimosti_/" TargetMode="External"/><Relationship Id="rId49" Type="http://schemas.openxmlformats.org/officeDocument/2006/relationships/hyperlink" Target="https://legalacts.ru/kodeks/GK-RF-chast-3/razdel-v/glava-63/statja-1143/" TargetMode="External"/><Relationship Id="rId114" Type="http://schemas.openxmlformats.org/officeDocument/2006/relationships/hyperlink" Target="https://legalacts.ru/doc/reglament-sovershenija-notariusami-notarialnykh-deistvii-ustanavlivaiushchii-obem-informatsii-neobkhodimoi/" TargetMode="External"/><Relationship Id="rId296" Type="http://schemas.openxmlformats.org/officeDocument/2006/relationships/hyperlink" Target="https://legalacts.ru/doc/federalnyi-zakon-ot-24042008-n-48-fz-ob/" TargetMode="External"/><Relationship Id="rId461" Type="http://schemas.openxmlformats.org/officeDocument/2006/relationships/hyperlink" Target="https://legalacts.ru/doc/federalnyi-zakon-ot-21121996-n-159-fz-o/" TargetMode="External"/><Relationship Id="rId517" Type="http://schemas.openxmlformats.org/officeDocument/2006/relationships/hyperlink" Target="https://legalacts.ru/kodeks/GK-RF-chast-1/razdel-i/podrazdel-2/glava-3/statja-26/" TargetMode="External"/><Relationship Id="rId559" Type="http://schemas.openxmlformats.org/officeDocument/2006/relationships/hyperlink" Target="https://legalacts.ru/doc/federalnyi-zakon-ot-21121996-n-159-fz-o/" TargetMode="External"/><Relationship Id="rId724" Type="http://schemas.openxmlformats.org/officeDocument/2006/relationships/hyperlink" Target="https://legalacts.ru/kodeks/GK-RF-chast-1/razdel-i/podrazdel-4/glava-9/ss-2/statja-174.1/" TargetMode="External"/><Relationship Id="rId766" Type="http://schemas.openxmlformats.org/officeDocument/2006/relationships/hyperlink" Target="https://legalacts.ru/doc/Konstitucija-RF/razdel-i/glava-2/statja-19/" TargetMode="External"/><Relationship Id="rId931" Type="http://schemas.openxmlformats.org/officeDocument/2006/relationships/hyperlink" Target="https://legalacts.ru/doc/Konstitucija-RF/razdel-i/glava-2/statja-40/" TargetMode="External"/><Relationship Id="rId60" Type="http://schemas.openxmlformats.org/officeDocument/2006/relationships/hyperlink" Target="https://legalacts.ru/kodeks/SK-RF/razdel-iv/glava-12/statja-65/" TargetMode="External"/><Relationship Id="rId156" Type="http://schemas.openxmlformats.org/officeDocument/2006/relationships/hyperlink" Target="https://legalacts.ru/kodeks/GK-RF-chast-1/razdel-i/podrazdel-2/glava-3/statja-26/" TargetMode="External"/><Relationship Id="rId198" Type="http://schemas.openxmlformats.org/officeDocument/2006/relationships/hyperlink" Target="https://legalacts.ru/kodeks/GK-RF-chast-1/razdel-i/podrazdel-2/glava-3/statja-28/" TargetMode="External"/><Relationship Id="rId321" Type="http://schemas.openxmlformats.org/officeDocument/2006/relationships/hyperlink" Target="https://legalacts.ru/kodeks/GK-RF-chast-1/razdel-i/podrazdel-3/glava-7/" TargetMode="External"/><Relationship Id="rId363" Type="http://schemas.openxmlformats.org/officeDocument/2006/relationships/hyperlink" Target="https://legalacts.ru/kodeks/SK-RF/razdel-iv/glava-12/statja-61/" TargetMode="External"/><Relationship Id="rId419" Type="http://schemas.openxmlformats.org/officeDocument/2006/relationships/hyperlink" Target="https://legalacts.ru/doc/federalnyi-zakon-ot-24042008-n-48-fz-ob/" TargetMode="External"/><Relationship Id="rId570" Type="http://schemas.openxmlformats.org/officeDocument/2006/relationships/hyperlink" Target="https://legalacts.ru/kodeks/GK-RF-chast-1/razdel-i/podrazdel-2/glava-3/statja-37/" TargetMode="External"/><Relationship Id="rId626" Type="http://schemas.openxmlformats.org/officeDocument/2006/relationships/hyperlink" Target="https://legalacts.ru/kodeks/GK-RF-chast-3/" TargetMode="External"/><Relationship Id="rId973" Type="http://schemas.openxmlformats.org/officeDocument/2006/relationships/hyperlink" Target="https://legalacts.ru/kodeks/GK-RF-chast-1/razdel-i/podrazdel-2/glava-3/statja-37/" TargetMode="External"/><Relationship Id="rId223" Type="http://schemas.openxmlformats.org/officeDocument/2006/relationships/hyperlink" Target="https://legalacts.ru/kodeks/SK-RF/razdel-iv/glava-12/statja-65/" TargetMode="External"/><Relationship Id="rId430" Type="http://schemas.openxmlformats.org/officeDocument/2006/relationships/hyperlink" Target="https://legalacts.ru/doc/federalnyi-zakon-ot-24042008-n-48-fz-ob/" TargetMode="External"/><Relationship Id="rId668" Type="http://schemas.openxmlformats.org/officeDocument/2006/relationships/hyperlink" Target="https://legalacts.ru/kodeks/GK-RF-chast-1/razdel-i/podrazdel-2/glava-3/statja-37/" TargetMode="External"/><Relationship Id="rId833" Type="http://schemas.openxmlformats.org/officeDocument/2006/relationships/hyperlink" Target="https://legalacts.ru/doc/Konstitucija-RF/razdel-i/glava-2/statja-40/" TargetMode="External"/><Relationship Id="rId875" Type="http://schemas.openxmlformats.org/officeDocument/2006/relationships/hyperlink" Target="https://legalacts.ru/doc/federalnyi-zakon-ot-24042008-n-48-fz-ob/" TargetMode="External"/><Relationship Id="rId18" Type="http://schemas.openxmlformats.org/officeDocument/2006/relationships/hyperlink" Target="https://legalacts.ru/doc/Konstitucija-RF/" TargetMode="External"/><Relationship Id="rId265" Type="http://schemas.openxmlformats.org/officeDocument/2006/relationships/hyperlink" Target="https://legalacts.ru/kodeks/GK-RF-chast-1/razdel-i/podrazdel-2/glava-3/statja-37/" TargetMode="External"/><Relationship Id="rId472" Type="http://schemas.openxmlformats.org/officeDocument/2006/relationships/hyperlink" Target="https://legalacts.ru/kodeks/GK-RF-chast-2/razdel-iv/glava-34/" TargetMode="External"/><Relationship Id="rId528" Type="http://schemas.openxmlformats.org/officeDocument/2006/relationships/hyperlink" Target="https://legalacts.ru/doc/federalnyi-zakon-ot-24042008-n-48-fz-ob/" TargetMode="External"/><Relationship Id="rId735" Type="http://schemas.openxmlformats.org/officeDocument/2006/relationships/hyperlink" Target="https://legalacts.ru/kodeks/APK-RF/razdel-ii/glava-13/statja-128/" TargetMode="External"/><Relationship Id="rId900" Type="http://schemas.openxmlformats.org/officeDocument/2006/relationships/hyperlink" Target="https://legalacts.ru/kodeks/GK-RF-chast-1/razdel-i/podrazdel-2/glava-3/statja-28/" TargetMode="External"/><Relationship Id="rId942" Type="http://schemas.openxmlformats.org/officeDocument/2006/relationships/hyperlink" Target="https://legalacts.ru/kodeks/GK-RF-chast-1/razdel-i/podrazdel-2/glava-3/statja-28/" TargetMode="External"/><Relationship Id="rId125" Type="http://schemas.openxmlformats.org/officeDocument/2006/relationships/hyperlink" Target="https://legalacts.ru/kodeks/GK-RF-chast-1/razdel-i/podrazdel-2/glava-3/statja-17/" TargetMode="External"/><Relationship Id="rId167" Type="http://schemas.openxmlformats.org/officeDocument/2006/relationships/hyperlink" Target="https://legalacts.ru/kodeks/GK-RF-chast-1/razdel-i/podrazdel-4/glava-9/ss-2/statja-172/" TargetMode="External"/><Relationship Id="rId332" Type="http://schemas.openxmlformats.org/officeDocument/2006/relationships/hyperlink" Target="https://legalacts.ru/kodeks/GK-RF-chast-1/razdel-i/podrazdel-2/glava-3/statja-37/" TargetMode="External"/><Relationship Id="rId374" Type="http://schemas.openxmlformats.org/officeDocument/2006/relationships/hyperlink" Target="https://legalacts.ru/kodeks/SK-RF/razdel-iv/glava-11/statja-60/" TargetMode="External"/><Relationship Id="rId581" Type="http://schemas.openxmlformats.org/officeDocument/2006/relationships/hyperlink" Target="https://legalacts.ru/kodeks/GK-RF-chast-1/" TargetMode="External"/><Relationship Id="rId777" Type="http://schemas.openxmlformats.org/officeDocument/2006/relationships/hyperlink" Target="https://legalacts.ru/doc/federalnyi-zakon-ot-24042008-n-48-fz-ob/" TargetMode="External"/><Relationship Id="rId71" Type="http://schemas.openxmlformats.org/officeDocument/2006/relationships/hyperlink" Target="https://legalacts.ru/doc/postanovlenie-pravitelstva-rf-ot-18052009-n-423/" TargetMode="External"/><Relationship Id="rId234" Type="http://schemas.openxmlformats.org/officeDocument/2006/relationships/hyperlink" Target="https://legalacts.ru/doc/federalnyi-zakon-ot-24042008-n-48-fz-ob/" TargetMode="External"/><Relationship Id="rId637" Type="http://schemas.openxmlformats.org/officeDocument/2006/relationships/hyperlink" Target="https://legalacts.ru/doc/federalnyi-zakon-ot-24042008-n-48-fz-ob/" TargetMode="External"/><Relationship Id="rId679" Type="http://schemas.openxmlformats.org/officeDocument/2006/relationships/hyperlink" Target="https://legalacts.ru/kodeks/GK-RF-chast-1/razdel-i/podrazdel-2/glava-3/statja-26/" TargetMode="External"/><Relationship Id="rId802" Type="http://schemas.openxmlformats.org/officeDocument/2006/relationships/hyperlink" Target="https://legalacts.ru/kodeks/GK-RF-chast-1/razdel-iii/podrazdel-2/glava-27/statja-421/" TargetMode="External"/><Relationship Id="rId844" Type="http://schemas.openxmlformats.org/officeDocument/2006/relationships/hyperlink" Target="https://legalacts.ru/kodeks/SK-RF/razdel-iv/glava-11/statja-60/" TargetMode="External"/><Relationship Id="rId886" Type="http://schemas.openxmlformats.org/officeDocument/2006/relationships/hyperlink" Target="https://legalacts.ru/kodeks/GK-RF-chast-1/razdel-i/podrazdel-2/glava-3/statja-37/" TargetMode="External"/><Relationship Id="rId2" Type="http://schemas.microsoft.com/office/2007/relationships/stylesWithEffects" Target="stylesWithEffects.xml"/><Relationship Id="rId29" Type="http://schemas.openxmlformats.org/officeDocument/2006/relationships/hyperlink" Target="https://legalacts.ru/kodeks/GK-RF-chast-1/razdel-i/podrazdel-2/glava-3/statja-31/" TargetMode="External"/><Relationship Id="rId276" Type="http://schemas.openxmlformats.org/officeDocument/2006/relationships/hyperlink" Target="https://legalacts.ru/doc/zakon-rsfsr-ot-04071991-n-1541-1-o/" TargetMode="External"/><Relationship Id="rId441" Type="http://schemas.openxmlformats.org/officeDocument/2006/relationships/hyperlink" Target="https://legalacts.ru/kodeks/GK-RF-chast-1/razdel-ii/glava-15/" TargetMode="External"/><Relationship Id="rId483" Type="http://schemas.openxmlformats.org/officeDocument/2006/relationships/hyperlink" Target="https://legalacts.ru/kodeks/GK-RF-chast-1/razdel-i/podrazdel-2/glava-3/statja-26/" TargetMode="External"/><Relationship Id="rId539" Type="http://schemas.openxmlformats.org/officeDocument/2006/relationships/hyperlink" Target="https://legalacts.ru/kodeks/GK-RF-chast-1/razdel-i/podrazdel-2/glava-3/statja-26/" TargetMode="External"/><Relationship Id="rId690" Type="http://schemas.openxmlformats.org/officeDocument/2006/relationships/hyperlink" Target="https://legalacts.ru/kodeks/GK-RF-chast-1/razdel-i/podrazdel-2/glava-3/statja-37/" TargetMode="External"/><Relationship Id="rId704" Type="http://schemas.openxmlformats.org/officeDocument/2006/relationships/hyperlink" Target="https://legalacts.ru/kodeks/SK-RF/razdel-iv/glava-12/statja-73/" TargetMode="External"/><Relationship Id="rId746" Type="http://schemas.openxmlformats.org/officeDocument/2006/relationships/hyperlink" Target="https://legalacts.ru/doc/federalnyi-zakon-ot-24042008-n-48-fz-ob/" TargetMode="External"/><Relationship Id="rId911" Type="http://schemas.openxmlformats.org/officeDocument/2006/relationships/hyperlink" Target="https://legalacts.ru/doc/federalnyi-zakon-ot-24042008-n-48-fz-ob/" TargetMode="External"/><Relationship Id="rId40" Type="http://schemas.openxmlformats.org/officeDocument/2006/relationships/hyperlink" Target="https://legalacts.ru/kodeks/GK-RF-chast-2/razdel-iv/glava-40/statja-786/" TargetMode="External"/><Relationship Id="rId136" Type="http://schemas.openxmlformats.org/officeDocument/2006/relationships/hyperlink" Target="https://legalacts.ru/kodeks/GK-RF-chast-1/" TargetMode="External"/><Relationship Id="rId178" Type="http://schemas.openxmlformats.org/officeDocument/2006/relationships/hyperlink" Target="https://legalacts.ru/kodeks/GK-RF-chast-1/razdel-i/podrazdel-2/glava-3/statja-26/" TargetMode="External"/><Relationship Id="rId301" Type="http://schemas.openxmlformats.org/officeDocument/2006/relationships/hyperlink" Target="https://legalacts.ru/kodeks/GK-RF-chast-1/" TargetMode="External"/><Relationship Id="rId343" Type="http://schemas.openxmlformats.org/officeDocument/2006/relationships/hyperlink" Target="https://legalacts.ru/kodeks/GK-RF-chast-1/razdel-i/podrazdel-2/glava-3/statja-20/" TargetMode="External"/><Relationship Id="rId550" Type="http://schemas.openxmlformats.org/officeDocument/2006/relationships/hyperlink" Target="https://legalacts.ru/doc/federalnyi-zakon-ot-24042008-n-48-fz-ob/" TargetMode="External"/><Relationship Id="rId788" Type="http://schemas.openxmlformats.org/officeDocument/2006/relationships/hyperlink" Target="https://legalacts.ru/doc/federalnyi-zakon-ot-24042008-n-48-fz-ob/" TargetMode="External"/><Relationship Id="rId953" Type="http://schemas.openxmlformats.org/officeDocument/2006/relationships/hyperlink" Target="https://legalacts.ru/kodeks/GPK-RF/razdel-i/glava-1/statja-11/" TargetMode="External"/><Relationship Id="rId82" Type="http://schemas.openxmlformats.org/officeDocument/2006/relationships/hyperlink" Target="https://legalacts.ru/kodeks/ZHK-RF/razdel-ii/glava-6/statja-36/" TargetMode="External"/><Relationship Id="rId203" Type="http://schemas.openxmlformats.org/officeDocument/2006/relationships/hyperlink" Target="https://legalacts.ru/kodeks/GK-RF-chast-1/razdel-i/podrazdel-2/glava-3/statja-29/" TargetMode="External"/><Relationship Id="rId385" Type="http://schemas.openxmlformats.org/officeDocument/2006/relationships/hyperlink" Target="https://legalacts.ru/doc/federalnyi-zakon-ot-24042008-n-48-fz-ob/" TargetMode="External"/><Relationship Id="rId592" Type="http://schemas.openxmlformats.org/officeDocument/2006/relationships/hyperlink" Target="https://legalacts.ru/kodeks/GK-RF-chast-1/razdel-i/podrazdel-2/glava-3/statja-37/" TargetMode="External"/><Relationship Id="rId606" Type="http://schemas.openxmlformats.org/officeDocument/2006/relationships/hyperlink" Target="https://legalacts.ru/kodeks/GK-RF-chast-3/razdel-v/glava-64/statja-1169/" TargetMode="External"/><Relationship Id="rId648" Type="http://schemas.openxmlformats.org/officeDocument/2006/relationships/hyperlink" Target="https://legalacts.ru/kodeks/GK-RF-chast-1/razdel-i/podrazdel-2/glava-3/statja-37/" TargetMode="External"/><Relationship Id="rId813" Type="http://schemas.openxmlformats.org/officeDocument/2006/relationships/hyperlink" Target="https://legalacts.ru/kodeks/GK-RF-chast-1/" TargetMode="External"/><Relationship Id="rId855" Type="http://schemas.openxmlformats.org/officeDocument/2006/relationships/hyperlink" Target="https://legalacts.ru/kodeks/SK-RF/razdel-iv/glava-12/statja-64/" TargetMode="External"/><Relationship Id="rId245" Type="http://schemas.openxmlformats.org/officeDocument/2006/relationships/hyperlink" Target="https://legalacts.ru/kodeks/GK-RF-chast-1/razdel-i/podrazdel-2/glava-3/statja-37/" TargetMode="External"/><Relationship Id="rId287" Type="http://schemas.openxmlformats.org/officeDocument/2006/relationships/hyperlink" Target="https://legalacts.ru/kodeks/GK-RF-chast-1/razdel-i/podrazdel-2/glava-3/statja-37/" TargetMode="External"/><Relationship Id="rId410" Type="http://schemas.openxmlformats.org/officeDocument/2006/relationships/hyperlink" Target="https://legalacts.ru/doc/federalnyi-zakon-ot-15081996-n-114-fz-s/" TargetMode="External"/><Relationship Id="rId452" Type="http://schemas.openxmlformats.org/officeDocument/2006/relationships/hyperlink" Target="https://legalacts.ru/doc/federalnyi-zakon-ot-10121995-n-196-fz-o/" TargetMode="External"/><Relationship Id="rId494" Type="http://schemas.openxmlformats.org/officeDocument/2006/relationships/hyperlink" Target="https://legalacts.ru/kodeks/SK-RF/" TargetMode="External"/><Relationship Id="rId508" Type="http://schemas.openxmlformats.org/officeDocument/2006/relationships/hyperlink" Target="https://legalacts.ru/kodeks/GK-RF-chast-1/razdel-i/podrazdel-2/glava-3/statja-32/" TargetMode="External"/><Relationship Id="rId715" Type="http://schemas.openxmlformats.org/officeDocument/2006/relationships/hyperlink" Target="https://legalacts.ru/kodeks/GK-RF-chast-1/razdel-i/podrazdel-4/glava-9/ss-2/statja-174.1/" TargetMode="External"/><Relationship Id="rId897" Type="http://schemas.openxmlformats.org/officeDocument/2006/relationships/hyperlink" Target="https://legalacts.ru/kodeks/SK-RF/razdel-iv/glava-12/statja-64/" TargetMode="External"/><Relationship Id="rId922" Type="http://schemas.openxmlformats.org/officeDocument/2006/relationships/hyperlink" Target="https://legalacts.ru/kodeks/GK-RF-chast-1/razdel-i/podrazdel-2/glava-3/statja-37/" TargetMode="External"/><Relationship Id="rId105" Type="http://schemas.openxmlformats.org/officeDocument/2006/relationships/hyperlink" Target="https://legalacts.ru/doc/Konstitucija-RF/razdel-i/glava-3/statja-71/" TargetMode="External"/><Relationship Id="rId147" Type="http://schemas.openxmlformats.org/officeDocument/2006/relationships/hyperlink" Target="https://legalacts.ru/kodeks/GK-RF-chast-1/razdel-i/podrazdel-2/glava-3/statja-28/" TargetMode="External"/><Relationship Id="rId312" Type="http://schemas.openxmlformats.org/officeDocument/2006/relationships/hyperlink" Target="https://legalacts.ru/kodeks/Vozdushnyi-Kodeks-RF/glava-v/statja-33/" TargetMode="External"/><Relationship Id="rId354" Type="http://schemas.openxmlformats.org/officeDocument/2006/relationships/hyperlink" Target="https://legalacts.ru/kodeks/GK-RF-chast-1/razdel-i/podrazdel-2/glava-3/statja-26/" TargetMode="External"/><Relationship Id="rId757" Type="http://schemas.openxmlformats.org/officeDocument/2006/relationships/hyperlink" Target="https://legalacts.ru/kodeks/SK-RF/razdel-iv/glava-11/statja-56/" TargetMode="External"/><Relationship Id="rId799" Type="http://schemas.openxmlformats.org/officeDocument/2006/relationships/hyperlink" Target="https://legalacts.ru/doc/Konstitucija-RF/razdel-i/glava-2/statja-38/" TargetMode="External"/><Relationship Id="rId964" Type="http://schemas.openxmlformats.org/officeDocument/2006/relationships/hyperlink" Target="https://legalacts.ru/kodeks/GK-RF-chast-1/razdel-i/podrazdel-2/glava-3/statja-37/" TargetMode="External"/><Relationship Id="rId51" Type="http://schemas.openxmlformats.org/officeDocument/2006/relationships/hyperlink" Target="https://legalacts.ru/kodeks/GK-RF-chast-3/razdel-v/glava-63/statja-1149/" TargetMode="External"/><Relationship Id="rId93" Type="http://schemas.openxmlformats.org/officeDocument/2006/relationships/hyperlink" Target="https://legalacts.ru/kodeks/ZK-RF/glava-vii/statja-47/" TargetMode="External"/><Relationship Id="rId189" Type="http://schemas.openxmlformats.org/officeDocument/2006/relationships/hyperlink" Target="https://legalacts.ru/kodeks/GK-RF-chast-1/razdel-i/podrazdel-2/glava-3/statja-26/" TargetMode="External"/><Relationship Id="rId396" Type="http://schemas.openxmlformats.org/officeDocument/2006/relationships/hyperlink" Target="https://legalacts.ru/kodeks/SK-RF/razdel-iv/glava-12/statja-64/" TargetMode="External"/><Relationship Id="rId561" Type="http://schemas.openxmlformats.org/officeDocument/2006/relationships/hyperlink" Target="https://legalacts.ru/doc/federalnyi-zakon-ot-21121996-n-159-fz-o/" TargetMode="External"/><Relationship Id="rId617" Type="http://schemas.openxmlformats.org/officeDocument/2006/relationships/hyperlink" Target="https://legalacts.ru/kodeks/GK-RF-chast-1/razdel-i/podrazdel-2/glava-3/statja-38/" TargetMode="External"/><Relationship Id="rId659" Type="http://schemas.openxmlformats.org/officeDocument/2006/relationships/hyperlink" Target="https://legalacts.ru/doc/FZ-o-strahovanii-vkladov-fizicheskih-lic-v-bankah-rossijskoj-federacii/" TargetMode="External"/><Relationship Id="rId824" Type="http://schemas.openxmlformats.org/officeDocument/2006/relationships/hyperlink" Target="https://legalacts.ru/kodeks/SK-RF/razdel-iv/glava-11/statja-60/" TargetMode="External"/><Relationship Id="rId866" Type="http://schemas.openxmlformats.org/officeDocument/2006/relationships/hyperlink" Target="https://legalacts.ru/kodeks/SK-RF/razdel-iv/glava-11/statja-60/" TargetMode="External"/><Relationship Id="rId214" Type="http://schemas.openxmlformats.org/officeDocument/2006/relationships/hyperlink" Target="https://legalacts.ru/doc/273_FZ-ob-obrazovanii/glava-6/statja-61/" TargetMode="External"/><Relationship Id="rId256" Type="http://schemas.openxmlformats.org/officeDocument/2006/relationships/hyperlink" Target="https://legalacts.ru/doc/federalnyi-zakon-ot-24042008-n-48-fz-ob/" TargetMode="External"/><Relationship Id="rId298" Type="http://schemas.openxmlformats.org/officeDocument/2006/relationships/hyperlink" Target="https://legalacts.ru/kodeks/GK-RF-chast-3/razdel-v/glava-64/statja-1157/" TargetMode="External"/><Relationship Id="rId421" Type="http://schemas.openxmlformats.org/officeDocument/2006/relationships/hyperlink" Target="https://legalacts.ru/doc/federalnyi-zakon-ot-24042008-n-48-fz-ob/" TargetMode="External"/><Relationship Id="rId463" Type="http://schemas.openxmlformats.org/officeDocument/2006/relationships/hyperlink" Target="https://legalacts.ru/kodeks/ZHK-RF/razdel-ii/glava-5/statja-31/" TargetMode="External"/><Relationship Id="rId519" Type="http://schemas.openxmlformats.org/officeDocument/2006/relationships/hyperlink" Target="https://legalacts.ru/kodeks/GK-RF-chast-1/razdel-i/podrazdel-2/glava-3/statja-37/" TargetMode="External"/><Relationship Id="rId670" Type="http://schemas.openxmlformats.org/officeDocument/2006/relationships/hyperlink" Target="https://legalacts.ru/kodeks/GK-RF-chast-1/razdel-i/podrazdel-2/glava-3/statja-37/" TargetMode="External"/><Relationship Id="rId116" Type="http://schemas.openxmlformats.org/officeDocument/2006/relationships/hyperlink" Target="https://legalacts.ru/doc/pismo-fnp-ot-22072016-n-266803-16-3-o/" TargetMode="External"/><Relationship Id="rId158" Type="http://schemas.openxmlformats.org/officeDocument/2006/relationships/hyperlink" Target="https://legalacts.ru/kodeks/GK-RF-chast-2/razdel-iv/glava-59/ss-1/statja-1074/" TargetMode="External"/><Relationship Id="rId323" Type="http://schemas.openxmlformats.org/officeDocument/2006/relationships/hyperlink" Target="https://legalacts.ru/doc/federalnyi-zakon-ot-24042008-n-48-fz-ob/" TargetMode="External"/><Relationship Id="rId530" Type="http://schemas.openxmlformats.org/officeDocument/2006/relationships/hyperlink" Target="https://legalacts.ru/kodeks/GK-RF-chast-1/razdel-i/podrazdel-2/glava-3/statja-26/" TargetMode="External"/><Relationship Id="rId726" Type="http://schemas.openxmlformats.org/officeDocument/2006/relationships/hyperlink" Target="https://legalacts.ru/doc/federalnyi-zakon-ot-24042008-n-48-fz-ob/" TargetMode="External"/><Relationship Id="rId768" Type="http://schemas.openxmlformats.org/officeDocument/2006/relationships/hyperlink" Target="https://legalacts.ru/doc/Konstitucija-RF/razdel-i/glava-2/statja-38/" TargetMode="External"/><Relationship Id="rId933" Type="http://schemas.openxmlformats.org/officeDocument/2006/relationships/hyperlink" Target="https://legalacts.ru/kodeks/SK-RF/razdel-iv/glava-11/statja-60/" TargetMode="External"/><Relationship Id="rId975" Type="http://schemas.openxmlformats.org/officeDocument/2006/relationships/hyperlink" Target="https://legalacts.ru/doc/federalnyi-zakon-ot-24042008-n-48-fz-ob/" TargetMode="External"/><Relationship Id="rId20" Type="http://schemas.openxmlformats.org/officeDocument/2006/relationships/hyperlink" Target="https://legalacts.ru/doc/Konstitucija-RF/razdel-i/glava-3/statja-67.1/" TargetMode="External"/><Relationship Id="rId62" Type="http://schemas.openxmlformats.org/officeDocument/2006/relationships/hyperlink" Target="https://legalacts.ru/kodeks/SK-RF/razdel-vi/glava-18/" TargetMode="External"/><Relationship Id="rId365" Type="http://schemas.openxmlformats.org/officeDocument/2006/relationships/hyperlink" Target="https://legalacts.ru/kodeks/SK-RF/razdel-iv/glava-12/statja-64/" TargetMode="External"/><Relationship Id="rId572" Type="http://schemas.openxmlformats.org/officeDocument/2006/relationships/hyperlink" Target="https://legalacts.ru/kodeks/GK-RF-chast-1/" TargetMode="External"/><Relationship Id="rId628" Type="http://schemas.openxmlformats.org/officeDocument/2006/relationships/hyperlink" Target="https://legalacts.ru/kodeks/GK-RF-chast-3/razdel-v/glava-62/statja-1118/" TargetMode="External"/><Relationship Id="rId835" Type="http://schemas.openxmlformats.org/officeDocument/2006/relationships/hyperlink" Target="https://legalacts.ru/doc/Konstitucija-RF/razdel-i/glava-2/statja-55/" TargetMode="External"/><Relationship Id="rId225" Type="http://schemas.openxmlformats.org/officeDocument/2006/relationships/hyperlink" Target="https://legalacts.ru/kodeks/GPK-RF/razdel-ii/podrazdel-iv/glava-32/" TargetMode="External"/><Relationship Id="rId267" Type="http://schemas.openxmlformats.org/officeDocument/2006/relationships/hyperlink" Target="https://legalacts.ru/kodeks/GK-RF-chast-1/" TargetMode="External"/><Relationship Id="rId432" Type="http://schemas.openxmlformats.org/officeDocument/2006/relationships/hyperlink" Target="https://legalacts.ru/kodeks/GPK-RF/razdel-i/glava-4/statja-37/" TargetMode="External"/><Relationship Id="rId474" Type="http://schemas.openxmlformats.org/officeDocument/2006/relationships/hyperlink" Target="https://legalacts.ru/doc/FZ-o-strahovanii-vkladov-fizicheskih-lic-v-bankah-rossijskoj-federacii/" TargetMode="External"/><Relationship Id="rId877" Type="http://schemas.openxmlformats.org/officeDocument/2006/relationships/hyperlink" Target="https://legalacts.ru/doc/federalnyi-zakon-ot-24042008-n-48-fz-ob/" TargetMode="External"/><Relationship Id="rId127" Type="http://schemas.openxmlformats.org/officeDocument/2006/relationships/hyperlink" Target="https://legalacts.ru/kodeks/GK-RF-chast-1/razdel-i/podrazdel-2/glava-3/statja-21/" TargetMode="External"/><Relationship Id="rId681" Type="http://schemas.openxmlformats.org/officeDocument/2006/relationships/hyperlink" Target="https://legalacts.ru/kodeks/GK-RF-chast-1/razdel-i/podrazdel-2/glava-3/statja-37/" TargetMode="External"/><Relationship Id="rId737" Type="http://schemas.openxmlformats.org/officeDocument/2006/relationships/hyperlink" Target="https://legalacts.ru/kodeks/GK-RF-chast-1/razdel-i/podrazdel-4/glava-9/ss-2/statja-169/" TargetMode="External"/><Relationship Id="rId779" Type="http://schemas.openxmlformats.org/officeDocument/2006/relationships/hyperlink" Target="https://legalacts.ru/kodeks/SK-RF/razdel-iv/glava-11/statja-60/" TargetMode="External"/><Relationship Id="rId902" Type="http://schemas.openxmlformats.org/officeDocument/2006/relationships/hyperlink" Target="https://legalacts.ru/kodeks/GK-RF-chast-1/razdel-i/podrazdel-2/glava-3/statja-37/" TargetMode="External"/><Relationship Id="rId944" Type="http://schemas.openxmlformats.org/officeDocument/2006/relationships/hyperlink" Target="https://legalacts.ru/kodeks/GK-RF-chast-1/razdel-i/podrazdel-2/glava-3/statja-37/" TargetMode="External"/><Relationship Id="rId31" Type="http://schemas.openxmlformats.org/officeDocument/2006/relationships/hyperlink" Target="https://legalacts.ru/kodeks/GK-RF-chast-1/razdel-i/podrazdel-2/glava-3/statja-35/" TargetMode="External"/><Relationship Id="rId73" Type="http://schemas.openxmlformats.org/officeDocument/2006/relationships/hyperlink" Target="https://legalacts.ru/doc/federalnyi-zakon-ot-24071998-n-124-fz-ob/" TargetMode="External"/><Relationship Id="rId169" Type="http://schemas.openxmlformats.org/officeDocument/2006/relationships/hyperlink" Target="https://legalacts.ru/kodeks/GK-RF-chast-1/razdel-i/podrazdel-2/glava-3/statja-29/" TargetMode="External"/><Relationship Id="rId334" Type="http://schemas.openxmlformats.org/officeDocument/2006/relationships/hyperlink" Target="https://legalacts.ru/doc/federalnyi-zakon-ot-24042008-n-48-fz-ob/" TargetMode="External"/><Relationship Id="rId376" Type="http://schemas.openxmlformats.org/officeDocument/2006/relationships/hyperlink" Target="https://legalacts.ru/doc/federalnyi-zakon-ot-24042008-n-48-fz-ob/" TargetMode="External"/><Relationship Id="rId541" Type="http://schemas.openxmlformats.org/officeDocument/2006/relationships/hyperlink" Target="https://legalacts.ru/kodeks/SK-RF/razdel-iv/glava-11/statja-56/" TargetMode="External"/><Relationship Id="rId583" Type="http://schemas.openxmlformats.org/officeDocument/2006/relationships/hyperlink" Target="https://legalacts.ru/kodeks/GK-RF-chast-3/razdel-v/glava-64/statja-1153/" TargetMode="External"/><Relationship Id="rId639" Type="http://schemas.openxmlformats.org/officeDocument/2006/relationships/hyperlink" Target="https://legalacts.ru/kodeks/GK-RF-chast-1/" TargetMode="External"/><Relationship Id="rId790" Type="http://schemas.openxmlformats.org/officeDocument/2006/relationships/hyperlink" Target="https://legalacts.ru/sud/kassatsionnoe-opredelenie-sudebnoi-kollegii-po-administrativnym-delam-verkhovnogo-suda-rossiiskoi-federatsii-ot-03062020-n-86-ka20-2/" TargetMode="External"/><Relationship Id="rId804" Type="http://schemas.openxmlformats.org/officeDocument/2006/relationships/hyperlink" Target="https://legalacts.ru/doc/FZ-ob-obwih-principah-organizacii-zakonod-i-ispolnit-OGV-subektov/" TargetMode="External"/><Relationship Id="rId4" Type="http://schemas.openxmlformats.org/officeDocument/2006/relationships/webSettings" Target="webSettings.xml"/><Relationship Id="rId180" Type="http://schemas.openxmlformats.org/officeDocument/2006/relationships/hyperlink" Target="https://legalacts.ru/kodeks/GK-RF-chast-1/razdel-i/podrazdel-2/glava-3/statja-29/" TargetMode="External"/><Relationship Id="rId236" Type="http://schemas.openxmlformats.org/officeDocument/2006/relationships/hyperlink" Target="https://legalacts.ru/kodeks/GK-RF-chast-1/razdel-i/podrazdel-2/glava-3/statja-37/" TargetMode="External"/><Relationship Id="rId278" Type="http://schemas.openxmlformats.org/officeDocument/2006/relationships/hyperlink" Target="https://legalacts.ru/doc/federalnyi-zakon-ot-24042008-n-48-fz-ob/" TargetMode="External"/><Relationship Id="rId401" Type="http://schemas.openxmlformats.org/officeDocument/2006/relationships/hyperlink" Target="https://legalacts.ru/doc/postanovlenie-pravitelstva-rf-ot-24052014-n-481/" TargetMode="External"/><Relationship Id="rId443" Type="http://schemas.openxmlformats.org/officeDocument/2006/relationships/hyperlink" Target="https://legalacts.ru/kodeks/GK-RF-chast-1/razdel-ii/glava-13/statja-209/" TargetMode="External"/><Relationship Id="rId650" Type="http://schemas.openxmlformats.org/officeDocument/2006/relationships/hyperlink" Target="https://legalacts.ru/kodeks/GK-RF-chast-1/razdel-i/podrazdel-2/glava-3/statja-37/" TargetMode="External"/><Relationship Id="rId846" Type="http://schemas.openxmlformats.org/officeDocument/2006/relationships/hyperlink" Target="https://legalacts.ru/kodeks/SK-RF/razdel-iv/glava-12/statja-65/" TargetMode="External"/><Relationship Id="rId888" Type="http://schemas.openxmlformats.org/officeDocument/2006/relationships/hyperlink" Target="https://legalacts.ru/doc/Konstitucija-RF/razdel-i/glava-1/statja-2/" TargetMode="External"/><Relationship Id="rId303" Type="http://schemas.openxmlformats.org/officeDocument/2006/relationships/hyperlink" Target="https://legalacts.ru/kodeks/GK-RF-chast-1/" TargetMode="External"/><Relationship Id="rId485" Type="http://schemas.openxmlformats.org/officeDocument/2006/relationships/hyperlink" Target="https://legalacts.ru/kodeks/GK-RF-chast-2/razdel-iv/glava-45/" TargetMode="External"/><Relationship Id="rId692" Type="http://schemas.openxmlformats.org/officeDocument/2006/relationships/hyperlink" Target="https://legalacts.ru/kodeks/GK-RF-chast-1/" TargetMode="External"/><Relationship Id="rId706" Type="http://schemas.openxmlformats.org/officeDocument/2006/relationships/hyperlink" Target="https://legalacts.ru/kodeks/SK-RF/razdel-iv/glava-12/statja-73/" TargetMode="External"/><Relationship Id="rId748" Type="http://schemas.openxmlformats.org/officeDocument/2006/relationships/hyperlink" Target="https://legalacts.ru/kodeks/GK-RF-chast-1/razdel-i/podrazdel-4/glava-9/ss-2/statja-172/" TargetMode="External"/><Relationship Id="rId913" Type="http://schemas.openxmlformats.org/officeDocument/2006/relationships/hyperlink" Target="https://legalacts.ru/doc/federalnyi-zakon-ot-24042008-n-48-fz-ob/" TargetMode="External"/><Relationship Id="rId955" Type="http://schemas.openxmlformats.org/officeDocument/2006/relationships/hyperlink" Target="https://legalacts.ru/kodeks/GPK-RF/razdel-i/glava-6/statja-59/" TargetMode="External"/><Relationship Id="rId42" Type="http://schemas.openxmlformats.org/officeDocument/2006/relationships/hyperlink" Target="https://legalacts.ru/kodeks/GK-RF-chast-2/razdel-iv/glava-59/ss-1/statja-1075/" TargetMode="External"/><Relationship Id="rId84" Type="http://schemas.openxmlformats.org/officeDocument/2006/relationships/hyperlink" Target="https://legalacts.ru/kodeks/ZHK-RF/razdel-iii/glava-8/statja-69/" TargetMode="External"/><Relationship Id="rId138" Type="http://schemas.openxmlformats.org/officeDocument/2006/relationships/hyperlink" Target="https://legalacts.ru/kodeks/GK-RF-chast-1/razdel-i/podrazdel-2/glava-3/statja-26/" TargetMode="External"/><Relationship Id="rId345" Type="http://schemas.openxmlformats.org/officeDocument/2006/relationships/hyperlink" Target="https://legalacts.ru/doc/zakon-rf-ot-25061993-n-5242-1-o/" TargetMode="External"/><Relationship Id="rId387" Type="http://schemas.openxmlformats.org/officeDocument/2006/relationships/hyperlink" Target="https://legalacts.ru/doc/federalnyi-zakon-ot-24042008-n-48-fz-ob/" TargetMode="External"/><Relationship Id="rId510" Type="http://schemas.openxmlformats.org/officeDocument/2006/relationships/hyperlink" Target="https://legalacts.ru/kodeks/GK-RF-chast-1/razdel-i/podrazdel-2/glava-3/statja-33/" TargetMode="External"/><Relationship Id="rId552" Type="http://schemas.openxmlformats.org/officeDocument/2006/relationships/hyperlink" Target="https://legalacts.ru/doc/osnovy-zakonodatelstva-rossiiskoi-federatsii-o-notariate-utv/" TargetMode="External"/><Relationship Id="rId594" Type="http://schemas.openxmlformats.org/officeDocument/2006/relationships/hyperlink" Target="https://legalacts.ru/kodeks/GK-RF-chast-3/razdel-v/glava-64/statja-1157/" TargetMode="External"/><Relationship Id="rId608" Type="http://schemas.openxmlformats.org/officeDocument/2006/relationships/hyperlink" Target="https://legalacts.ru/kodeks/GK-RF-chast-1/razdel-ii/glava-16/statja-252/" TargetMode="External"/><Relationship Id="rId815" Type="http://schemas.openxmlformats.org/officeDocument/2006/relationships/hyperlink" Target="https://legalacts.ru/kodeks/GK-RF-chast-1/razdel-iii/podrazdel-2/glava-27/statja-421/" TargetMode="External"/><Relationship Id="rId191" Type="http://schemas.openxmlformats.org/officeDocument/2006/relationships/hyperlink" Target="https://legalacts.ru/kodeks/GK-RF-chast-1/razdel-i/podrazdel-2/glava-3/statja-26/" TargetMode="External"/><Relationship Id="rId205" Type="http://schemas.openxmlformats.org/officeDocument/2006/relationships/hyperlink" Target="https://legalacts.ru/kodeks/GK-RF-chast-1/razdel-i/podrazdel-2/glava-3/statja-26/" TargetMode="External"/><Relationship Id="rId247" Type="http://schemas.openxmlformats.org/officeDocument/2006/relationships/hyperlink" Target="https://legalacts.ru/kodeks/GK-RF-chast-1/" TargetMode="External"/><Relationship Id="rId412" Type="http://schemas.openxmlformats.org/officeDocument/2006/relationships/hyperlink" Target="https://legalacts.ru/kodeks/SK-RF/razdel-vi/glava-18/statja-123/" TargetMode="External"/><Relationship Id="rId857" Type="http://schemas.openxmlformats.org/officeDocument/2006/relationships/hyperlink" Target="https://legalacts.ru/kodeks/GK-RF-chast-1/razdel-i/podrazdel-2/glava-3/statja-28/" TargetMode="External"/><Relationship Id="rId899" Type="http://schemas.openxmlformats.org/officeDocument/2006/relationships/hyperlink" Target="https://legalacts.ru/doc/federalnyi-zakon-ot-24042008-n-48-fz-ob/" TargetMode="External"/><Relationship Id="rId107" Type="http://schemas.openxmlformats.org/officeDocument/2006/relationships/hyperlink" Target="https://legalacts.ru/doc/Konstitucija-RF/razdel-i/glava-3/statja-73/" TargetMode="External"/><Relationship Id="rId289" Type="http://schemas.openxmlformats.org/officeDocument/2006/relationships/hyperlink" Target="https://legalacts.ru/doc/federalnyi-zakon-ot-24042008-n-48-fz-ob/" TargetMode="External"/><Relationship Id="rId454" Type="http://schemas.openxmlformats.org/officeDocument/2006/relationships/hyperlink" Target="https://legalacts.ru/kodeks/GK-RF-chast-2/razdel-iv/glava-32/statja-575/" TargetMode="External"/><Relationship Id="rId496" Type="http://schemas.openxmlformats.org/officeDocument/2006/relationships/hyperlink" Target="https://legalacts.ru/kodeks/GK-RF-chast-1/razdel-i/podrazdel-2/glava-3/statja-37/" TargetMode="External"/><Relationship Id="rId661" Type="http://schemas.openxmlformats.org/officeDocument/2006/relationships/hyperlink" Target="https://legalacts.ru/doc/postanovlenie-pravitelstva-rf-ot-24052014-n-481/" TargetMode="External"/><Relationship Id="rId717" Type="http://schemas.openxmlformats.org/officeDocument/2006/relationships/hyperlink" Target="https://legalacts.ru/doc/federalnyi-zakon-ot-24042008-n-48-fz-ob/" TargetMode="External"/><Relationship Id="rId759" Type="http://schemas.openxmlformats.org/officeDocument/2006/relationships/hyperlink" Target="https://legalacts.ru/kodeks/SK-RF/razdel-iv/glava-11/statja-56/" TargetMode="External"/><Relationship Id="rId924" Type="http://schemas.openxmlformats.org/officeDocument/2006/relationships/hyperlink" Target="https://legalacts.ru/doc/federalnyi-zakon-ot-24042008-n-48-fz-ob/" TargetMode="External"/><Relationship Id="rId966" Type="http://schemas.openxmlformats.org/officeDocument/2006/relationships/hyperlink" Target="https://legalacts.ru/doc/federalnyi-zakon-ot-24042008-n-48-fz-ob/" TargetMode="External"/><Relationship Id="rId11" Type="http://schemas.openxmlformats.org/officeDocument/2006/relationships/hyperlink" Target="https://legalacts.ru/kodeks/KOAP-RF/" TargetMode="External"/><Relationship Id="rId53" Type="http://schemas.openxmlformats.org/officeDocument/2006/relationships/hyperlink" Target="https://legalacts.ru/kodeks/GK-RF-chast-3/razdel-v/glava-64/statja-1166/" TargetMode="External"/><Relationship Id="rId149" Type="http://schemas.openxmlformats.org/officeDocument/2006/relationships/hyperlink" Target="https://legalacts.ru/kodeks/GK-RF-chast-1/razdel-i/podrazdel-2/glava-3/statja-28/" TargetMode="External"/><Relationship Id="rId314" Type="http://schemas.openxmlformats.org/officeDocument/2006/relationships/hyperlink" Target="https://legalacts.ru/kodeks/GK-RF-chast-1/razdel-i/podrazdel-3/glava-6/statja-132/" TargetMode="External"/><Relationship Id="rId356" Type="http://schemas.openxmlformats.org/officeDocument/2006/relationships/hyperlink" Target="https://legalacts.ru/kodeks/GK-RF-chast-1/razdel-i/podrazdel-4/glava-10/statja-182/" TargetMode="External"/><Relationship Id="rId398" Type="http://schemas.openxmlformats.org/officeDocument/2006/relationships/hyperlink" Target="https://legalacts.ru/kodeks/SK-RF/razdel-vi/glava-22/statja-155.2/" TargetMode="External"/><Relationship Id="rId521" Type="http://schemas.openxmlformats.org/officeDocument/2006/relationships/hyperlink" Target="https://legalacts.ru/kodeks/GK-RF-chast-1/" TargetMode="External"/><Relationship Id="rId563" Type="http://schemas.openxmlformats.org/officeDocument/2006/relationships/hyperlink" Target="https://legalacts.ru/kodeks/GK-RF-chast-2/razdel-iv/glava-30/" TargetMode="External"/><Relationship Id="rId619" Type="http://schemas.openxmlformats.org/officeDocument/2006/relationships/hyperlink" Target="https://legalacts.ru/kodeks/GK-RF-chast-1/razdel-i/podrazdel-2/glava-3/statja-38/" TargetMode="External"/><Relationship Id="rId770" Type="http://schemas.openxmlformats.org/officeDocument/2006/relationships/hyperlink" Target="https://legalacts.ru/doc/Konstitucija-RF/razdel-i/glava-2/statja-38/" TargetMode="External"/><Relationship Id="rId95" Type="http://schemas.openxmlformats.org/officeDocument/2006/relationships/hyperlink" Target="https://legalacts.ru/doc/FZ-ob-ipoteke-_zaloge-nedvizhimosti_/" TargetMode="External"/><Relationship Id="rId160" Type="http://schemas.openxmlformats.org/officeDocument/2006/relationships/hyperlink" Target="https://legalacts.ru/kodeks/GK-RF-chast-1/razdel-i/podrazdel-2/glava-3/statja-28/" TargetMode="External"/><Relationship Id="rId216" Type="http://schemas.openxmlformats.org/officeDocument/2006/relationships/hyperlink" Target="https://legalacts.ru/kodeks/TK-RF/chast-iv/razdel-xii/glava-54.1/statja-348.8/" TargetMode="External"/><Relationship Id="rId423" Type="http://schemas.openxmlformats.org/officeDocument/2006/relationships/hyperlink" Target="https://legalacts.ru/kodeks/ZHK-RF/razdel-iii/glava-8/statja-72/" TargetMode="External"/><Relationship Id="rId826" Type="http://schemas.openxmlformats.org/officeDocument/2006/relationships/hyperlink" Target="https://legalacts.ru/kodeks/SK-RF/razdel-iv/glava-12/statja-65/" TargetMode="External"/><Relationship Id="rId868" Type="http://schemas.openxmlformats.org/officeDocument/2006/relationships/hyperlink" Target="https://legalacts.ru/kodeks/GK-RF-chast-1/razdel-i/podrazdel-2/glava-3/statja-37/" TargetMode="External"/><Relationship Id="rId258" Type="http://schemas.openxmlformats.org/officeDocument/2006/relationships/hyperlink" Target="https://legalacts.ru/doc/federalnyi-zakon-ot-24042008-n-48-fz-ob/" TargetMode="External"/><Relationship Id="rId465" Type="http://schemas.openxmlformats.org/officeDocument/2006/relationships/hyperlink" Target="https://legalacts.ru/doc/FZ-ob-ipoteke-_zaloge-nedvizhimosti_/" TargetMode="External"/><Relationship Id="rId630" Type="http://schemas.openxmlformats.org/officeDocument/2006/relationships/hyperlink" Target="https://legalacts.ru/kodeks/GK-RF-chast-1/razdel-i/podrazdel-2/glava-3/statja-37/" TargetMode="External"/><Relationship Id="rId672" Type="http://schemas.openxmlformats.org/officeDocument/2006/relationships/hyperlink" Target="https://legalacts.ru/kodeks/GK-RF-chast-1/razdel-i/podrazdel-2/glava-3/statja-26/" TargetMode="External"/><Relationship Id="rId728" Type="http://schemas.openxmlformats.org/officeDocument/2006/relationships/hyperlink" Target="https://legalacts.ru/kodeks/GK-RF-chast-1/razdel-i/podrazdel-4/glava-9/ss-2/statja-167/" TargetMode="External"/><Relationship Id="rId935" Type="http://schemas.openxmlformats.org/officeDocument/2006/relationships/hyperlink" Target="https://legalacts.ru/kodeks/GK-RF-chast-1/razdel-i/podrazdel-2/glava-3/statja-26/" TargetMode="External"/><Relationship Id="rId22" Type="http://schemas.openxmlformats.org/officeDocument/2006/relationships/hyperlink" Target="https://legalacts.ru/doc/ukaz-prezidenta-rf-ot-29052017-n-240-ob-objavlenii/" TargetMode="External"/><Relationship Id="rId64" Type="http://schemas.openxmlformats.org/officeDocument/2006/relationships/hyperlink" Target="https://legalacts.ru/doc/federalnyi-zakon-ot-24042008-n-48-fz-ob/" TargetMode="External"/><Relationship Id="rId118" Type="http://schemas.openxmlformats.org/officeDocument/2006/relationships/hyperlink" Target="https://legalacts.ru/doc/pismo-minobrnauki-rossii-ot-08042014-n-vk-61507/" TargetMode="External"/><Relationship Id="rId325" Type="http://schemas.openxmlformats.org/officeDocument/2006/relationships/hyperlink" Target="https://legalacts.ru/kodeks/GK-RF-chast-1/razdel-i/podrazdel-2/glava-3/statja-35/" TargetMode="External"/><Relationship Id="rId367" Type="http://schemas.openxmlformats.org/officeDocument/2006/relationships/hyperlink" Target="https://legalacts.ru/kodeks/SK-RF/razdel-iv/glava-12/statja-64/" TargetMode="External"/><Relationship Id="rId532" Type="http://schemas.openxmlformats.org/officeDocument/2006/relationships/hyperlink" Target="https://legalacts.ru/doc/pismo-fnp-ot-22072016-n-266803-16-3-o/" TargetMode="External"/><Relationship Id="rId574" Type="http://schemas.openxmlformats.org/officeDocument/2006/relationships/hyperlink" Target="https://legalacts.ru/kodeks/GK-RF-chast-2/razdel-iv/glava-53/statja-1017/" TargetMode="External"/><Relationship Id="rId977" Type="http://schemas.openxmlformats.org/officeDocument/2006/relationships/hyperlink" Target="https://legalacts.ru/kodeks/GPK-RF/razdel-i/glava-6/statja-56/" TargetMode="External"/><Relationship Id="rId171" Type="http://schemas.openxmlformats.org/officeDocument/2006/relationships/hyperlink" Target="https://legalacts.ru/kodeks/GK-RF-chast-1/razdel-i/podrazdel-2/glava-3/statja-26/" TargetMode="External"/><Relationship Id="rId227" Type="http://schemas.openxmlformats.org/officeDocument/2006/relationships/hyperlink" Target="https://legalacts.ru/doc/Konstitucija-RF/" TargetMode="External"/><Relationship Id="rId781" Type="http://schemas.openxmlformats.org/officeDocument/2006/relationships/hyperlink" Target="https://legalacts.ru/doc/Konstitucija-RF/razdel-i/glava-2/statja-35/" TargetMode="External"/><Relationship Id="rId837" Type="http://schemas.openxmlformats.org/officeDocument/2006/relationships/hyperlink" Target="https://legalacts.ru/doc/Konstitucija-RF/razdel-i/glava-2/statja-40/" TargetMode="External"/><Relationship Id="rId879" Type="http://schemas.openxmlformats.org/officeDocument/2006/relationships/hyperlink" Target="https://legalacts.ru/kodeks/GK-RF-chast-1/razdel-i/podrazdel-2/glava-3/statja-37/" TargetMode="External"/><Relationship Id="rId269" Type="http://schemas.openxmlformats.org/officeDocument/2006/relationships/hyperlink" Target="https://legalacts.ru/kodeks/GK-RF-chast-3/razdel-v/glava-64/statja-1157/" TargetMode="External"/><Relationship Id="rId434" Type="http://schemas.openxmlformats.org/officeDocument/2006/relationships/hyperlink" Target="https://legalacts.ru/doc/federalnyi-zakon-ot-24042008-n-48-fz-ob/" TargetMode="External"/><Relationship Id="rId476" Type="http://schemas.openxmlformats.org/officeDocument/2006/relationships/hyperlink" Target="https://legalacts.ru/kodeks/GK-RF-chast-1/razdel-i/podrazdel-2/glava-3/statja-37/" TargetMode="External"/><Relationship Id="rId641" Type="http://schemas.openxmlformats.org/officeDocument/2006/relationships/hyperlink" Target="https://legalacts.ru/doc/federalnyi-zakon-ot-24042008-n-48-fz-ob/" TargetMode="External"/><Relationship Id="rId683" Type="http://schemas.openxmlformats.org/officeDocument/2006/relationships/hyperlink" Target="https://legalacts.ru/doc/Konstitucija-RF/razdel-i/glava-2/statja-17/" TargetMode="External"/><Relationship Id="rId739" Type="http://schemas.openxmlformats.org/officeDocument/2006/relationships/hyperlink" Target="https://legalacts.ru/kodeks/GK-RF-chast-1/razdel-i/podrazdel-4/glava-9/ss-2/statja-181/" TargetMode="External"/><Relationship Id="rId890" Type="http://schemas.openxmlformats.org/officeDocument/2006/relationships/hyperlink" Target="https://legalacts.ru/doc/Konstitucija-RF/razdel-i/glava-2/statja-38/" TargetMode="External"/><Relationship Id="rId904" Type="http://schemas.openxmlformats.org/officeDocument/2006/relationships/hyperlink" Target="https://legalacts.ru/doc/federalnyi-zakon-ot-24042008-n-48-fz-ob/" TargetMode="External"/><Relationship Id="rId33" Type="http://schemas.openxmlformats.org/officeDocument/2006/relationships/hyperlink" Target="https://legalacts.ru/kodeks/GK-RF-chast-1/razdel-i/podrazdel-3/glava-8/statja-152.1/" TargetMode="External"/><Relationship Id="rId129" Type="http://schemas.openxmlformats.org/officeDocument/2006/relationships/hyperlink" Target="https://legalacts.ru/kodeks/GK-RF-chast-1/razdel-i/podrazdel-2/glava-3/statja-26/" TargetMode="External"/><Relationship Id="rId280" Type="http://schemas.openxmlformats.org/officeDocument/2006/relationships/hyperlink" Target="https://legalacts.ru/doc/federalnyi-zakon-ot-24042008-n-48-fz-ob/" TargetMode="External"/><Relationship Id="rId336" Type="http://schemas.openxmlformats.org/officeDocument/2006/relationships/hyperlink" Target="https://legalacts.ru/doc/federalnyi-zakon-ot-24042008-n-48-fz-ob/" TargetMode="External"/><Relationship Id="rId501" Type="http://schemas.openxmlformats.org/officeDocument/2006/relationships/hyperlink" Target="https://legalacts.ru/kodeks/GK-RF-chast-1/razdel-i/podrazdel-2/glava-3/statja-37/" TargetMode="External"/><Relationship Id="rId543" Type="http://schemas.openxmlformats.org/officeDocument/2006/relationships/hyperlink" Target="https://legalacts.ru/kodeks/GK-RF-chast-1/razdel-i/podrazdel-2/glava-3/statja-28/" TargetMode="External"/><Relationship Id="rId946" Type="http://schemas.openxmlformats.org/officeDocument/2006/relationships/hyperlink" Target="https://legalacts.ru/kodeks/GK-RF-chast-1/razdel-iii/podrazdel-1/glava-23/ss-3/1/statja-348/" TargetMode="External"/><Relationship Id="rId75" Type="http://schemas.openxmlformats.org/officeDocument/2006/relationships/hyperlink" Target="https://legalacts.ru/doc/federalnyi-zakon-ot-24071998-n-124-fz-ob/" TargetMode="External"/><Relationship Id="rId140" Type="http://schemas.openxmlformats.org/officeDocument/2006/relationships/hyperlink" Target="https://legalacts.ru/kodeks/GK-RF-chast-1/razdel-i/podrazdel-2/glava-3/statja-21/" TargetMode="External"/><Relationship Id="rId182" Type="http://schemas.openxmlformats.org/officeDocument/2006/relationships/hyperlink" Target="https://legalacts.ru/kodeks/GK-RF-chast-1/razdel-i/podrazdel-2/glava-3/statja-31/" TargetMode="External"/><Relationship Id="rId378" Type="http://schemas.openxmlformats.org/officeDocument/2006/relationships/hyperlink" Target="https://legalacts.ru/doc/federalnyi-zakon-ot-24042008-n-48-fz-ob/" TargetMode="External"/><Relationship Id="rId403" Type="http://schemas.openxmlformats.org/officeDocument/2006/relationships/hyperlink" Target="https://legalacts.ru/kodeks/GK-RF-chast-1/razdel-i/podrazdel-2/glava-3/statja-37/" TargetMode="External"/><Relationship Id="rId585" Type="http://schemas.openxmlformats.org/officeDocument/2006/relationships/hyperlink" Target="https://legalacts.ru/kodeks/GK-RF-chast-1/razdel-i/podrazdel-2/glava-3/statja-28/" TargetMode="External"/><Relationship Id="rId750" Type="http://schemas.openxmlformats.org/officeDocument/2006/relationships/hyperlink" Target="https://legalacts.ru/kodeks/GPK-RF/razdel-i/glava-3/statja-27/" TargetMode="External"/><Relationship Id="rId792" Type="http://schemas.openxmlformats.org/officeDocument/2006/relationships/hyperlink" Target="https://legalacts.ru/doc/federalnyi-zakon-ot-24042008-n-48-fz-ob/" TargetMode="External"/><Relationship Id="rId806" Type="http://schemas.openxmlformats.org/officeDocument/2006/relationships/hyperlink" Target="https://legalacts.ru/kodeks/GK-RF-chast-1/razdel-i/podrazdel-2/glava-3/statja-37/" TargetMode="External"/><Relationship Id="rId848" Type="http://schemas.openxmlformats.org/officeDocument/2006/relationships/hyperlink" Target="https://legalacts.ru/kodeks/SK-RF/razdel-iv/glava-11/statja-60/" TargetMode="External"/><Relationship Id="rId6" Type="http://schemas.openxmlformats.org/officeDocument/2006/relationships/hyperlink" Target="https://legalacts.ru/doc/pismo-minprosveshchenija-rossii-ot-23122021-n-07-7890-o-metodicheskikh/" TargetMode="External"/><Relationship Id="rId238" Type="http://schemas.openxmlformats.org/officeDocument/2006/relationships/hyperlink" Target="https://legalacts.ru/kodeks/GK-RF-chast-1/razdel-i/podrazdel-2/glava-3/statja-37/" TargetMode="External"/><Relationship Id="rId445" Type="http://schemas.openxmlformats.org/officeDocument/2006/relationships/hyperlink" Target="https://legalacts.ru/kodeks/GK-RF-chast-1/razdel-ii/glava-13/statja-211/" TargetMode="External"/><Relationship Id="rId487" Type="http://schemas.openxmlformats.org/officeDocument/2006/relationships/hyperlink" Target="https://legalacts.ru/doc/federalnyi-zakon-ot-24042008-n-48-fz-ob/" TargetMode="External"/><Relationship Id="rId610" Type="http://schemas.openxmlformats.org/officeDocument/2006/relationships/hyperlink" Target="https://legalacts.ru/kodeks/GK-RF-chast-3/razdel-v/glava-64/statja-1169/" TargetMode="External"/><Relationship Id="rId652" Type="http://schemas.openxmlformats.org/officeDocument/2006/relationships/hyperlink" Target="https://legalacts.ru/doc/federalnyi-zakon-ot-17122001-n-173-fz-o/" TargetMode="External"/><Relationship Id="rId694" Type="http://schemas.openxmlformats.org/officeDocument/2006/relationships/hyperlink" Target="https://legalacts.ru/doc/Konstitucija-RF/razdel-i/glava-2/statja-55/" TargetMode="External"/><Relationship Id="rId708" Type="http://schemas.openxmlformats.org/officeDocument/2006/relationships/hyperlink" Target="https://legalacts.ru/kodeks/GK-RF-chast-1/razdel-i/podrazdel-2/glava-3/statja-37/" TargetMode="External"/><Relationship Id="rId915" Type="http://schemas.openxmlformats.org/officeDocument/2006/relationships/hyperlink" Target="https://legalacts.ru/kodeks/SK-RF/razdel-iv/glava-12/statja-64/" TargetMode="External"/><Relationship Id="rId291" Type="http://schemas.openxmlformats.org/officeDocument/2006/relationships/hyperlink" Target="https://legalacts.ru/kodeks/GK-RF-chast-1/razdel-i/podrazdel-2/glava-3/statja-37/" TargetMode="External"/><Relationship Id="rId305" Type="http://schemas.openxmlformats.org/officeDocument/2006/relationships/hyperlink" Target="https://legalacts.ru/doc/federalnyi-zakon-ot-24042008-n-48-fz-ob/" TargetMode="External"/><Relationship Id="rId347" Type="http://schemas.openxmlformats.org/officeDocument/2006/relationships/hyperlink" Target="https://legalacts.ru/doc/federalnyi-zakon-ot-24042008-n-48-fz-ob/" TargetMode="External"/><Relationship Id="rId512" Type="http://schemas.openxmlformats.org/officeDocument/2006/relationships/hyperlink" Target="https://legalacts.ru/doc/federalnyi-zakon-ot-24042008-n-48-fz-ob/" TargetMode="External"/><Relationship Id="rId957" Type="http://schemas.openxmlformats.org/officeDocument/2006/relationships/hyperlink" Target="https://legalacts.ru/kodeks/GPK-RF/razdel-i/glava-6/statja-67/" TargetMode="External"/><Relationship Id="rId44" Type="http://schemas.openxmlformats.org/officeDocument/2006/relationships/hyperlink" Target="https://legalacts.ru/kodeks/GK-RF-chast-2/razdel-iv/glava-59/ss-2/statja-1088/" TargetMode="External"/><Relationship Id="rId86" Type="http://schemas.openxmlformats.org/officeDocument/2006/relationships/hyperlink" Target="https://legalacts.ru/kodeks/ZHK-RF/razdel-iii/glava-8/statja-72/" TargetMode="External"/><Relationship Id="rId151" Type="http://schemas.openxmlformats.org/officeDocument/2006/relationships/hyperlink" Target="https://legalacts.ru/kodeks/GK-RF-chast-1/razdel-i/podrazdel-4/glava-9/ss-2/statja-172/" TargetMode="External"/><Relationship Id="rId389" Type="http://schemas.openxmlformats.org/officeDocument/2006/relationships/hyperlink" Target="https://legalacts.ru/doc/federalnyi-zakon-ot-24042008-n-48-fz-ob/" TargetMode="External"/><Relationship Id="rId554" Type="http://schemas.openxmlformats.org/officeDocument/2006/relationships/hyperlink" Target="https://legalacts.ru/kodeks/GK-RF-chast-2/razdel-iv/glava-33/" TargetMode="External"/><Relationship Id="rId596" Type="http://schemas.openxmlformats.org/officeDocument/2006/relationships/hyperlink" Target="https://legalacts.ru/kodeks/GK-RF-chast-1/razdel-i/podrazdel-2/glava-3/statja-37/" TargetMode="External"/><Relationship Id="rId761" Type="http://schemas.openxmlformats.org/officeDocument/2006/relationships/hyperlink" Target="https://legalacts.ru/doc/federalnyi-zakon-ot-24042008-n-48-fz-ob/" TargetMode="External"/><Relationship Id="rId817" Type="http://schemas.openxmlformats.org/officeDocument/2006/relationships/hyperlink" Target="https://legalacts.ru/kodeks/GK-RF-chast-1/razdel-iii/podrazdel-2/glava-27/statja-429/" TargetMode="External"/><Relationship Id="rId859" Type="http://schemas.openxmlformats.org/officeDocument/2006/relationships/hyperlink" Target="https://legalacts.ru/kodeks/GK-RF-chast-1/razdel-i/podrazdel-2/glava-3/statja-37/" TargetMode="External"/><Relationship Id="rId193" Type="http://schemas.openxmlformats.org/officeDocument/2006/relationships/hyperlink" Target="https://legalacts.ru/kodeks/GK-RF-chast-1/razdel-i/podrazdel-2/glava-3/statja-26/" TargetMode="External"/><Relationship Id="rId207" Type="http://schemas.openxmlformats.org/officeDocument/2006/relationships/hyperlink" Target="https://legalacts.ru/kodeks/GK-RF-chast-1/razdel-i/podrazdel-2/glava-3/statja-29/" TargetMode="External"/><Relationship Id="rId249" Type="http://schemas.openxmlformats.org/officeDocument/2006/relationships/hyperlink" Target="https://legalacts.ru/kodeks/GK-RF-chast-1/razdel-i/podrazdel-4/glava-9/ss-1/statja-157.1/" TargetMode="External"/><Relationship Id="rId414" Type="http://schemas.openxmlformats.org/officeDocument/2006/relationships/hyperlink" Target="https://legalacts.ru/doc/federalnyi-zakon-ot-24042008-n-48-fz-ob/" TargetMode="External"/><Relationship Id="rId456" Type="http://schemas.openxmlformats.org/officeDocument/2006/relationships/hyperlink" Target="https://legalacts.ru/doc/federalnyi-zakon-ot-24042008-n-48-fz-ob/" TargetMode="External"/><Relationship Id="rId498" Type="http://schemas.openxmlformats.org/officeDocument/2006/relationships/hyperlink" Target="https://legalacts.ru/doc/federalnyi-zakon-ot-24042008-n-48-fz-ob/" TargetMode="External"/><Relationship Id="rId621" Type="http://schemas.openxmlformats.org/officeDocument/2006/relationships/hyperlink" Target="https://legalacts.ru/kodeks/GK-RF-chast-3/razdel-v/glava-64/statja-1173/" TargetMode="External"/><Relationship Id="rId663" Type="http://schemas.openxmlformats.org/officeDocument/2006/relationships/hyperlink" Target="https://legalacts.ru/kodeks/GK-RF-chast-1/razdel-i/podrazdel-2/glava-3/statja-37/" TargetMode="External"/><Relationship Id="rId870" Type="http://schemas.openxmlformats.org/officeDocument/2006/relationships/hyperlink" Target="https://legalacts.ru/kodeks/GK-RF-chast-1/razdel-i/podrazdel-2/glava-3/statja-37/" TargetMode="External"/><Relationship Id="rId13" Type="http://schemas.openxmlformats.org/officeDocument/2006/relationships/hyperlink" Target="https://legalacts.ru/doc/federalnyi-zakon-ot-24042008-n-48-fz-ob/" TargetMode="External"/><Relationship Id="rId109" Type="http://schemas.openxmlformats.org/officeDocument/2006/relationships/hyperlink" Target="https://legalacts.ru/doc/pismo-minprosveshchenija-rossii-ot-25012021-n-tv-7907-o-napravlenii/" TargetMode="External"/><Relationship Id="rId260" Type="http://schemas.openxmlformats.org/officeDocument/2006/relationships/hyperlink" Target="https://legalacts.ru/doc/federalnyi-zakon-ot-24042008-n-48-fz-ob/" TargetMode="External"/><Relationship Id="rId316" Type="http://schemas.openxmlformats.org/officeDocument/2006/relationships/hyperlink" Target="https://legalacts.ru/kodeks/GK-RF-chast-1/" TargetMode="External"/><Relationship Id="rId523" Type="http://schemas.openxmlformats.org/officeDocument/2006/relationships/hyperlink" Target="https://legalacts.ru/kodeks/GK-RF-chast-1/razdel-i/podrazdel-4/glava-10/statja-185.1/" TargetMode="External"/><Relationship Id="rId719" Type="http://schemas.openxmlformats.org/officeDocument/2006/relationships/hyperlink" Target="https://legalacts.ru/kodeks/GK-RF-chast-1/razdel-ii/glava-18/statja-292/" TargetMode="External"/><Relationship Id="rId926" Type="http://schemas.openxmlformats.org/officeDocument/2006/relationships/hyperlink" Target="https://legalacts.ru/kodeks/kodeks-administrativnogo-sudoproizvodstva-rossiiskoi-federatsii-ot-08032015/razdel-iv/glava-22/statja-218/" TargetMode="External"/><Relationship Id="rId968" Type="http://schemas.openxmlformats.org/officeDocument/2006/relationships/hyperlink" Target="https://legalacts.ru/doc/federalnyi-zakon-ot-24042008-n-48-fz-ob/" TargetMode="External"/><Relationship Id="rId55" Type="http://schemas.openxmlformats.org/officeDocument/2006/relationships/hyperlink" Target="https://legalacts.ru/kodeks/GK-RF-chast-3/razdel-vi/glava-67/statja-1199/" TargetMode="External"/><Relationship Id="rId97" Type="http://schemas.openxmlformats.org/officeDocument/2006/relationships/hyperlink" Target="https://legalacts.ru/doc/zakon-rf-ot-25061993-n-5242-1-o/" TargetMode="External"/><Relationship Id="rId120" Type="http://schemas.openxmlformats.org/officeDocument/2006/relationships/hyperlink" Target="https://legalacts.ru/doc/pismo-minobrnauki-rf-ot-31082010-n-06-364/" TargetMode="External"/><Relationship Id="rId358" Type="http://schemas.openxmlformats.org/officeDocument/2006/relationships/hyperlink" Target="https://legalacts.ru/kodeks/GK-RF-chast-1/razdel-i/podrazdel-2/glava-3/statja-28/" TargetMode="External"/><Relationship Id="rId565" Type="http://schemas.openxmlformats.org/officeDocument/2006/relationships/hyperlink" Target="https://legalacts.ru/kodeks/ZHK-RF/razdel-i/glava-2/statja-19/" TargetMode="External"/><Relationship Id="rId730" Type="http://schemas.openxmlformats.org/officeDocument/2006/relationships/hyperlink" Target="https://legalacts.ru/kodeks/GK-RF-chast-1/razdel-i/podrazdel-4/glava-9/ss-2/statja-166/" TargetMode="External"/><Relationship Id="rId772" Type="http://schemas.openxmlformats.org/officeDocument/2006/relationships/hyperlink" Target="https://legalacts.ru/kodeks/SK-RF/razdel-iv/glava-11/statja-60/" TargetMode="External"/><Relationship Id="rId828" Type="http://schemas.openxmlformats.org/officeDocument/2006/relationships/hyperlink" Target="https://legalacts.ru/kodeks/SK-RF/razdel-iv/glava-11/statja-60/" TargetMode="External"/><Relationship Id="rId162" Type="http://schemas.openxmlformats.org/officeDocument/2006/relationships/hyperlink" Target="https://legalacts.ru/kodeks/GK-RF-chast-1/razdel-i/podrazdel-4/glava-9/ss-2/statja-175/" TargetMode="External"/><Relationship Id="rId218" Type="http://schemas.openxmlformats.org/officeDocument/2006/relationships/hyperlink" Target="https://legalacts.ru/kodeks/GK-RF-chast-1/" TargetMode="External"/><Relationship Id="rId425" Type="http://schemas.openxmlformats.org/officeDocument/2006/relationships/hyperlink" Target="https://legalacts.ru/doc/federalnyi-zakon-ot-24042008-n-48-fz-ob/" TargetMode="External"/><Relationship Id="rId467" Type="http://schemas.openxmlformats.org/officeDocument/2006/relationships/hyperlink" Target="https://legalacts.ru/doc/federalnyi-zakon-ot-21122013-n-353-fz-o/" TargetMode="External"/><Relationship Id="rId632" Type="http://schemas.openxmlformats.org/officeDocument/2006/relationships/hyperlink" Target="https://legalacts.ru/kodeks/GK-RF-chast-1/razdel-i/podrazdel-2/glava-3/statja-28/" TargetMode="External"/><Relationship Id="rId271" Type="http://schemas.openxmlformats.org/officeDocument/2006/relationships/hyperlink" Target="https://legalacts.ru/kodeks/GK-RF-chast-3/razdel-v/glava-64/statja-1167/" TargetMode="External"/><Relationship Id="rId674" Type="http://schemas.openxmlformats.org/officeDocument/2006/relationships/hyperlink" Target="https://legalacts.ru/kodeks/GK-RF-chast-1/razdel-i/podrazdel-2/glava-3/statja-26/" TargetMode="External"/><Relationship Id="rId881" Type="http://schemas.openxmlformats.org/officeDocument/2006/relationships/hyperlink" Target="https://legalacts.ru/doc/Konstitucija-RF/razdel-i/glava-1/statja-2/" TargetMode="External"/><Relationship Id="rId937" Type="http://schemas.openxmlformats.org/officeDocument/2006/relationships/hyperlink" Target="https://legalacts.ru/kodeks/SK-RF/razdel-iv/glava-12/statja-65/" TargetMode="External"/><Relationship Id="rId979" Type="http://schemas.openxmlformats.org/officeDocument/2006/relationships/fontTable" Target="fontTable.xml"/><Relationship Id="rId24" Type="http://schemas.openxmlformats.org/officeDocument/2006/relationships/hyperlink" Target="https://legalacts.ru/kodeks/GK-RF-chast-1/" TargetMode="External"/><Relationship Id="rId66" Type="http://schemas.openxmlformats.org/officeDocument/2006/relationships/hyperlink" Target="https://legalacts.ru/doc/postanovlenie-pravitelstva-rf-ot-18052009-n-423/" TargetMode="External"/><Relationship Id="rId131" Type="http://schemas.openxmlformats.org/officeDocument/2006/relationships/hyperlink" Target="https://legalacts.ru/kodeks/GK-RF-chast-1/razdel-i/podrazdel-2/glava-3/statja-29/" TargetMode="External"/><Relationship Id="rId327" Type="http://schemas.openxmlformats.org/officeDocument/2006/relationships/hyperlink" Target="https://legalacts.ru/doc/federalnyi-zakon-ot-24042008-n-48-fz-ob/" TargetMode="External"/><Relationship Id="rId369" Type="http://schemas.openxmlformats.org/officeDocument/2006/relationships/hyperlink" Target="https://legalacts.ru/doc/pismo-minobrazovanija-rf-ot-29032002-n-48328-5/" TargetMode="External"/><Relationship Id="rId534" Type="http://schemas.openxmlformats.org/officeDocument/2006/relationships/hyperlink" Target="https://legalacts.ru/kodeks/GPK-RF/razdel-i/glava-4/statja-37/" TargetMode="External"/><Relationship Id="rId576" Type="http://schemas.openxmlformats.org/officeDocument/2006/relationships/hyperlink" Target="https://legalacts.ru/kodeks/GK-RF-chast-1/" TargetMode="External"/><Relationship Id="rId741" Type="http://schemas.openxmlformats.org/officeDocument/2006/relationships/hyperlink" Target="https://legalacts.ru/doc/federalnyi-zakon-ot-24042008-n-48-fz-ob/" TargetMode="External"/><Relationship Id="rId783" Type="http://schemas.openxmlformats.org/officeDocument/2006/relationships/hyperlink" Target="https://legalacts.ru/kodeks/GK-RF-chast-1/razdel-i/podrazdel-2/glava-3/statja-37/" TargetMode="External"/><Relationship Id="rId839" Type="http://schemas.openxmlformats.org/officeDocument/2006/relationships/hyperlink" Target="https://legalacts.ru/doc/federalnyi-zakon-ot-24042008-n-48-fz-ob/" TargetMode="External"/><Relationship Id="rId173" Type="http://schemas.openxmlformats.org/officeDocument/2006/relationships/hyperlink" Target="https://legalacts.ru/kodeks/GK-RF-chast-1/razdel-i/podrazdel-2/glava-3/statja-29/" TargetMode="External"/><Relationship Id="rId229" Type="http://schemas.openxmlformats.org/officeDocument/2006/relationships/hyperlink" Target="https://legalacts.ru/kodeks/GK-RF-chast-1/razdel-i/podrazdel-2/glava-3/statja-27/" TargetMode="External"/><Relationship Id="rId380" Type="http://schemas.openxmlformats.org/officeDocument/2006/relationships/hyperlink" Target="https://legalacts.ru/doc/federalnyi-zakon-ot-24042008-n-48-fz-ob/" TargetMode="External"/><Relationship Id="rId436" Type="http://schemas.openxmlformats.org/officeDocument/2006/relationships/hyperlink" Target="https://legalacts.ru/doc/FZ-o-strahovanii-vkladov-fizicheskih-lic-v-bankah-rossijskoj-federacii/" TargetMode="External"/><Relationship Id="rId601" Type="http://schemas.openxmlformats.org/officeDocument/2006/relationships/hyperlink" Target="https://legalacts.ru/kodeks/GK-RF-chast-1/razdel-ii/glava-16/statja-252/" TargetMode="External"/><Relationship Id="rId643" Type="http://schemas.openxmlformats.org/officeDocument/2006/relationships/hyperlink" Target="https://legalacts.ru/doc/federalnyi-zakon-ot-24042008-n-48-fz-ob/" TargetMode="External"/><Relationship Id="rId240" Type="http://schemas.openxmlformats.org/officeDocument/2006/relationships/hyperlink" Target="https://legalacts.ru/doc/federalnyi-zakon-ot-24042008-n-48-fz-ob/" TargetMode="External"/><Relationship Id="rId478" Type="http://schemas.openxmlformats.org/officeDocument/2006/relationships/hyperlink" Target="https://legalacts.ru/kodeks/GK-RF-chast-1/razdel-i/podrazdel-2/glava-3/statja-26/" TargetMode="External"/><Relationship Id="rId685" Type="http://schemas.openxmlformats.org/officeDocument/2006/relationships/hyperlink" Target="https://legalacts.ru/kodeks/SK-RF/razdel-iv/glava-12/statja-64/" TargetMode="External"/><Relationship Id="rId850" Type="http://schemas.openxmlformats.org/officeDocument/2006/relationships/hyperlink" Target="https://legalacts.ru/kodeks/SK-RF/razdel-iii/glava-7/statja-37/" TargetMode="External"/><Relationship Id="rId892" Type="http://schemas.openxmlformats.org/officeDocument/2006/relationships/hyperlink" Target="https://legalacts.ru/kodeks/SK-RF/" TargetMode="External"/><Relationship Id="rId906" Type="http://schemas.openxmlformats.org/officeDocument/2006/relationships/hyperlink" Target="https://legalacts.ru/doc/federalnyi-zakon-ot-24042008-n-48-fz-ob/" TargetMode="External"/><Relationship Id="rId948" Type="http://schemas.openxmlformats.org/officeDocument/2006/relationships/hyperlink" Target="https://legalacts.ru/kodeks/GPK-RF/razdel-i/glava-4/statja-39/" TargetMode="External"/><Relationship Id="rId35" Type="http://schemas.openxmlformats.org/officeDocument/2006/relationships/hyperlink" Target="https://legalacts.ru/kodeks/GK-RF-chast-1/razdel-i/podrazdel-4/glava-9/ss-2/statja-172/" TargetMode="External"/><Relationship Id="rId77" Type="http://schemas.openxmlformats.org/officeDocument/2006/relationships/hyperlink" Target="https://legalacts.ru/doc/federalnyi-zakon-ot-24072008-n-161-fz-o/" TargetMode="External"/><Relationship Id="rId100" Type="http://schemas.openxmlformats.org/officeDocument/2006/relationships/hyperlink" Target="https://legalacts.ru/doc/zakon-rsfsr-ot-04071991-n-1541-1-o/" TargetMode="External"/><Relationship Id="rId282" Type="http://schemas.openxmlformats.org/officeDocument/2006/relationships/hyperlink" Target="https://legalacts.ru/kodeks/GK-RF-chast-1/razdel-i/podrazdel-2/glava-3/statja-37/" TargetMode="External"/><Relationship Id="rId338" Type="http://schemas.openxmlformats.org/officeDocument/2006/relationships/hyperlink" Target="https://legalacts.ru/doc/federalnyi-zakon-ot-24042008-n-48-fz-ob/" TargetMode="External"/><Relationship Id="rId503" Type="http://schemas.openxmlformats.org/officeDocument/2006/relationships/hyperlink" Target="https://legalacts.ru/kodeks/GK-RF-chast-2/razdel-iv/glava-53/statja-1012/" TargetMode="External"/><Relationship Id="rId545" Type="http://schemas.openxmlformats.org/officeDocument/2006/relationships/hyperlink" Target="https://legalacts.ru/doc/pismo-fnp-ot-22072016-n-266803-16-3-o/" TargetMode="External"/><Relationship Id="rId587" Type="http://schemas.openxmlformats.org/officeDocument/2006/relationships/hyperlink" Target="https://legalacts.ru/kodeks/GK-RF-chast-3/razdel-v/glava-64/statja-1153/" TargetMode="External"/><Relationship Id="rId710" Type="http://schemas.openxmlformats.org/officeDocument/2006/relationships/hyperlink" Target="https://legalacts.ru/doc/federalnyi-zakon-ot-24042008-n-48-fz-ob/" TargetMode="External"/><Relationship Id="rId752" Type="http://schemas.openxmlformats.org/officeDocument/2006/relationships/hyperlink" Target="https://legalacts.ru/kodeks/SK-RF/" TargetMode="External"/><Relationship Id="rId808" Type="http://schemas.openxmlformats.org/officeDocument/2006/relationships/hyperlink" Target="https://legalacts.ru/doc/FZ-ob-organizacii-predostavlenija-gosudar-i-municipal-uslug/" TargetMode="External"/><Relationship Id="rId8" Type="http://schemas.openxmlformats.org/officeDocument/2006/relationships/hyperlink" Target="https://legalacts.ru/kodeks/GK-RF-chast-1/" TargetMode="External"/><Relationship Id="rId142" Type="http://schemas.openxmlformats.org/officeDocument/2006/relationships/hyperlink" Target="https://legalacts.ru/kodeks/GK-RF-chast-1/razdel-i/podrazdel-2/glava-3/statja-28/" TargetMode="External"/><Relationship Id="rId184" Type="http://schemas.openxmlformats.org/officeDocument/2006/relationships/hyperlink" Target="https://legalacts.ru/doc/Konstitucija-RF/" TargetMode="External"/><Relationship Id="rId391" Type="http://schemas.openxmlformats.org/officeDocument/2006/relationships/hyperlink" Target="https://legalacts.ru/kodeks/SK-RF/razdel-iv/glava-12/statja-77/" TargetMode="External"/><Relationship Id="rId405" Type="http://schemas.openxmlformats.org/officeDocument/2006/relationships/hyperlink" Target="https://legalacts.ru/kodeks/SK-RF/razdel-iv/glava-12/statja-64/" TargetMode="External"/><Relationship Id="rId447" Type="http://schemas.openxmlformats.org/officeDocument/2006/relationships/hyperlink" Target="https://legalacts.ru/kodeks/GK-RF-chast-1/razdel-i/podrazdel-2/glava-3/statja-28/" TargetMode="External"/><Relationship Id="rId612" Type="http://schemas.openxmlformats.org/officeDocument/2006/relationships/hyperlink" Target="https://legalacts.ru/kodeks/GK-RF-chast-3/razdel-v/glava-64/statja-1169/" TargetMode="External"/><Relationship Id="rId794" Type="http://schemas.openxmlformats.org/officeDocument/2006/relationships/hyperlink" Target="https://legalacts.ru/doc/FZ-ob-osnovah-ohrany-zdorovja-grazhdan/" TargetMode="External"/><Relationship Id="rId251" Type="http://schemas.openxmlformats.org/officeDocument/2006/relationships/hyperlink" Target="https://legalacts.ru/kodeks/GK-RF-chast-1/razdel-i/podrazdel-2/glava-3/statja-37/" TargetMode="External"/><Relationship Id="rId489" Type="http://schemas.openxmlformats.org/officeDocument/2006/relationships/hyperlink" Target="https://legalacts.ru/kodeks/SK-RF/" TargetMode="External"/><Relationship Id="rId654" Type="http://schemas.openxmlformats.org/officeDocument/2006/relationships/hyperlink" Target="https://legalacts.ru/kodeks/GK-RF-chast-1/razdel-i/podrazdel-2/glava-3/statja-37/" TargetMode="External"/><Relationship Id="rId696" Type="http://schemas.openxmlformats.org/officeDocument/2006/relationships/hyperlink" Target="https://legalacts.ru/doc/federalnyi-zakon-ot-24042008-n-48-fz-ob/" TargetMode="External"/><Relationship Id="rId861" Type="http://schemas.openxmlformats.org/officeDocument/2006/relationships/hyperlink" Target="https://legalacts.ru/kodeks/GK-RF-chast-1/razdel-i/podrazdel-2/glava-3/statja-37/" TargetMode="External"/><Relationship Id="rId917" Type="http://schemas.openxmlformats.org/officeDocument/2006/relationships/hyperlink" Target="https://legalacts.ru/kodeks/GK-RF-chast-1/razdel-i/podrazdel-2/glava-3/statja-28/" TargetMode="External"/><Relationship Id="rId959" Type="http://schemas.openxmlformats.org/officeDocument/2006/relationships/hyperlink" Target="https://legalacts.ru/kodeks/GK-RF-chast-1/razdel-i/podrazdel-2/glava-3/statja-37/" TargetMode="External"/><Relationship Id="rId46" Type="http://schemas.openxmlformats.org/officeDocument/2006/relationships/hyperlink" Target="https://legalacts.ru/kodeks/GK-RF-chast-3/razdel-v/glava-61/statja-1117/" TargetMode="External"/><Relationship Id="rId293" Type="http://schemas.openxmlformats.org/officeDocument/2006/relationships/hyperlink" Target="https://legalacts.ru/kodeks/GK-RF-chast-1/" TargetMode="External"/><Relationship Id="rId307" Type="http://schemas.openxmlformats.org/officeDocument/2006/relationships/hyperlink" Target="https://legalacts.ru/kodeks/GK-RF-chast-1/" TargetMode="External"/><Relationship Id="rId349" Type="http://schemas.openxmlformats.org/officeDocument/2006/relationships/hyperlink" Target="https://legalacts.ru/kodeks/GK-RF-chast-1/razdel-i/podrazdel-2/glava-3/statja-37/" TargetMode="External"/><Relationship Id="rId514" Type="http://schemas.openxmlformats.org/officeDocument/2006/relationships/hyperlink" Target="https://legalacts.ru/doc/federalnyi-zakon-ot-24042008-n-48-fz-ob/" TargetMode="External"/><Relationship Id="rId556" Type="http://schemas.openxmlformats.org/officeDocument/2006/relationships/hyperlink" Target="https://legalacts.ru/kodeks/ZHK-RF/razdel-ii/glava-5/statja-32/" TargetMode="External"/><Relationship Id="rId721" Type="http://schemas.openxmlformats.org/officeDocument/2006/relationships/hyperlink" Target="https://legalacts.ru/kodeks/ZHK-RF/razdel-iii/glava-8/statja-72/" TargetMode="External"/><Relationship Id="rId763" Type="http://schemas.openxmlformats.org/officeDocument/2006/relationships/hyperlink" Target="https://legalacts.ru/kodeks/GK-RF-chast-1/razdel-i/podrazdel-2/glava-3/statja-37/" TargetMode="External"/><Relationship Id="rId88" Type="http://schemas.openxmlformats.org/officeDocument/2006/relationships/hyperlink" Target="https://legalacts.ru/kodeks/ZHK-RF/razdel-v/" TargetMode="External"/><Relationship Id="rId111" Type="http://schemas.openxmlformats.org/officeDocument/2006/relationships/hyperlink" Target="https://legalacts.ru/doc/pismo-rosreestra-ot-10102019-n-14-09961-ge19-o-gosudarstvennoi-registratsii/" TargetMode="External"/><Relationship Id="rId153" Type="http://schemas.openxmlformats.org/officeDocument/2006/relationships/hyperlink" Target="https://legalacts.ru/kodeks/GK-RF-chast-1/razdel-i/podrazdel-4/glava-9/ss-2/statja-171/" TargetMode="External"/><Relationship Id="rId195" Type="http://schemas.openxmlformats.org/officeDocument/2006/relationships/hyperlink" Target="https://legalacts.ru/kodeks/GK-RF-chast-1/razdel-i/podrazdel-2/glava-3/statja-37/" TargetMode="External"/><Relationship Id="rId209" Type="http://schemas.openxmlformats.org/officeDocument/2006/relationships/hyperlink" Target="https://legalacts.ru/kodeks/GK-RF-chast-1/razdel-i/podrazdel-2/glava-3/statja-21/" TargetMode="External"/><Relationship Id="rId360" Type="http://schemas.openxmlformats.org/officeDocument/2006/relationships/hyperlink" Target="https://legalacts.ru/kodeks/GK-RF-chast-1/razdel-i/podrazdel-2/glava-3/statja-26/" TargetMode="External"/><Relationship Id="rId416" Type="http://schemas.openxmlformats.org/officeDocument/2006/relationships/hyperlink" Target="https://legalacts.ru/doc/federalnyi-zakon-ot-24042008-n-48-fz-ob/" TargetMode="External"/><Relationship Id="rId598" Type="http://schemas.openxmlformats.org/officeDocument/2006/relationships/hyperlink" Target="https://legalacts.ru/kodeks/GK-RF-chast-3/razdel-v/glava-64/statja-1165/" TargetMode="External"/><Relationship Id="rId819" Type="http://schemas.openxmlformats.org/officeDocument/2006/relationships/hyperlink" Target="https://legalacts.ru/kodeks/GK-RF-chast-1/razdel-i/podrazdel-2/glava-3/statja-37/" TargetMode="External"/><Relationship Id="rId970" Type="http://schemas.openxmlformats.org/officeDocument/2006/relationships/hyperlink" Target="https://legalacts.ru/doc/federalnyi-zakon-ot-24042008-n-48-fz-ob/" TargetMode="External"/><Relationship Id="rId220" Type="http://schemas.openxmlformats.org/officeDocument/2006/relationships/hyperlink" Target="https://legalacts.ru/kodeks/GK-RF-chast-1/" TargetMode="External"/><Relationship Id="rId458" Type="http://schemas.openxmlformats.org/officeDocument/2006/relationships/hyperlink" Target="https://legalacts.ru/doc/federalnyi-zakon-ot-24042008-n-48-fz-ob/" TargetMode="External"/><Relationship Id="rId623" Type="http://schemas.openxmlformats.org/officeDocument/2006/relationships/hyperlink" Target="https://legalacts.ru/doc/14_FZ-ob-obwestvah-s-ogranichennoj-otvetstvennostju/glava-i/statja-8/" TargetMode="External"/><Relationship Id="rId665" Type="http://schemas.openxmlformats.org/officeDocument/2006/relationships/hyperlink" Target="https://legalacts.ru/kodeks/GK-RF-chast-1/razdel-i/podrazdel-2/glava-3/statja-37/" TargetMode="External"/><Relationship Id="rId830" Type="http://schemas.openxmlformats.org/officeDocument/2006/relationships/hyperlink" Target="https://legalacts.ru/kodeks/GK-RF-chast-1/razdel-i/podrazdel-2/glava-3/statja-37/" TargetMode="External"/><Relationship Id="rId872" Type="http://schemas.openxmlformats.org/officeDocument/2006/relationships/hyperlink" Target="https://legalacts.ru/kodeks/GK-RF-chast-1/razdel-i/podrazdel-2/glava-3/statja-37/" TargetMode="External"/><Relationship Id="rId928" Type="http://schemas.openxmlformats.org/officeDocument/2006/relationships/hyperlink" Target="https://legalacts.ru/kodeks/kodeks-administrativnogo-sudoproizvodstva-rossiiskoi-federatsii-ot-08032015/razdel-i/glava-1/statja-3/" TargetMode="External"/><Relationship Id="rId15" Type="http://schemas.openxmlformats.org/officeDocument/2006/relationships/hyperlink" Target="https://legalacts.ru/doc/federalnyi-zakon-ot-24071998-n-124-fz-ob/" TargetMode="External"/><Relationship Id="rId57" Type="http://schemas.openxmlformats.org/officeDocument/2006/relationships/hyperlink" Target="https://legalacts.ru/kodeks/SK-RF/razdel-i/glava-2/statja-8/" TargetMode="External"/><Relationship Id="rId262" Type="http://schemas.openxmlformats.org/officeDocument/2006/relationships/hyperlink" Target="https://legalacts.ru/kodeks/GK-RF-chast-1/razdel-i/podrazdel-2/glava-3/statja-37/" TargetMode="External"/><Relationship Id="rId318" Type="http://schemas.openxmlformats.org/officeDocument/2006/relationships/hyperlink" Target="https://legalacts.ru/doc/federalnyi-zakon-ot-03082018-n-283-fz-o-gosudarstvennoi-registratsii/" TargetMode="External"/><Relationship Id="rId525" Type="http://schemas.openxmlformats.org/officeDocument/2006/relationships/hyperlink" Target="https://legalacts.ru/doc/federalnyi-zakon-ot-24042008-n-48-fz-ob/" TargetMode="External"/><Relationship Id="rId567" Type="http://schemas.openxmlformats.org/officeDocument/2006/relationships/hyperlink" Target="https://legalacts.ru/doc/federalnyi-zakon-ot-24042008-n-48-fz-ob/" TargetMode="External"/><Relationship Id="rId732" Type="http://schemas.openxmlformats.org/officeDocument/2006/relationships/hyperlink" Target="https://legalacts.ru/kodeks/GK-RF-chast-1/razdel-i/podrazdel-4/glava-9/ss-2/statja-166/" TargetMode="External"/><Relationship Id="rId99" Type="http://schemas.openxmlformats.org/officeDocument/2006/relationships/hyperlink" Target="https://legalacts.ru/doc/zakon-rsfsr-ot-04071991-n-1541-1-o/" TargetMode="External"/><Relationship Id="rId122" Type="http://schemas.openxmlformats.org/officeDocument/2006/relationships/hyperlink" Target="https://legalacts.ru/doc/pismo-minobrnauki-rf-ot-10032009-n-06-224/" TargetMode="External"/><Relationship Id="rId164" Type="http://schemas.openxmlformats.org/officeDocument/2006/relationships/hyperlink" Target="https://legalacts.ru/kodeks/GK-RF-chast-1/razdel-i/podrazdel-4/glava-9/ss-2/statja-171/" TargetMode="External"/><Relationship Id="rId371" Type="http://schemas.openxmlformats.org/officeDocument/2006/relationships/hyperlink" Target="https://legalacts.ru/kodeks/SK-RF/razdel-vi/glava-19/statja-124/" TargetMode="External"/><Relationship Id="rId774" Type="http://schemas.openxmlformats.org/officeDocument/2006/relationships/hyperlink" Target="https://legalacts.ru/kodeks/SK-RF/razdel-iv/glava-12/statja-65/" TargetMode="External"/><Relationship Id="rId427" Type="http://schemas.openxmlformats.org/officeDocument/2006/relationships/hyperlink" Target="https://legalacts.ru/doc/FZ-ob-ipoteke-_zaloge-nedvizhimosti_/" TargetMode="External"/><Relationship Id="rId469" Type="http://schemas.openxmlformats.org/officeDocument/2006/relationships/hyperlink" Target="https://legalacts.ru/doc/FZ-ob-ipoteke-_zaloge-nedvizhimosti_/" TargetMode="External"/><Relationship Id="rId634" Type="http://schemas.openxmlformats.org/officeDocument/2006/relationships/hyperlink" Target="https://legalacts.ru/kodeks/GK-RF-chast-1/razdel-i/podrazdel-2/glava-3/statja-28/" TargetMode="External"/><Relationship Id="rId676" Type="http://schemas.openxmlformats.org/officeDocument/2006/relationships/hyperlink" Target="https://legalacts.ru/kodeks/GK-RF-chast-1/" TargetMode="External"/><Relationship Id="rId841" Type="http://schemas.openxmlformats.org/officeDocument/2006/relationships/hyperlink" Target="https://legalacts.ru/doc/Konstitucija-RF/razdel-i/glava-2/statja-17/" TargetMode="External"/><Relationship Id="rId883" Type="http://schemas.openxmlformats.org/officeDocument/2006/relationships/hyperlink" Target="https://legalacts.ru/doc/Konstitucija-RF/razdel-i/glava-2/statja-38/" TargetMode="External"/><Relationship Id="rId26" Type="http://schemas.openxmlformats.org/officeDocument/2006/relationships/hyperlink" Target="https://legalacts.ru/kodeks/GK-RF-chast-1/razdel-i/podrazdel-2/glava-3/statja-21/" TargetMode="External"/><Relationship Id="rId231" Type="http://schemas.openxmlformats.org/officeDocument/2006/relationships/hyperlink" Target="https://legalacts.ru/kodeks/GK-RF-chast-1/razdel-i/podrazdel-2/glava-3/statja-37/" TargetMode="External"/><Relationship Id="rId273" Type="http://schemas.openxmlformats.org/officeDocument/2006/relationships/hyperlink" Target="https://legalacts.ru/kodeks/ZHK-RF/razdel-iii/glava-8/statja-90/" TargetMode="External"/><Relationship Id="rId329" Type="http://schemas.openxmlformats.org/officeDocument/2006/relationships/hyperlink" Target="https://legalacts.ru/doc/federalnyi-zakon-ot-24042008-n-48-fz-ob/" TargetMode="External"/><Relationship Id="rId480" Type="http://schemas.openxmlformats.org/officeDocument/2006/relationships/hyperlink" Target="https://legalacts.ru/kodeks/GK-RF-chast-1/razdel-i/podrazdel-2/glava-3/statja-37/" TargetMode="External"/><Relationship Id="rId536" Type="http://schemas.openxmlformats.org/officeDocument/2006/relationships/hyperlink" Target="https://legalacts.ru/kodeks/SK-RF/razdel-iv/glava-12/statja-64/" TargetMode="External"/><Relationship Id="rId701" Type="http://schemas.openxmlformats.org/officeDocument/2006/relationships/hyperlink" Target="https://legalacts.ru/kodeks/KOAP-RF/razdel-ii/glava-5/statja-5.35/" TargetMode="External"/><Relationship Id="rId939" Type="http://schemas.openxmlformats.org/officeDocument/2006/relationships/hyperlink" Target="https://legalacts.ru/kodeks/GK-RF-chast-1/razdel-i/podrazdel-2/glava-3/statja-28/" TargetMode="External"/><Relationship Id="rId68" Type="http://schemas.openxmlformats.org/officeDocument/2006/relationships/hyperlink" Target="https://legalacts.ru/doc/postanovlenie-pravitelstva-rf-ot-18052009-n-423/" TargetMode="External"/><Relationship Id="rId133" Type="http://schemas.openxmlformats.org/officeDocument/2006/relationships/hyperlink" Target="https://legalacts.ru/kodeks/GK-RF-chast-1/razdel-i/podrazdel-2/glava-3/statja-17/" TargetMode="External"/><Relationship Id="rId175" Type="http://schemas.openxmlformats.org/officeDocument/2006/relationships/hyperlink" Target="https://legalacts.ru/kodeks/GK-RF-chast-1/razdel-i/podrazdel-2/glava-3/statja-29/" TargetMode="External"/><Relationship Id="rId340" Type="http://schemas.openxmlformats.org/officeDocument/2006/relationships/hyperlink" Target="https://legalacts.ru/kodeks/GK-RF-chast-1/razdel-i/podrazdel-2/glava-3/statja-36/" TargetMode="External"/><Relationship Id="rId578" Type="http://schemas.openxmlformats.org/officeDocument/2006/relationships/hyperlink" Target="https://legalacts.ru/kodeks/GK-RF-chast-3/razdel-v/glava-63/statja-1149/" TargetMode="External"/><Relationship Id="rId743" Type="http://schemas.openxmlformats.org/officeDocument/2006/relationships/hyperlink" Target="https://legalacts.ru/doc/federalnyi-zakon-ot-24042008-n-48-fz-ob/" TargetMode="External"/><Relationship Id="rId785" Type="http://schemas.openxmlformats.org/officeDocument/2006/relationships/hyperlink" Target="https://legalacts.ru/doc/federalnyi-zakon-ot-13072015-n-218-fz-o/" TargetMode="External"/><Relationship Id="rId950" Type="http://schemas.openxmlformats.org/officeDocument/2006/relationships/hyperlink" Target="https://legalacts.ru/kodeks/GPK-RF/razdel-iv/glava-41/ss-1/statja-379.6/" TargetMode="External"/><Relationship Id="rId200" Type="http://schemas.openxmlformats.org/officeDocument/2006/relationships/hyperlink" Target="https://legalacts.ru/kodeks/GK-RF-chast-1/razdel-i/podrazdel-2/glava-3/statja-26/" TargetMode="External"/><Relationship Id="rId382" Type="http://schemas.openxmlformats.org/officeDocument/2006/relationships/hyperlink" Target="https://legalacts.ru/doc/postanovlenie-pravitelstva-rf-ot-18052009-n-423/" TargetMode="External"/><Relationship Id="rId438" Type="http://schemas.openxmlformats.org/officeDocument/2006/relationships/hyperlink" Target="https://legalacts.ru/kodeks/GK-RF-chast-1/razdel-i/podrazdel-2/glava-3/statja-18/" TargetMode="External"/><Relationship Id="rId603" Type="http://schemas.openxmlformats.org/officeDocument/2006/relationships/hyperlink" Target="https://legalacts.ru/kodeks/GK-RF-chast-3/razdel-v/glava-64/statja-1167/" TargetMode="External"/><Relationship Id="rId645" Type="http://schemas.openxmlformats.org/officeDocument/2006/relationships/hyperlink" Target="https://legalacts.ru/kodeks/GK-RF-chast-1/razdel-i/podrazdel-2/glava-3/statja-37/" TargetMode="External"/><Relationship Id="rId687" Type="http://schemas.openxmlformats.org/officeDocument/2006/relationships/hyperlink" Target="https://legalacts.ru/kodeks/SK-RF/razdel-iv/glava-12/statja-64/" TargetMode="External"/><Relationship Id="rId810" Type="http://schemas.openxmlformats.org/officeDocument/2006/relationships/hyperlink" Target="https://legalacts.ru/doc/FZ-ob-organizacii-predostavlenija-gosudar-i-municipal-uslug/" TargetMode="External"/><Relationship Id="rId852" Type="http://schemas.openxmlformats.org/officeDocument/2006/relationships/hyperlink" Target="https://legalacts.ru/kodeks/GPK-RF/razdel-i/glava-4/statja-39/" TargetMode="External"/><Relationship Id="rId908" Type="http://schemas.openxmlformats.org/officeDocument/2006/relationships/hyperlink" Target="https://legalacts.ru/doc/federalnyi-zakon-ot-24042008-n-48-fz-ob/" TargetMode="External"/><Relationship Id="rId242" Type="http://schemas.openxmlformats.org/officeDocument/2006/relationships/hyperlink" Target="https://legalacts.ru/doc/federalnyi-zakon-ot-24042008-n-48-fz-ob/" TargetMode="External"/><Relationship Id="rId284" Type="http://schemas.openxmlformats.org/officeDocument/2006/relationships/hyperlink" Target="https://legalacts.ru/doc/federalnyi-zakon-ot-24042008-n-48-fz-ob/" TargetMode="External"/><Relationship Id="rId491" Type="http://schemas.openxmlformats.org/officeDocument/2006/relationships/hyperlink" Target="https://legalacts.ru/doc/federalnyi-zakon-ot-24042008-n-48-fz-ob/" TargetMode="External"/><Relationship Id="rId505" Type="http://schemas.openxmlformats.org/officeDocument/2006/relationships/hyperlink" Target="https://legalacts.ru/kodeks/GK-RF-chast-1/razdel-i/podrazdel-2/glava-3/statja-37/" TargetMode="External"/><Relationship Id="rId712" Type="http://schemas.openxmlformats.org/officeDocument/2006/relationships/hyperlink" Target="https://legalacts.ru/kodeks/GK-RF-chast-1/razdel-i/podrazdel-4/glava-9/ss-2/statja-168/" TargetMode="External"/><Relationship Id="rId894" Type="http://schemas.openxmlformats.org/officeDocument/2006/relationships/hyperlink" Target="https://legalacts.ru/kodeks/kodeks-administrativnogo-sudoproizvodstva-rossiiskoi-federatsii-ot-08032015/razdel-i/glava-6/statja-84/" TargetMode="External"/><Relationship Id="rId37" Type="http://schemas.openxmlformats.org/officeDocument/2006/relationships/hyperlink" Target="https://legalacts.ru/kodeks/GK-RF-chast-1/razdel-ii/glava-18/statja-292/" TargetMode="External"/><Relationship Id="rId79" Type="http://schemas.openxmlformats.org/officeDocument/2006/relationships/hyperlink" Target="https://legalacts.ru/doc/federalnyi-zakon-ot-29122006-n-256-fz-o/" TargetMode="External"/><Relationship Id="rId102" Type="http://schemas.openxmlformats.org/officeDocument/2006/relationships/hyperlink" Target="https://legalacts.ru/doc/postanovlenie-pravitelstva-rf-ot-12122007-n-862/" TargetMode="External"/><Relationship Id="rId144" Type="http://schemas.openxmlformats.org/officeDocument/2006/relationships/hyperlink" Target="https://legalacts.ru/kodeks/GK-RF-chast-1/" TargetMode="External"/><Relationship Id="rId547" Type="http://schemas.openxmlformats.org/officeDocument/2006/relationships/hyperlink" Target="https://legalacts.ru/doc/federalnyi-zakon-ot-13072015-n-218-fz-o/" TargetMode="External"/><Relationship Id="rId589" Type="http://schemas.openxmlformats.org/officeDocument/2006/relationships/hyperlink" Target="https://legalacts.ru/kodeks/GK-RF-chast-1/razdel-i/podrazdel-2/glava-3/statja-28/" TargetMode="External"/><Relationship Id="rId754" Type="http://schemas.openxmlformats.org/officeDocument/2006/relationships/hyperlink" Target="https://legalacts.ru/kodeks/GK-RF-chast-1/razdel-i/podrazdel-2/glava-3/statja-26/" TargetMode="External"/><Relationship Id="rId796" Type="http://schemas.openxmlformats.org/officeDocument/2006/relationships/hyperlink" Target="https://legalacts.ru/doc/federalnyi-zakon-ot-24042008-n-48-fz-ob/" TargetMode="External"/><Relationship Id="rId961" Type="http://schemas.openxmlformats.org/officeDocument/2006/relationships/hyperlink" Target="https://legalacts.ru/kodeks/GPK-RF/razdel-iii/glava-39/statja-327.1/" TargetMode="External"/><Relationship Id="rId90" Type="http://schemas.openxmlformats.org/officeDocument/2006/relationships/hyperlink" Target="https://legalacts.ru/kodeks/GPK-RF/" TargetMode="External"/><Relationship Id="rId186" Type="http://schemas.openxmlformats.org/officeDocument/2006/relationships/hyperlink" Target="https://legalacts.ru/kodeks/GK-RF-chast-1/razdel-i/podrazdel-2/glava-3/statja-30/" TargetMode="External"/><Relationship Id="rId351" Type="http://schemas.openxmlformats.org/officeDocument/2006/relationships/hyperlink" Target="https://legalacts.ru/kodeks/GK-RF-chast-1/razdel-i/podrazdel-2/glava-3/statja-26/" TargetMode="External"/><Relationship Id="rId393" Type="http://schemas.openxmlformats.org/officeDocument/2006/relationships/hyperlink" Target="https://legalacts.ru/doc/federalnyi-zakon-ot-24042008-n-48-fz-ob/" TargetMode="External"/><Relationship Id="rId407" Type="http://schemas.openxmlformats.org/officeDocument/2006/relationships/hyperlink" Target="https://legalacts.ru/kodeks/GPK-RF/razdel-i/glava-4/statja-37/" TargetMode="External"/><Relationship Id="rId449" Type="http://schemas.openxmlformats.org/officeDocument/2006/relationships/hyperlink" Target="https://legalacts.ru/kodeks/GK-RF-chast-1/razdel-i/podrazdel-3/glava-6/statja-129/" TargetMode="External"/><Relationship Id="rId614" Type="http://schemas.openxmlformats.org/officeDocument/2006/relationships/hyperlink" Target="https://legalacts.ru/kodeks/GK-RF-chast-1/" TargetMode="External"/><Relationship Id="rId656" Type="http://schemas.openxmlformats.org/officeDocument/2006/relationships/hyperlink" Target="https://legalacts.ru/kodeks/SK-RF/razdel-iv/glava-11/statja-60/" TargetMode="External"/><Relationship Id="rId821" Type="http://schemas.openxmlformats.org/officeDocument/2006/relationships/hyperlink" Target="https://legalacts.ru/kodeks/SK-RF/razdel-iv/glava-11/statja-60/" TargetMode="External"/><Relationship Id="rId863" Type="http://schemas.openxmlformats.org/officeDocument/2006/relationships/hyperlink" Target="https://legalacts.ru/kodeks/GK-RF-chast-1/razdel-iii/podrazdel-1/glava-23/ss-3/1/statja-335/" TargetMode="External"/><Relationship Id="rId211" Type="http://schemas.openxmlformats.org/officeDocument/2006/relationships/hyperlink" Target="https://legalacts.ru/kodeks/SK-RF/razdel-ii/glava-3/statja-14/" TargetMode="External"/><Relationship Id="rId253" Type="http://schemas.openxmlformats.org/officeDocument/2006/relationships/hyperlink" Target="https://legalacts.ru/kodeks/GK-RF-chast-1/" TargetMode="External"/><Relationship Id="rId295" Type="http://schemas.openxmlformats.org/officeDocument/2006/relationships/hyperlink" Target="https://legalacts.ru/kodeks/GK-RF-chast-1/razdel-ii/glava-18/statja-292/" TargetMode="External"/><Relationship Id="rId309" Type="http://schemas.openxmlformats.org/officeDocument/2006/relationships/hyperlink" Target="https://legalacts.ru/kodeks/GK-RF-chast-1/razdel-i/podrazdel-2/glava-3/statja-37/" TargetMode="External"/><Relationship Id="rId460" Type="http://schemas.openxmlformats.org/officeDocument/2006/relationships/hyperlink" Target="https://legalacts.ru/kodeks/GK-RF-chast-1/razdel-i/podrazdel-2/glava-3/statja-37/" TargetMode="External"/><Relationship Id="rId516" Type="http://schemas.openxmlformats.org/officeDocument/2006/relationships/hyperlink" Target="https://legalacts.ru/doc/federalnyi-zakon-ot-24042008-n-48-fz-ob/" TargetMode="External"/><Relationship Id="rId698" Type="http://schemas.openxmlformats.org/officeDocument/2006/relationships/hyperlink" Target="https://legalacts.ru/doc/federalnyi-zakon-ot-24042008-n-48-fz-ob/" TargetMode="External"/><Relationship Id="rId919" Type="http://schemas.openxmlformats.org/officeDocument/2006/relationships/hyperlink" Target="https://legalacts.ru/kodeks/GK-RF-chast-1/razdel-i/podrazdel-2/glava-3/statja-37/" TargetMode="External"/><Relationship Id="rId48" Type="http://schemas.openxmlformats.org/officeDocument/2006/relationships/hyperlink" Target="https://legalacts.ru/kodeks/GK-RF-chast-3/razdel-v/glava-63/statja-1142/" TargetMode="External"/><Relationship Id="rId113" Type="http://schemas.openxmlformats.org/officeDocument/2006/relationships/hyperlink" Target="https://legalacts.ru/doc/metodicheskie-rekomendatsii-po-oformleniiu-nasledstvennykh-prav-utv-resheniem-pravlenija_1/" TargetMode="External"/><Relationship Id="rId320" Type="http://schemas.openxmlformats.org/officeDocument/2006/relationships/hyperlink" Target="https://legalacts.ru/doc/14_FZ-ob-obwestvah-s-ogranichennoj-otvetstvennostju/" TargetMode="External"/><Relationship Id="rId558" Type="http://schemas.openxmlformats.org/officeDocument/2006/relationships/hyperlink" Target="https://legalacts.ru/kodeks/GK-RF-chast-1/razdel-i/podrazdel-2/glava-3/statja-34/" TargetMode="External"/><Relationship Id="rId723" Type="http://schemas.openxmlformats.org/officeDocument/2006/relationships/hyperlink" Target="https://legalacts.ru/kodeks/GK-RF-chast-1/razdel-i/podrazdel-4/glava-9/ss-2/statja-168/" TargetMode="External"/><Relationship Id="rId765" Type="http://schemas.openxmlformats.org/officeDocument/2006/relationships/hyperlink" Target="https://legalacts.ru/kodeks/GK-RF-chast-1/razdel-i/podrazdel-2/glava-3/statja-37/" TargetMode="External"/><Relationship Id="rId930" Type="http://schemas.openxmlformats.org/officeDocument/2006/relationships/hyperlink" Target="https://legalacts.ru/doc/Konstitucija-RF/razdel-i/glava-2/statja-38/" TargetMode="External"/><Relationship Id="rId972" Type="http://schemas.openxmlformats.org/officeDocument/2006/relationships/hyperlink" Target="https://legalacts.ru/doc/federalnyi-zakon-ot-24042008-n-48-fz-ob/" TargetMode="External"/><Relationship Id="rId155" Type="http://schemas.openxmlformats.org/officeDocument/2006/relationships/hyperlink" Target="https://legalacts.ru/kodeks/GK-RF-chast-1/razdel-i/podrazdel-4/glava-9/ss-2/statja-172/" TargetMode="External"/><Relationship Id="rId197" Type="http://schemas.openxmlformats.org/officeDocument/2006/relationships/hyperlink" Target="https://legalacts.ru/kodeks/GK-RF-chast-1/razdel-i/podrazdel-2/glava-3/statja-26/" TargetMode="External"/><Relationship Id="rId362" Type="http://schemas.openxmlformats.org/officeDocument/2006/relationships/hyperlink" Target="https://legalacts.ru/kodeks/GK-RF-chast-1/razdel-i/podrazdel-2/glava-3/statja-28/" TargetMode="External"/><Relationship Id="rId418" Type="http://schemas.openxmlformats.org/officeDocument/2006/relationships/hyperlink" Target="https://legalacts.ru/doc/federalnyi-zakon-ot-24042008-n-48-fz-ob/" TargetMode="External"/><Relationship Id="rId625" Type="http://schemas.openxmlformats.org/officeDocument/2006/relationships/hyperlink" Target="https://legalacts.ru/kodeks/GK-RF-chast-1/" TargetMode="External"/><Relationship Id="rId832" Type="http://schemas.openxmlformats.org/officeDocument/2006/relationships/hyperlink" Target="https://legalacts.ru/doc/Konstitucija-RF/razdel-i/glava-2/statja-38/" TargetMode="External"/><Relationship Id="rId222" Type="http://schemas.openxmlformats.org/officeDocument/2006/relationships/hyperlink" Target="https://legalacts.ru/doc/FZ-o-gosudarstvennoj-registracii-juridicheskih-lic-i-individualnyh-predprinimatelej-ot-08_08_01/" TargetMode="External"/><Relationship Id="rId264" Type="http://schemas.openxmlformats.org/officeDocument/2006/relationships/hyperlink" Target="https://legalacts.ru/doc/federalnyi-zakon-ot-24042008-n-48-fz-ob/" TargetMode="External"/><Relationship Id="rId471" Type="http://schemas.openxmlformats.org/officeDocument/2006/relationships/hyperlink" Target="https://legalacts.ru/doc/federalnyi-zakon-ot-24042008-n-48-fz-ob/" TargetMode="External"/><Relationship Id="rId667" Type="http://schemas.openxmlformats.org/officeDocument/2006/relationships/hyperlink" Target="https://legalacts.ru/kodeks/GK-RF-chast-1/razdel-i/podrazdel-2/glava-3/statja-26/" TargetMode="External"/><Relationship Id="rId874" Type="http://schemas.openxmlformats.org/officeDocument/2006/relationships/hyperlink" Target="https://legalacts.ru/doc/federalnyi-zakon-ot-24042008-n-48-fz-ob/" TargetMode="External"/><Relationship Id="rId17" Type="http://schemas.openxmlformats.org/officeDocument/2006/relationships/hyperlink" Target="https://legalacts.ru/doc/Konstitucija-RF/razdel-i/glava-1/statja-15/" TargetMode="External"/><Relationship Id="rId59" Type="http://schemas.openxmlformats.org/officeDocument/2006/relationships/hyperlink" Target="https://legalacts.ru/kodeks/SK-RF/razdel-iv/glava-11/" TargetMode="External"/><Relationship Id="rId124" Type="http://schemas.openxmlformats.org/officeDocument/2006/relationships/hyperlink" Target="https://legalacts.ru/kodeks/GK-RF-chast-1/" TargetMode="External"/><Relationship Id="rId527" Type="http://schemas.openxmlformats.org/officeDocument/2006/relationships/hyperlink" Target="https://legalacts.ru/doc/federalnyi-zakon-ot-24042008-n-48-fz-ob/" TargetMode="External"/><Relationship Id="rId569" Type="http://schemas.openxmlformats.org/officeDocument/2006/relationships/hyperlink" Target="https://legalacts.ru/kodeks/GK-RF-chast-1/razdel-i/podrazdel-2/glava-3/statja-38/" TargetMode="External"/><Relationship Id="rId734" Type="http://schemas.openxmlformats.org/officeDocument/2006/relationships/hyperlink" Target="https://legalacts.ru/kodeks/GPK-RF/razdel-ii/podrazdel-ii/glava-12/statja-136/" TargetMode="External"/><Relationship Id="rId776" Type="http://schemas.openxmlformats.org/officeDocument/2006/relationships/hyperlink" Target="https://legalacts.ru/doc/federalnyi-zakon-ot-24042008-n-48-fz-ob/" TargetMode="External"/><Relationship Id="rId941" Type="http://schemas.openxmlformats.org/officeDocument/2006/relationships/hyperlink" Target="https://legalacts.ru/kodeks/SK-RF/razdel-iv/glava-12/statja-64/" TargetMode="External"/><Relationship Id="rId70" Type="http://schemas.openxmlformats.org/officeDocument/2006/relationships/hyperlink" Target="https://legalacts.ru/doc/postanovlenie-pravitelstva-rf-ot-18052009-n-423/" TargetMode="External"/><Relationship Id="rId166" Type="http://schemas.openxmlformats.org/officeDocument/2006/relationships/hyperlink" Target="https://legalacts.ru/kodeks/GK-RF-chast-1/razdel-i/podrazdel-4/glava-9/ss-2/statja-175/" TargetMode="External"/><Relationship Id="rId331" Type="http://schemas.openxmlformats.org/officeDocument/2006/relationships/hyperlink" Target="https://legalacts.ru/doc/federalnyi-zakon-ot-24042008-n-48-fz-ob/" TargetMode="External"/><Relationship Id="rId373" Type="http://schemas.openxmlformats.org/officeDocument/2006/relationships/hyperlink" Target="https://legalacts.ru/kodeks/SK-RF/razdel-vi/glava-19/statja-138/" TargetMode="External"/><Relationship Id="rId429" Type="http://schemas.openxmlformats.org/officeDocument/2006/relationships/hyperlink" Target="https://legalacts.ru/doc/FZ-ob-ipoteke-_zaloge-nedvizhimosti_/" TargetMode="External"/><Relationship Id="rId580" Type="http://schemas.openxmlformats.org/officeDocument/2006/relationships/hyperlink" Target="https://legalacts.ru/kodeks/GK-RF-chast-3/razdel-v/glava-63/statja-1142/" TargetMode="External"/><Relationship Id="rId636" Type="http://schemas.openxmlformats.org/officeDocument/2006/relationships/hyperlink" Target="https://legalacts.ru/kodeks/GK-RF-chast-2/razdel-iv/glava-45/ss-2/statja-860.1/" TargetMode="External"/><Relationship Id="rId801" Type="http://schemas.openxmlformats.org/officeDocument/2006/relationships/hyperlink" Target="https://legalacts.ru/kodeks/GK-RF-chast-1/razdel-i/podrazdel-1/glava-1/statja-1/" TargetMode="External"/><Relationship Id="rId1" Type="http://schemas.openxmlformats.org/officeDocument/2006/relationships/styles" Target="styles.xml"/><Relationship Id="rId233" Type="http://schemas.openxmlformats.org/officeDocument/2006/relationships/hyperlink" Target="https://legalacts.ru/doc/federalnyi-zakon-ot-24042008-n-48-fz-ob/" TargetMode="External"/><Relationship Id="rId440" Type="http://schemas.openxmlformats.org/officeDocument/2006/relationships/hyperlink" Target="https://legalacts.ru/kodeks/GK-RF-chast-1/razdel-ii/glava-14/" TargetMode="External"/><Relationship Id="rId678" Type="http://schemas.openxmlformats.org/officeDocument/2006/relationships/hyperlink" Target="https://legalacts.ru/kodeks/GPK-RF/razdel-ii/podrazdel-iv/glava-31/" TargetMode="External"/><Relationship Id="rId843" Type="http://schemas.openxmlformats.org/officeDocument/2006/relationships/hyperlink" Target="exp:267349" TargetMode="External"/><Relationship Id="rId885" Type="http://schemas.openxmlformats.org/officeDocument/2006/relationships/hyperlink" Target="https://legalacts.ru/kodeks/GK-RF-chast-1/razdel-i/podrazdel-2/glava-3/statja-28/" TargetMode="External"/><Relationship Id="rId28" Type="http://schemas.openxmlformats.org/officeDocument/2006/relationships/hyperlink" Target="https://legalacts.ru/kodeks/GK-RF-chast-1/razdel-i/podrazdel-2/glava-3/statja-28/" TargetMode="External"/><Relationship Id="rId275" Type="http://schemas.openxmlformats.org/officeDocument/2006/relationships/hyperlink" Target="https://legalacts.ru/doc/zakon-rsfsr-ot-04071991-n-1541-1-o/" TargetMode="External"/><Relationship Id="rId300" Type="http://schemas.openxmlformats.org/officeDocument/2006/relationships/hyperlink" Target="https://legalacts.ru/doc/zakon-rsfsr-ot-04071991-n-1541-1-o/" TargetMode="External"/><Relationship Id="rId482" Type="http://schemas.openxmlformats.org/officeDocument/2006/relationships/hyperlink" Target="https://legalacts.ru/kodeks/GK-RF-chast-2/razdel-iv/glava-45/" TargetMode="External"/><Relationship Id="rId538" Type="http://schemas.openxmlformats.org/officeDocument/2006/relationships/hyperlink" Target="https://legalacts.ru/kodeks/GK-RF-chast-1/razdel-i/podrazdel-2/glava-3/statja-21/" TargetMode="External"/><Relationship Id="rId703" Type="http://schemas.openxmlformats.org/officeDocument/2006/relationships/hyperlink" Target="https://legalacts.ru/kodeks/SK-RF/razdel-iv/glava-12/statja-69/" TargetMode="External"/><Relationship Id="rId745" Type="http://schemas.openxmlformats.org/officeDocument/2006/relationships/hyperlink" Target="https://legalacts.ru/kodeks/GK-RF-chast-1/razdel-i/podrazdel-5/glava-12/statja-200/" TargetMode="External"/><Relationship Id="rId910" Type="http://schemas.openxmlformats.org/officeDocument/2006/relationships/hyperlink" Target="https://legalacts.ru/doc/postanovlenie-pravitelstva-rf-ot-17122010-n-1050/" TargetMode="External"/><Relationship Id="rId952" Type="http://schemas.openxmlformats.org/officeDocument/2006/relationships/hyperlink" Target="https://legalacts.ru/kodeks/GPK-RF/razdel-i/glava-1/statja-1/" TargetMode="External"/><Relationship Id="rId81" Type="http://schemas.openxmlformats.org/officeDocument/2006/relationships/hyperlink" Target="https://legalacts.ru/kodeks/ZHK-RF/razdel-ii/glava-5/statja-31/" TargetMode="External"/><Relationship Id="rId135" Type="http://schemas.openxmlformats.org/officeDocument/2006/relationships/hyperlink" Target="https://legalacts.ru/kodeks/GK-RF-chast-1/razdel-i/podrazdel-2/glava-3/statja-21/" TargetMode="External"/><Relationship Id="rId177" Type="http://schemas.openxmlformats.org/officeDocument/2006/relationships/hyperlink" Target="https://legalacts.ru/kodeks/GK-RF-chast-1/razdel-i/podrazdel-2/glava-3/statja-29/" TargetMode="External"/><Relationship Id="rId342" Type="http://schemas.openxmlformats.org/officeDocument/2006/relationships/hyperlink" Target="https://legalacts.ru/kodeks/GK-RF-chast-1/razdel-i/podrazdel-2/glava-3/statja-36/" TargetMode="External"/><Relationship Id="rId384" Type="http://schemas.openxmlformats.org/officeDocument/2006/relationships/hyperlink" Target="https://legalacts.ru/doc/federalnyi-zakon-ot-24042008-n-48-fz-ob/" TargetMode="External"/><Relationship Id="rId591" Type="http://schemas.openxmlformats.org/officeDocument/2006/relationships/hyperlink" Target="https://legalacts.ru/kodeks/GK-RF-chast-3/razdel-v/glava-64/statja-1154/" TargetMode="External"/><Relationship Id="rId605" Type="http://schemas.openxmlformats.org/officeDocument/2006/relationships/hyperlink" Target="https://legalacts.ru/kodeks/GK-RF-chast-3/razdel-v/glava-64/statja-1168/" TargetMode="External"/><Relationship Id="rId787" Type="http://schemas.openxmlformats.org/officeDocument/2006/relationships/hyperlink" Target="https://legalacts.ru/kodeks/GK-RF-chast-1/razdel-i/podrazdel-2/glava-3/statja-37/" TargetMode="External"/><Relationship Id="rId812" Type="http://schemas.openxmlformats.org/officeDocument/2006/relationships/hyperlink" Target="https://legalacts.ru/kodeks/GK-RF-chast-1/razdel-iii/podrazdel-2/glava-27/statja-420/" TargetMode="External"/><Relationship Id="rId202" Type="http://schemas.openxmlformats.org/officeDocument/2006/relationships/hyperlink" Target="https://legalacts.ru/kodeks/GK-RF-chast-1/razdel-i/podrazdel-2/glava-3/statja-37/" TargetMode="External"/><Relationship Id="rId244" Type="http://schemas.openxmlformats.org/officeDocument/2006/relationships/hyperlink" Target="https://legalacts.ru/kodeks/GK-RF-chast-1/razdel-i/podrazdel-2/glava-3/statja-28/" TargetMode="External"/><Relationship Id="rId647" Type="http://schemas.openxmlformats.org/officeDocument/2006/relationships/hyperlink" Target="https://legalacts.ru/doc/postanovlenie-pravitelstva-rf-ot-18052009-n-423/" TargetMode="External"/><Relationship Id="rId689" Type="http://schemas.openxmlformats.org/officeDocument/2006/relationships/hyperlink" Target="https://legalacts.ru/kodeks/GK-RF-chast-1/razdel-i/podrazdel-2/glava-3/statja-37/" TargetMode="External"/><Relationship Id="rId854" Type="http://schemas.openxmlformats.org/officeDocument/2006/relationships/hyperlink" Target="https://legalacts.ru/kodeks/GPK-RF/razdel-i/glava-4/statja-39/" TargetMode="External"/><Relationship Id="rId896" Type="http://schemas.openxmlformats.org/officeDocument/2006/relationships/hyperlink" Target="https://legalacts.ru/kodeks/SK-RF/razdel-iv/glava-11/statja-60/" TargetMode="External"/><Relationship Id="rId39" Type="http://schemas.openxmlformats.org/officeDocument/2006/relationships/hyperlink" Target="https://legalacts.ru/kodeks/GK-RF-chast-2/razdel-iv/glava-35/statja-679/" TargetMode="External"/><Relationship Id="rId286" Type="http://schemas.openxmlformats.org/officeDocument/2006/relationships/hyperlink" Target="https://legalacts.ru/doc/FZ-o-strahovanii-vkladov-fizicheskih-lic-v-bankah-rossijskoj-federacii/" TargetMode="External"/><Relationship Id="rId451" Type="http://schemas.openxmlformats.org/officeDocument/2006/relationships/hyperlink" Target="https://legalacts.ru/kodeks/GK-RF-chast-1/razdel-ii/glava-15/statja-238/" TargetMode="External"/><Relationship Id="rId493" Type="http://schemas.openxmlformats.org/officeDocument/2006/relationships/hyperlink" Target="https://legalacts.ru/kodeks/SK-RF/razdel-i/glava-1/statja-2/" TargetMode="External"/><Relationship Id="rId507" Type="http://schemas.openxmlformats.org/officeDocument/2006/relationships/hyperlink" Target="https://legalacts.ru/kodeks/GK-RF-chast-1/razdel-i/podrazdel-2/glava-3/statja-28/" TargetMode="External"/><Relationship Id="rId549" Type="http://schemas.openxmlformats.org/officeDocument/2006/relationships/hyperlink" Target="https://legalacts.ru/doc/federalnyi-zakon-ot-24042008-n-48-fz-ob/" TargetMode="External"/><Relationship Id="rId714" Type="http://schemas.openxmlformats.org/officeDocument/2006/relationships/hyperlink" Target="https://legalacts.ru/kodeks/GK-RF-chast-1/razdel-i/podrazdel-4/glava-9/ss-2/statja-168/" TargetMode="External"/><Relationship Id="rId756" Type="http://schemas.openxmlformats.org/officeDocument/2006/relationships/hyperlink" Target="https://legalacts.ru/kodeks/GK-RF-chast-2/razdel-iv/glava-59/ss-1/statja-1074/" TargetMode="External"/><Relationship Id="rId921" Type="http://schemas.openxmlformats.org/officeDocument/2006/relationships/hyperlink" Target="https://legalacts.ru/kodeks/GK-RF-chast-1/razdel-i/podrazdel-2/glava-3/statja-37/" TargetMode="External"/><Relationship Id="rId50" Type="http://schemas.openxmlformats.org/officeDocument/2006/relationships/hyperlink" Target="https://legalacts.ru/kodeks/GK-RF-chast-3/razdel-v/glava-63/statja-1145/" TargetMode="External"/><Relationship Id="rId104" Type="http://schemas.openxmlformats.org/officeDocument/2006/relationships/hyperlink" Target="https://legalacts.ru/doc/Konstitucija-RF/razdel-i/glava-3/statja-72/" TargetMode="External"/><Relationship Id="rId146" Type="http://schemas.openxmlformats.org/officeDocument/2006/relationships/hyperlink" Target="https://legalacts.ru/kodeks/GK-RF-chast-1/" TargetMode="External"/><Relationship Id="rId188" Type="http://schemas.openxmlformats.org/officeDocument/2006/relationships/hyperlink" Target="https://legalacts.ru/kodeks/GK-RF-chast-1/razdel-i/podrazdel-2/glava-3/statja-26/" TargetMode="External"/><Relationship Id="rId311" Type="http://schemas.openxmlformats.org/officeDocument/2006/relationships/hyperlink" Target="https://legalacts.ru/kodeks/KVVT-RF/glava-iv/statja-16/" TargetMode="External"/><Relationship Id="rId353" Type="http://schemas.openxmlformats.org/officeDocument/2006/relationships/hyperlink" Target="https://legalacts.ru/kodeks/GK-RF-chast-1/razdel-i/podrazdel-2/glava-3/statja-28/" TargetMode="External"/><Relationship Id="rId395" Type="http://schemas.openxmlformats.org/officeDocument/2006/relationships/hyperlink" Target="https://legalacts.ru/kodeks/SK-RF/razdel-vi/glava-18/statja-123/" TargetMode="External"/><Relationship Id="rId409" Type="http://schemas.openxmlformats.org/officeDocument/2006/relationships/hyperlink" Target="https://legalacts.ru/kodeks/SK-RF/razdel-iv/glava-12/statja-64/" TargetMode="External"/><Relationship Id="rId560" Type="http://schemas.openxmlformats.org/officeDocument/2006/relationships/hyperlink" Target="https://legalacts.ru/doc/FZ-o-strahovanii-vkladov-fizicheskih-lic-v-bankah-rossijskoj-federacii/" TargetMode="External"/><Relationship Id="rId798" Type="http://schemas.openxmlformats.org/officeDocument/2006/relationships/hyperlink" Target="https://legalacts.ru/doc/Konstitucija-RF/razdel-i/glava-2/statja-17/" TargetMode="External"/><Relationship Id="rId963" Type="http://schemas.openxmlformats.org/officeDocument/2006/relationships/hyperlink" Target="https://legalacts.ru/kodeks/GPK-RF/razdel-iii/glava-39/statja-327.1/" TargetMode="External"/><Relationship Id="rId92" Type="http://schemas.openxmlformats.org/officeDocument/2006/relationships/hyperlink" Target="https://legalacts.ru/kodeks/ZK-RF/glava-v/statja-28-statja-29-statja/" TargetMode="External"/><Relationship Id="rId213" Type="http://schemas.openxmlformats.org/officeDocument/2006/relationships/hyperlink" Target="https://legalacts.ru/kodeks/TK-RF/chast-iii/razdel-iii/glava-11/" TargetMode="External"/><Relationship Id="rId420" Type="http://schemas.openxmlformats.org/officeDocument/2006/relationships/hyperlink" Target="https://legalacts.ru/kodeks/ZHK-RF/razdel-iii/glava-8/statja-72/" TargetMode="External"/><Relationship Id="rId616" Type="http://schemas.openxmlformats.org/officeDocument/2006/relationships/hyperlink" Target="https://legalacts.ru/kodeks/GK-RF-chast-2/razdel-iv/glava-53/" TargetMode="External"/><Relationship Id="rId658" Type="http://schemas.openxmlformats.org/officeDocument/2006/relationships/hyperlink" Target="https://legalacts.ru/kodeks/SK-RF/razdel-v/glava-13/statja-84/" TargetMode="External"/><Relationship Id="rId823" Type="http://schemas.openxmlformats.org/officeDocument/2006/relationships/hyperlink" Target="exp:267349" TargetMode="External"/><Relationship Id="rId865" Type="http://schemas.openxmlformats.org/officeDocument/2006/relationships/hyperlink" Target="https://legalacts.ru/kodeks/GPK-RF/razdel-iv/glava-41/ss-1/statja-390/" TargetMode="External"/><Relationship Id="rId255" Type="http://schemas.openxmlformats.org/officeDocument/2006/relationships/hyperlink" Target="https://legalacts.ru/kodeks/GK-RF-chast-1/" TargetMode="External"/><Relationship Id="rId297" Type="http://schemas.openxmlformats.org/officeDocument/2006/relationships/hyperlink" Target="https://legalacts.ru/kodeks/SK-RF/razdel-iv/glava-11/statja-60/" TargetMode="External"/><Relationship Id="rId462" Type="http://schemas.openxmlformats.org/officeDocument/2006/relationships/hyperlink" Target="https://legalacts.ru/kodeks/SK-RF/razdel-v/glava-13/statja-80/" TargetMode="External"/><Relationship Id="rId518" Type="http://schemas.openxmlformats.org/officeDocument/2006/relationships/hyperlink" Target="https://legalacts.ru/kodeks/GK-RF-chast-1/razdel-i/podrazdel-2/glava-3/statja-28/" TargetMode="External"/><Relationship Id="rId725" Type="http://schemas.openxmlformats.org/officeDocument/2006/relationships/hyperlink" Target="https://legalacts.ru/doc/federalnyi-zakon-ot-24042008-n-48-fz-ob/" TargetMode="External"/><Relationship Id="rId932" Type="http://schemas.openxmlformats.org/officeDocument/2006/relationships/hyperlink" Target="https://legalacts.ru/doc/Konstitucija-RF/razdel-i/glava-2/statja-35/" TargetMode="External"/><Relationship Id="rId115" Type="http://schemas.openxmlformats.org/officeDocument/2006/relationships/hyperlink" Target="https://legalacts.ru/doc/reglament-sovershenija-notariusami-notarialnykh-deistvii-ustanavlivaiushchii-obem-informatsii-neobkhodimoi/" TargetMode="External"/><Relationship Id="rId157" Type="http://schemas.openxmlformats.org/officeDocument/2006/relationships/hyperlink" Target="https://legalacts.ru/kodeks/GK-RF-chast-1/razdel-i/podrazdel-2/glava-3/statja-28/" TargetMode="External"/><Relationship Id="rId322" Type="http://schemas.openxmlformats.org/officeDocument/2006/relationships/hyperlink" Target="https://legalacts.ru/doc/federalnyi-zakon-ot-31072020-n-259-fz-o-tsifrovykh-finansovykh/" TargetMode="External"/><Relationship Id="rId364" Type="http://schemas.openxmlformats.org/officeDocument/2006/relationships/hyperlink" Target="https://legalacts.ru/kodeks/SK-RF/razdel-iv/glava-12/statja-64/" TargetMode="External"/><Relationship Id="rId767" Type="http://schemas.openxmlformats.org/officeDocument/2006/relationships/hyperlink" Target="https://legalacts.ru/doc/Konstitucija-RF/razdel-i/glava-2/statja-19/" TargetMode="External"/><Relationship Id="rId974" Type="http://schemas.openxmlformats.org/officeDocument/2006/relationships/hyperlink" Target="https://legalacts.ru/doc/federalnyi-zakon-ot-24042008-n-48-fz-ob/" TargetMode="External"/><Relationship Id="rId61" Type="http://schemas.openxmlformats.org/officeDocument/2006/relationships/hyperlink" Target="https://legalacts.ru/kodeks/SK-RF/razdel-v/glava-13/statja-80/" TargetMode="External"/><Relationship Id="rId199" Type="http://schemas.openxmlformats.org/officeDocument/2006/relationships/hyperlink" Target="https://legalacts.ru/kodeks/GK-RF-chast-1/razdel-i/podrazdel-2/glava-3/statja-30/" TargetMode="External"/><Relationship Id="rId571" Type="http://schemas.openxmlformats.org/officeDocument/2006/relationships/hyperlink" Target="https://legalacts.ru/kodeks/GK-RF-chast-1/razdel-i/podrazdel-2/glava-3/statja-37/" TargetMode="External"/><Relationship Id="rId627" Type="http://schemas.openxmlformats.org/officeDocument/2006/relationships/hyperlink" Target="https://legalacts.ru/kodeks/GK-RF-chast-3/razdel-v/glava-62/statja-1118/" TargetMode="External"/><Relationship Id="rId669" Type="http://schemas.openxmlformats.org/officeDocument/2006/relationships/hyperlink" Target="https://legalacts.ru/kodeks/GK-RF-chast-1/razdel-i/podrazdel-2/glava-3/statja-26/" TargetMode="External"/><Relationship Id="rId834" Type="http://schemas.openxmlformats.org/officeDocument/2006/relationships/hyperlink" Target="https://legalacts.ru/doc/Konstitucija-RF/razdel-i/glava-2/statja-17/" TargetMode="External"/><Relationship Id="rId876" Type="http://schemas.openxmlformats.org/officeDocument/2006/relationships/hyperlink" Target="https://legalacts.ru/doc/federalnyi-zakon-ot-24042008-n-48-fz-ob/" TargetMode="External"/><Relationship Id="rId19" Type="http://schemas.openxmlformats.org/officeDocument/2006/relationships/hyperlink" Target="https://legalacts.ru/doc/Konstitucija-RF/razdel-i/glava-2/statja-38/" TargetMode="External"/><Relationship Id="rId224" Type="http://schemas.openxmlformats.org/officeDocument/2006/relationships/hyperlink" Target="https://legalacts.ru/kodeks/SK-RF/razdel-iv/glava-11/statja-56/" TargetMode="External"/><Relationship Id="rId266" Type="http://schemas.openxmlformats.org/officeDocument/2006/relationships/hyperlink" Target="https://legalacts.ru/doc/federalnyi-zakon-ot-24042008-n-48-fz-ob/" TargetMode="External"/><Relationship Id="rId431" Type="http://schemas.openxmlformats.org/officeDocument/2006/relationships/hyperlink" Target="https://legalacts.ru/doc/federalnyi-zakon-ot-24042008-n-48-fz-ob/" TargetMode="External"/><Relationship Id="rId473" Type="http://schemas.openxmlformats.org/officeDocument/2006/relationships/hyperlink" Target="https://legalacts.ru/doc/federalnyi-zakon-ot-24042008-n-48-fz-ob/" TargetMode="External"/><Relationship Id="rId529" Type="http://schemas.openxmlformats.org/officeDocument/2006/relationships/hyperlink" Target="https://legalacts.ru/doc/pismo-fnp-ot-22072016-n-266803-16-3-o/" TargetMode="External"/><Relationship Id="rId680" Type="http://schemas.openxmlformats.org/officeDocument/2006/relationships/hyperlink" Target="https://legalacts.ru/kodeks/GK-RF-chast-1/razdel-i/podrazdel-2/glava-3/statja-28/" TargetMode="External"/><Relationship Id="rId736" Type="http://schemas.openxmlformats.org/officeDocument/2006/relationships/hyperlink" Target="https://legalacts.ru/kodeks/GK-RF-chast-1/razdel-i/podrazdel-4/glava-9/ss-2/statja-166/" TargetMode="External"/><Relationship Id="rId901" Type="http://schemas.openxmlformats.org/officeDocument/2006/relationships/hyperlink" Target="https://legalacts.ru/kodeks/GK-RF-chast-1/razdel-i/podrazdel-2/glava-3/statja-37/" TargetMode="External"/><Relationship Id="rId30" Type="http://schemas.openxmlformats.org/officeDocument/2006/relationships/hyperlink" Target="https://legalacts.ru/kodeks/GK-RF-chast-1/razdel-i/podrazdel-2/glava-3/statja-33/" TargetMode="External"/><Relationship Id="rId126" Type="http://schemas.openxmlformats.org/officeDocument/2006/relationships/hyperlink" Target="https://legalacts.ru/kodeks/GK-RF-chast-1/razdel-i/podrazdel-2/glava-3/statja-18/" TargetMode="External"/><Relationship Id="rId168" Type="http://schemas.openxmlformats.org/officeDocument/2006/relationships/hyperlink" Target="https://legalacts.ru/kodeks/GK-RF-chast-1/razdel-i/podrazdel-2/glava-3/statja-29/" TargetMode="External"/><Relationship Id="rId333" Type="http://schemas.openxmlformats.org/officeDocument/2006/relationships/hyperlink" Target="https://legalacts.ru/doc/federalnyi-zakon-ot-24042008-n-48-fz-ob/" TargetMode="External"/><Relationship Id="rId540" Type="http://schemas.openxmlformats.org/officeDocument/2006/relationships/hyperlink" Target="https://legalacts.ru/kodeks/GK-RF-chast-1/razdel-i/podrazdel-2/glava-3/statja-27/" TargetMode="External"/><Relationship Id="rId778" Type="http://schemas.openxmlformats.org/officeDocument/2006/relationships/hyperlink" Target="https://legalacts.ru/kodeks/GK-RF-chast-1/razdel-i/podrazdel-2/glava-3/statja-37/" TargetMode="External"/><Relationship Id="rId943" Type="http://schemas.openxmlformats.org/officeDocument/2006/relationships/hyperlink" Target="https://legalacts.ru/kodeks/GK-RF-chast-1/razdel-i/podrazdel-2/glava-3/statja-37/" TargetMode="External"/><Relationship Id="rId72" Type="http://schemas.openxmlformats.org/officeDocument/2006/relationships/hyperlink" Target="https://legalacts.ru/doc/postanovlenie-pravitelstva-rf-ot-18052009-n-423/" TargetMode="External"/><Relationship Id="rId375" Type="http://schemas.openxmlformats.org/officeDocument/2006/relationships/hyperlink" Target="https://legalacts.ru/doc/federalnyi-zakon-ot-24042008-n-48-fz-ob/" TargetMode="External"/><Relationship Id="rId582" Type="http://schemas.openxmlformats.org/officeDocument/2006/relationships/hyperlink" Target="https://legalacts.ru/kodeks/GK-RF-chast-3/razdel-v/glava-64/statja-1152/" TargetMode="External"/><Relationship Id="rId638" Type="http://schemas.openxmlformats.org/officeDocument/2006/relationships/hyperlink" Target="https://legalacts.ru/doc/federalnyi-zakon-ot-24042008-n-48-fz-ob/" TargetMode="External"/><Relationship Id="rId803" Type="http://schemas.openxmlformats.org/officeDocument/2006/relationships/hyperlink" Target="https://legalacts.ru/doc/federalnyi-zakon-ot-17072009-n-172-fz-ob/" TargetMode="External"/><Relationship Id="rId845" Type="http://schemas.openxmlformats.org/officeDocument/2006/relationships/hyperlink" Target="https://legalacts.ru/kodeks/SK-RF/razdel-iv/glava-12/statja-64/" TargetMode="External"/><Relationship Id="rId3" Type="http://schemas.openxmlformats.org/officeDocument/2006/relationships/settings" Target="settings.xml"/><Relationship Id="rId235" Type="http://schemas.openxmlformats.org/officeDocument/2006/relationships/hyperlink" Target="https://legalacts.ru/doc/federalnyi-zakon-ot-24042008-n-48-fz-ob/" TargetMode="External"/><Relationship Id="rId277" Type="http://schemas.openxmlformats.org/officeDocument/2006/relationships/hyperlink" Target="https://legalacts.ru/kodeks/GK-RF-chast-1/razdel-i/podrazdel-2/glava-3/statja-37/" TargetMode="External"/><Relationship Id="rId400" Type="http://schemas.openxmlformats.org/officeDocument/2006/relationships/hyperlink" Target="https://legalacts.ru/doc/postanovlenie-pravitelstva-rf-ot-24052014-n-481/" TargetMode="External"/><Relationship Id="rId442" Type="http://schemas.openxmlformats.org/officeDocument/2006/relationships/hyperlink" Target="https://legalacts.ru/kodeks/GK-RF-chast-1/razdel-ii/glava-20/" TargetMode="External"/><Relationship Id="rId484" Type="http://schemas.openxmlformats.org/officeDocument/2006/relationships/hyperlink" Target="https://legalacts.ru/kodeks/GK-RF-chast-1/razdel-i/podrazdel-2/glava-3/statja-26/" TargetMode="External"/><Relationship Id="rId705" Type="http://schemas.openxmlformats.org/officeDocument/2006/relationships/hyperlink" Target="https://legalacts.ru/kodeks/KOAP-RF/razdel-ii/glava-5/statja-5.35/" TargetMode="External"/><Relationship Id="rId887" Type="http://schemas.openxmlformats.org/officeDocument/2006/relationships/hyperlink" Target="https://legalacts.ru/kodeks/GK-RF-chast-1/razdel-i/podrazdel-2/glava-3/statja-37/" TargetMode="External"/><Relationship Id="rId137" Type="http://schemas.openxmlformats.org/officeDocument/2006/relationships/hyperlink" Target="https://legalacts.ru/kodeks/GK-RF-chast-1/razdel-i/podrazdel-2/glava-3/statja-28/" TargetMode="External"/><Relationship Id="rId302" Type="http://schemas.openxmlformats.org/officeDocument/2006/relationships/hyperlink" Target="https://legalacts.ru/doc/federalnyi-zakon-ot-24042008-n-48-fz-ob/" TargetMode="External"/><Relationship Id="rId344" Type="http://schemas.openxmlformats.org/officeDocument/2006/relationships/hyperlink" Target="https://legalacts.ru/doc/zakon-rf-ot-25061993-n-5242-1-o/" TargetMode="External"/><Relationship Id="rId691" Type="http://schemas.openxmlformats.org/officeDocument/2006/relationships/hyperlink" Target="https://legalacts.ru/doc/federalnyi-zakon-ot-24042008-n-48-fz-ob/" TargetMode="External"/><Relationship Id="rId747" Type="http://schemas.openxmlformats.org/officeDocument/2006/relationships/hyperlink" Target="https://legalacts.ru/doc/federalnyi-zakon-ot-24042008-n-48-fz-ob/" TargetMode="External"/><Relationship Id="rId789" Type="http://schemas.openxmlformats.org/officeDocument/2006/relationships/hyperlink" Target="https://legalacts.ru/doc/federalnyi-zakon-ot-24042008-n-48-fz-ob/" TargetMode="External"/><Relationship Id="rId912" Type="http://schemas.openxmlformats.org/officeDocument/2006/relationships/hyperlink" Target="https://legalacts.ru/doc/federalnyi-zakon-ot-24042008-n-48-fz-ob/" TargetMode="External"/><Relationship Id="rId954" Type="http://schemas.openxmlformats.org/officeDocument/2006/relationships/hyperlink" Target="https://legalacts.ru/kodeks/GPK-RF/razdel-i/glava-6/statja-55/" TargetMode="External"/><Relationship Id="rId41" Type="http://schemas.openxmlformats.org/officeDocument/2006/relationships/hyperlink" Target="https://legalacts.ru/kodeks/GK-RF-chast-2/razdel-iv/glava-59/ss-1/statja-1073/" TargetMode="External"/><Relationship Id="rId83" Type="http://schemas.openxmlformats.org/officeDocument/2006/relationships/hyperlink" Target="https://legalacts.ru/kodeks/ZHK-RF/razdel-iii/glava-7/statja-57/" TargetMode="External"/><Relationship Id="rId179" Type="http://schemas.openxmlformats.org/officeDocument/2006/relationships/hyperlink" Target="https://legalacts.ru/kodeks/GK-RF-chast-1/razdel-i/podrazdel-2/glava-3/statja-30/" TargetMode="External"/><Relationship Id="rId386" Type="http://schemas.openxmlformats.org/officeDocument/2006/relationships/hyperlink" Target="https://legalacts.ru/doc/federalnyi-zakon-ot-24042008-n-48-fz-ob/" TargetMode="External"/><Relationship Id="rId551" Type="http://schemas.openxmlformats.org/officeDocument/2006/relationships/hyperlink" Target="https://legalacts.ru/doc/federalnyi-zakon-ot-13072015-n-218-fz-o/" TargetMode="External"/><Relationship Id="rId593" Type="http://schemas.openxmlformats.org/officeDocument/2006/relationships/hyperlink" Target="https://legalacts.ru/doc/federalnyi-zakon-ot-24042008-n-48-fz-ob/" TargetMode="External"/><Relationship Id="rId607" Type="http://schemas.openxmlformats.org/officeDocument/2006/relationships/hyperlink" Target="https://legalacts.ru/kodeks/GK-RF-chast-1/razdel-i/podrazdel-3/glava-6/statja-133/" TargetMode="External"/><Relationship Id="rId649" Type="http://schemas.openxmlformats.org/officeDocument/2006/relationships/hyperlink" Target="https://legalacts.ru/doc/pismo-minprosveshchenija-rossii-ot-30012020-n-vb-12407-o-napravlenii/" TargetMode="External"/><Relationship Id="rId814" Type="http://schemas.openxmlformats.org/officeDocument/2006/relationships/hyperlink" Target="https://legalacts.ru/kodeks/GK-RF-chast-1/razdel-iii/podrazdel-2/glava-27/statja-421/" TargetMode="External"/><Relationship Id="rId856" Type="http://schemas.openxmlformats.org/officeDocument/2006/relationships/hyperlink" Target="https://legalacts.ru/doc/Konstitucija-RF/razdel-i/glava-2/statja-38/" TargetMode="External"/><Relationship Id="rId190" Type="http://schemas.openxmlformats.org/officeDocument/2006/relationships/hyperlink" Target="https://legalacts.ru/kodeks/GK-RF-chast-1/razdel-i/podrazdel-2/glava-3/statja-26/" TargetMode="External"/><Relationship Id="rId204" Type="http://schemas.openxmlformats.org/officeDocument/2006/relationships/hyperlink" Target="https://legalacts.ru/kodeks/GK-RF-chast-1/razdel-i/podrazdel-2/glava-3/statja-28/" TargetMode="External"/><Relationship Id="rId246" Type="http://schemas.openxmlformats.org/officeDocument/2006/relationships/hyperlink" Target="https://legalacts.ru/kodeks/SK-RF/razdel-iv/glava-11/statja-60/" TargetMode="External"/><Relationship Id="rId288" Type="http://schemas.openxmlformats.org/officeDocument/2006/relationships/hyperlink" Target="https://legalacts.ru/kodeks/GK-RF-chast-1/razdel-i/podrazdel-2/glava-3/statja-37/" TargetMode="External"/><Relationship Id="rId411" Type="http://schemas.openxmlformats.org/officeDocument/2006/relationships/hyperlink" Target="https://legalacts.ru/kodeks/GPK-RF/razdel-i/glava-4/statja-37/" TargetMode="External"/><Relationship Id="rId453" Type="http://schemas.openxmlformats.org/officeDocument/2006/relationships/hyperlink" Target="https://legalacts.ru/kodeks/GK-RF-chast-2/razdel-iv/glava-34/ss-3/" TargetMode="External"/><Relationship Id="rId509" Type="http://schemas.openxmlformats.org/officeDocument/2006/relationships/hyperlink" Target="https://legalacts.ru/kodeks/GK-RF-chast-1/razdel-i/podrazdel-2/glava-3/statja-26/" TargetMode="External"/><Relationship Id="rId660" Type="http://schemas.openxmlformats.org/officeDocument/2006/relationships/hyperlink" Target="https://legalacts.ru/doc/postanovlenie-pravitelstva-rf-ot-24052014-n-481/" TargetMode="External"/><Relationship Id="rId898" Type="http://schemas.openxmlformats.org/officeDocument/2006/relationships/hyperlink" Target="https://legalacts.ru/kodeks/SK-RF/razdel-iv/glava-12/statja-65/" TargetMode="External"/><Relationship Id="rId106" Type="http://schemas.openxmlformats.org/officeDocument/2006/relationships/hyperlink" Target="https://legalacts.ru/doc/Konstitucija-RF/razdel-i/glava-3/statja-72/" TargetMode="External"/><Relationship Id="rId313" Type="http://schemas.openxmlformats.org/officeDocument/2006/relationships/hyperlink" Target="https://legalacts.ru/kodeks/KTM-RF/glava-iii/statja-33/" TargetMode="External"/><Relationship Id="rId495" Type="http://schemas.openxmlformats.org/officeDocument/2006/relationships/hyperlink" Target="https://legalacts.ru/kodeks/SK-RF/razdel-iv/glava-11/statja-60/" TargetMode="External"/><Relationship Id="rId716" Type="http://schemas.openxmlformats.org/officeDocument/2006/relationships/hyperlink" Target="https://legalacts.ru/kodeks/GK-RF-chast-1/razdel-i/podrazdel-2/glava-3/statja-37/" TargetMode="External"/><Relationship Id="rId758" Type="http://schemas.openxmlformats.org/officeDocument/2006/relationships/hyperlink" Target="https://legalacts.ru/kodeks/SK-RF/razdel-iv/glava-12/statja-62/" TargetMode="External"/><Relationship Id="rId923" Type="http://schemas.openxmlformats.org/officeDocument/2006/relationships/hyperlink" Target="https://legalacts.ru/doc/federalnyi-zakon-ot-24042008-n-48-fz-ob/" TargetMode="External"/><Relationship Id="rId965" Type="http://schemas.openxmlformats.org/officeDocument/2006/relationships/hyperlink" Target="https://legalacts.ru/kodeks/GK-RF-chast-2/razdel-iv/glava-45/" TargetMode="External"/><Relationship Id="rId10" Type="http://schemas.openxmlformats.org/officeDocument/2006/relationships/hyperlink" Target="https://legalacts.ru/kodeks/ZHK-RF/" TargetMode="External"/><Relationship Id="rId52" Type="http://schemas.openxmlformats.org/officeDocument/2006/relationships/hyperlink" Target="https://legalacts.ru/kodeks/GK-RF-chast-3/razdel-v/glava-64/statja-1157/" TargetMode="External"/><Relationship Id="rId94" Type="http://schemas.openxmlformats.org/officeDocument/2006/relationships/hyperlink" Target="https://legalacts.ru/kodeks/ZK-RF/glava-xvii/statja-98/" TargetMode="External"/><Relationship Id="rId148" Type="http://schemas.openxmlformats.org/officeDocument/2006/relationships/hyperlink" Target="https://legalacts.ru/kodeks/GK-RF-chast-2/razdel-iv/glava-59/ss-1/statja-1073/" TargetMode="External"/><Relationship Id="rId355" Type="http://schemas.openxmlformats.org/officeDocument/2006/relationships/hyperlink" Target="https://legalacts.ru/kodeks/GK-RF-chast-1/razdel-i/podrazdel-2/glava-3/statja-28/" TargetMode="External"/><Relationship Id="rId397" Type="http://schemas.openxmlformats.org/officeDocument/2006/relationships/hyperlink" Target="https://legalacts.ru/kodeks/SK-RF/razdel-vi/glava-18/statja-123/" TargetMode="External"/><Relationship Id="rId520" Type="http://schemas.openxmlformats.org/officeDocument/2006/relationships/hyperlink" Target="https://legalacts.ru/doc/federalnyi-zakon-ot-24042008-n-48-fz-ob/" TargetMode="External"/><Relationship Id="rId562" Type="http://schemas.openxmlformats.org/officeDocument/2006/relationships/hyperlink" Target="https://legalacts.ru/kodeks/GK-RF-chast-2/razdel-iv/glava-33/ss-1/statja-585/" TargetMode="External"/><Relationship Id="rId618" Type="http://schemas.openxmlformats.org/officeDocument/2006/relationships/hyperlink" Target="https://legalacts.ru/kodeks/GK-RF-chast-3/razdel-v/glava-64/statja-1173/" TargetMode="External"/><Relationship Id="rId825" Type="http://schemas.openxmlformats.org/officeDocument/2006/relationships/hyperlink" Target="https://legalacts.ru/kodeks/SK-RF/razdel-iv/glava-12/statja-64/" TargetMode="External"/><Relationship Id="rId215" Type="http://schemas.openxmlformats.org/officeDocument/2006/relationships/hyperlink" Target="https://legalacts.ru/doc/273_FZ-ob-obrazovanii/glava-7/statja-63/" TargetMode="External"/><Relationship Id="rId257" Type="http://schemas.openxmlformats.org/officeDocument/2006/relationships/hyperlink" Target="https://legalacts.ru/doc/federalnyi-zakon-ot-24042008-n-48-fz-ob/" TargetMode="External"/><Relationship Id="rId422" Type="http://schemas.openxmlformats.org/officeDocument/2006/relationships/hyperlink" Target="https://legalacts.ru/doc/federalnyi-zakon-ot-24042008-n-48-fz-ob/" TargetMode="External"/><Relationship Id="rId464" Type="http://schemas.openxmlformats.org/officeDocument/2006/relationships/hyperlink" Target="https://legalacts.ru/doc/federalnyi-zakon-ot-24042008-n-48-fz-ob/" TargetMode="External"/><Relationship Id="rId867" Type="http://schemas.openxmlformats.org/officeDocument/2006/relationships/hyperlink" Target="https://legalacts.ru/kodeks/GK-RF-chast-1/razdel-i/podrazdel-2/glava-3/statja-37/" TargetMode="External"/><Relationship Id="rId299" Type="http://schemas.openxmlformats.org/officeDocument/2006/relationships/hyperlink" Target="https://legalacts.ru/kodeks/ZHK-RF/razdel-iii/glava-8/statja-72/" TargetMode="External"/><Relationship Id="rId727" Type="http://schemas.openxmlformats.org/officeDocument/2006/relationships/hyperlink" Target="https://legalacts.ru/kodeks/GK-RF-chast-1/razdel-i/podrazdel-4/glava-9/ss-2/statja-166/" TargetMode="External"/><Relationship Id="rId934" Type="http://schemas.openxmlformats.org/officeDocument/2006/relationships/hyperlink" Target="https://legalacts.ru/kodeks/SK-RF/razdel-v/glava-13/statja-80/" TargetMode="External"/><Relationship Id="rId63" Type="http://schemas.openxmlformats.org/officeDocument/2006/relationships/hyperlink" Target="https://legalacts.ru/kodeks/SK-RF/razdel-vi/glava-22/" TargetMode="External"/><Relationship Id="rId159" Type="http://schemas.openxmlformats.org/officeDocument/2006/relationships/hyperlink" Target="https://legalacts.ru/kodeks/GK-RF-chast-1/razdel-i/podrazdel-2/glava-3/statja-26/" TargetMode="External"/><Relationship Id="rId366" Type="http://schemas.openxmlformats.org/officeDocument/2006/relationships/hyperlink" Target="https://legalacts.ru/kodeks/SK-RF/razdel-iv/glava-12/statja-66/" TargetMode="External"/><Relationship Id="rId573" Type="http://schemas.openxmlformats.org/officeDocument/2006/relationships/hyperlink" Target="https://legalacts.ru/kodeks/GK-RF-chast-1/razdel-i/podrazdel-2/glava-4/ss-1/statja-53/" TargetMode="External"/><Relationship Id="rId780" Type="http://schemas.openxmlformats.org/officeDocument/2006/relationships/hyperlink" Target="https://legalacts.ru/kodeks/GK-RF-chast-1/razdel-i/podrazdel-2/glava-3/statja-28/" TargetMode="External"/><Relationship Id="rId226" Type="http://schemas.openxmlformats.org/officeDocument/2006/relationships/hyperlink" Target="https://legalacts.ru/kodeks/GK-RF-chast-1/razdel-i/podrazdel-2/glava-3/statja-27/" TargetMode="External"/><Relationship Id="rId433" Type="http://schemas.openxmlformats.org/officeDocument/2006/relationships/hyperlink" Target="https://legalacts.ru/kodeks/GPK-RF/" TargetMode="External"/><Relationship Id="rId878" Type="http://schemas.openxmlformats.org/officeDocument/2006/relationships/hyperlink" Target="https://legalacts.ru/kodeks/GK-RF-chast-1/razdel-i/podrazdel-2/glava-3/statja-28/" TargetMode="External"/><Relationship Id="rId640" Type="http://schemas.openxmlformats.org/officeDocument/2006/relationships/hyperlink" Target="https://legalacts.ru/doc/federalnyi-zakon-ot-24042008-n-48-fz-ob/" TargetMode="External"/><Relationship Id="rId738" Type="http://schemas.openxmlformats.org/officeDocument/2006/relationships/hyperlink" Target="https://legalacts.ru/kodeks/GK-RF-chast-1/razdel-i/podrazdel-4/glava-9/ss-2/statja-169/" TargetMode="External"/><Relationship Id="rId945" Type="http://schemas.openxmlformats.org/officeDocument/2006/relationships/hyperlink" Target="https://legalacts.ru/kodeks/GK-RF-chast-1/razdel-i/podrazdel-2/glava-3/statja-37/" TargetMode="External"/><Relationship Id="rId74" Type="http://schemas.openxmlformats.org/officeDocument/2006/relationships/hyperlink" Target="https://legalacts.ru/doc/federalnyi-zakon-ot-24071998-n-124-fz-ob/" TargetMode="External"/><Relationship Id="rId377" Type="http://schemas.openxmlformats.org/officeDocument/2006/relationships/hyperlink" Target="https://legalacts.ru/doc/federalnyi-zakon-ot-24042008-n-48-fz-ob/" TargetMode="External"/><Relationship Id="rId500" Type="http://schemas.openxmlformats.org/officeDocument/2006/relationships/hyperlink" Target="https://legalacts.ru/doc/federalnyi-zakon-ot-24042008-n-48-fz-ob/" TargetMode="External"/><Relationship Id="rId584" Type="http://schemas.openxmlformats.org/officeDocument/2006/relationships/hyperlink" Target="https://legalacts.ru/kodeks/GK-RF-chast-1/razdel-i/podrazdel-2/glava-3/statja-26/" TargetMode="External"/><Relationship Id="rId805" Type="http://schemas.openxmlformats.org/officeDocument/2006/relationships/hyperlink" Target="https://legalacts.ru/doc/FZ-ob-obwih-principah-organizacii-zakonod-i-ispolnit-OGV-subektov/" TargetMode="External"/><Relationship Id="rId5" Type="http://schemas.openxmlformats.org/officeDocument/2006/relationships/hyperlink" Target="https://legalacts.ru/doc/pismo-minprosveshchenija-rossii-ot-23122021-n-07-7890-o-metodicheskikh/" TargetMode="External"/><Relationship Id="rId237" Type="http://schemas.openxmlformats.org/officeDocument/2006/relationships/hyperlink" Target="https://legalacts.ru/kodeks/SK-RF/razdel-iv/glava-11/statja-60/" TargetMode="External"/><Relationship Id="rId791" Type="http://schemas.openxmlformats.org/officeDocument/2006/relationships/hyperlink" Target="https://legalacts.ru/doc/federalnyi-zakon-ot-24042008-n-48-fz-ob/" TargetMode="External"/><Relationship Id="rId889" Type="http://schemas.openxmlformats.org/officeDocument/2006/relationships/hyperlink" Target="https://legalacts.ru/doc/Konstitucija-RF/razdel-i/glava-2/statja-17/" TargetMode="External"/><Relationship Id="rId444" Type="http://schemas.openxmlformats.org/officeDocument/2006/relationships/hyperlink" Target="https://legalacts.ru/kodeks/GK-RF-chast-1/razdel-ii/glava-13/statja-210/" TargetMode="External"/><Relationship Id="rId651" Type="http://schemas.openxmlformats.org/officeDocument/2006/relationships/hyperlink" Target="https://legalacts.ru/kodeks/SK-RF/razdel-iv/glava-11/statja-60/" TargetMode="External"/><Relationship Id="rId749" Type="http://schemas.openxmlformats.org/officeDocument/2006/relationships/hyperlink" Target="https://legalacts.ru/kodeks/GK-RF-chast-1/razdel-i/podrazdel-4/glava-9/ss-2/statja-175/" TargetMode="External"/><Relationship Id="rId290" Type="http://schemas.openxmlformats.org/officeDocument/2006/relationships/hyperlink" Target="https://legalacts.ru/doc/federalnyi-zakon-ot-24042008-n-48-fz-ob/" TargetMode="External"/><Relationship Id="rId304" Type="http://schemas.openxmlformats.org/officeDocument/2006/relationships/hyperlink" Target="https://legalacts.ru/doc/federalnyi-zakon-ot-24042008-n-48-fz-ob/" TargetMode="External"/><Relationship Id="rId388" Type="http://schemas.openxmlformats.org/officeDocument/2006/relationships/hyperlink" Target="https://legalacts.ru/doc/federalnyi-zakon-ot-24042008-n-48-fz-ob/" TargetMode="External"/><Relationship Id="rId511" Type="http://schemas.openxmlformats.org/officeDocument/2006/relationships/hyperlink" Target="https://legalacts.ru/doc/federalnyi-zakon-ot-24042008-n-48-fz-ob/" TargetMode="External"/><Relationship Id="rId609" Type="http://schemas.openxmlformats.org/officeDocument/2006/relationships/hyperlink" Target="https://legalacts.ru/kodeks/GK-RF-chast-3/razdel-v/glava-64/statja-1168/" TargetMode="External"/><Relationship Id="rId956" Type="http://schemas.openxmlformats.org/officeDocument/2006/relationships/hyperlink" Target="https://legalacts.ru/kodeks/GPK-RF/razdel-i/glava-6/statja-61/" TargetMode="External"/><Relationship Id="rId85" Type="http://schemas.openxmlformats.org/officeDocument/2006/relationships/hyperlink" Target="https://legalacts.ru/kodeks/ZHK-RF/razdel-iii/glava-8/statja-70/" TargetMode="External"/><Relationship Id="rId150" Type="http://schemas.openxmlformats.org/officeDocument/2006/relationships/hyperlink" Target="https://legalacts.ru/kodeks/GK-RF-chast-1/razdel-i/podrazdel-4/glava-9/ss-2/statja-172/" TargetMode="External"/><Relationship Id="rId595" Type="http://schemas.openxmlformats.org/officeDocument/2006/relationships/hyperlink" Target="https://legalacts.ru/kodeks/GK-RF-chast-3/razdel-v/glava-64/statja-1152/" TargetMode="External"/><Relationship Id="rId816" Type="http://schemas.openxmlformats.org/officeDocument/2006/relationships/hyperlink" Target="https://legalacts.ru/kodeks/GK-RF-chast-1/razdel-iii/podrazdel-2/glava-27/statja-422/" TargetMode="External"/><Relationship Id="rId248" Type="http://schemas.openxmlformats.org/officeDocument/2006/relationships/hyperlink" Target="https://legalacts.ru/kodeks/GK-RF-chast-1/razdel-i/podrazdel-4/glava-9/ss-1/statja-157.1/" TargetMode="External"/><Relationship Id="rId455" Type="http://schemas.openxmlformats.org/officeDocument/2006/relationships/hyperlink" Target="https://legalacts.ru/doc/federalnyi-zakon-ot-24042008-n-48-fz-ob/" TargetMode="External"/><Relationship Id="rId662" Type="http://schemas.openxmlformats.org/officeDocument/2006/relationships/hyperlink" Target="https://legalacts.ru/kodeks/SK-RF/razdel-v/glava-13/statja-84/" TargetMode="External"/><Relationship Id="rId12" Type="http://schemas.openxmlformats.org/officeDocument/2006/relationships/hyperlink" Target="https://legalacts.ru/kodeks/SK-RF/" TargetMode="External"/><Relationship Id="rId108" Type="http://schemas.openxmlformats.org/officeDocument/2006/relationships/hyperlink" Target="https://legalacts.ru/doc/Konstitucija-RF/razdel-i/glava-3/statja-76/" TargetMode="External"/><Relationship Id="rId315" Type="http://schemas.openxmlformats.org/officeDocument/2006/relationships/hyperlink" Target="https://legalacts.ru/kodeks/GK-RF-chast-1/razdel-i/podrazdel-3/glava-6/statja-133.1/" TargetMode="External"/><Relationship Id="rId522" Type="http://schemas.openxmlformats.org/officeDocument/2006/relationships/hyperlink" Target="https://legalacts.ru/kodeks/GK-RF-chast-1/razdel-i/podrazdel-4/glava-10/statja-185/" TargetMode="External"/><Relationship Id="rId967" Type="http://schemas.openxmlformats.org/officeDocument/2006/relationships/hyperlink" Target="https://legalacts.ru/doc/federalnyi-zakon-ot-24042008-n-48-fz-ob/" TargetMode="External"/><Relationship Id="rId96" Type="http://schemas.openxmlformats.org/officeDocument/2006/relationships/hyperlink" Target="https://legalacts.ru/doc/federalnyi-zakon-ot-21121996-n-159-fz-o/" TargetMode="External"/><Relationship Id="rId161" Type="http://schemas.openxmlformats.org/officeDocument/2006/relationships/hyperlink" Target="https://legalacts.ru/kodeks/GK-RF-chast-1/" TargetMode="External"/><Relationship Id="rId399" Type="http://schemas.openxmlformats.org/officeDocument/2006/relationships/hyperlink" Target="https://legalacts.ru/doc/postanovlenie-pravitelstva-rf-ot-24052014-n-481/" TargetMode="External"/><Relationship Id="rId827" Type="http://schemas.openxmlformats.org/officeDocument/2006/relationships/hyperlink" Target="https://legalacts.ru/kodeks/GK-RF-chast-1/razdel-i/podrazdel-2/glava-3/statja-37/" TargetMode="External"/><Relationship Id="rId259" Type="http://schemas.openxmlformats.org/officeDocument/2006/relationships/hyperlink" Target="https://legalacts.ru/kodeks/GK-RF-chast-1/razdel-i/podrazdel-2/glava-3/statja-37/" TargetMode="External"/><Relationship Id="rId466" Type="http://schemas.openxmlformats.org/officeDocument/2006/relationships/hyperlink" Target="https://legalacts.ru/doc/federalnyi-zakon-ot-21122013-n-353-fz-o/" TargetMode="External"/><Relationship Id="rId673" Type="http://schemas.openxmlformats.org/officeDocument/2006/relationships/hyperlink" Target="https://legalacts.ru/kodeks/GK-RF-chast-1/razdel-i/podrazdel-2/glava-3/statja-37/" TargetMode="External"/><Relationship Id="rId880" Type="http://schemas.openxmlformats.org/officeDocument/2006/relationships/hyperlink" Target="https://legalacts.ru/kodeks/GK-RF-chast-1/razdel-i/podrazdel-2/glava-3/statja-37/" TargetMode="External"/><Relationship Id="rId23" Type="http://schemas.openxmlformats.org/officeDocument/2006/relationships/hyperlink" Target="https://legalacts.ru/doc/rasporjazhenie-pravitelstva-rf-ot-23012021-n-122-r-ob-utverzhdenii/" TargetMode="External"/><Relationship Id="rId119" Type="http://schemas.openxmlformats.org/officeDocument/2006/relationships/hyperlink" Target="https://legalacts.ru/doc/pismo-minobrnauki-rossii-ot-08042014-n-vk-61507/" TargetMode="External"/><Relationship Id="rId326" Type="http://schemas.openxmlformats.org/officeDocument/2006/relationships/hyperlink" Target="https://legalacts.ru/doc/federalnyi-zakon-ot-24042008-n-48-fz-ob/" TargetMode="External"/><Relationship Id="rId533" Type="http://schemas.openxmlformats.org/officeDocument/2006/relationships/hyperlink" Target="https://legalacts.ru/kodeks/GK-RF-chast-1/razdel-i/podrazdel-2/glava-3/statja-26/" TargetMode="External"/><Relationship Id="rId978" Type="http://schemas.openxmlformats.org/officeDocument/2006/relationships/hyperlink" Target="https://legalacts.ru/kodeks/GPK-RF/razdel-i/glava-6/statja-60/" TargetMode="External"/><Relationship Id="rId740" Type="http://schemas.openxmlformats.org/officeDocument/2006/relationships/hyperlink" Target="https://legalacts.ru/kodeks/GK-RF-chast-1/razdel-i/podrazdel-4/glava-9/ss-2/statja-166/" TargetMode="External"/><Relationship Id="rId838" Type="http://schemas.openxmlformats.org/officeDocument/2006/relationships/hyperlink" Target="https://legalacts.ru/doc/Konstitucija-RF/razdel-i/glava-2/statja-38/" TargetMode="External"/><Relationship Id="rId172" Type="http://schemas.openxmlformats.org/officeDocument/2006/relationships/hyperlink" Target="https://legalacts.ru/kodeks/GK-RF-chast-1/razdel-i/podrazdel-2/glava-3/statja-29/" TargetMode="External"/><Relationship Id="rId477" Type="http://schemas.openxmlformats.org/officeDocument/2006/relationships/hyperlink" Target="https://legalacts.ru/kodeks/GK-RF-chast-2/razdel-iv/glava-45/" TargetMode="External"/><Relationship Id="rId600" Type="http://schemas.openxmlformats.org/officeDocument/2006/relationships/hyperlink" Target="https://legalacts.ru/kodeks/GK-RF-chast-3/razdel-v/glava-64/statja-1164/" TargetMode="External"/><Relationship Id="rId684" Type="http://schemas.openxmlformats.org/officeDocument/2006/relationships/hyperlink" Target="https://legalacts.ru/doc/Konstitucija-RF/razdel-i/glava-2/statja-38/" TargetMode="External"/><Relationship Id="rId337" Type="http://schemas.openxmlformats.org/officeDocument/2006/relationships/hyperlink" Target="https://legalacts.ru/doc/federalnyi-zakon-ot-24042008-n-48-fz-ob/" TargetMode="External"/><Relationship Id="rId891" Type="http://schemas.openxmlformats.org/officeDocument/2006/relationships/hyperlink" Target="https://legalacts.ru/kodeks/GK-RF-chast-1/" TargetMode="External"/><Relationship Id="rId905" Type="http://schemas.openxmlformats.org/officeDocument/2006/relationships/hyperlink" Target="https://legalacts.ru/doc/federalnyi-zakon-ot-24042008-n-48-fz-ob/" TargetMode="External"/><Relationship Id="rId34" Type="http://schemas.openxmlformats.org/officeDocument/2006/relationships/hyperlink" Target="https://legalacts.ru/kodeks/GK-RF-chast-1/razdel-i/podrazdel-4/glava-9/ss-2/statja-167/" TargetMode="External"/><Relationship Id="rId544" Type="http://schemas.openxmlformats.org/officeDocument/2006/relationships/hyperlink" Target="https://legalacts.ru/doc/pismo-fnp-ot-22072016-n-266803-16-3-o/" TargetMode="External"/><Relationship Id="rId751" Type="http://schemas.openxmlformats.org/officeDocument/2006/relationships/hyperlink" Target="https://legalacts.ru/kodeks/GK-RF-chast-1/" TargetMode="External"/><Relationship Id="rId849" Type="http://schemas.openxmlformats.org/officeDocument/2006/relationships/hyperlink" Target="https://legalacts.ru/kodeks/SK-RF/razdel-ii/glava-5/statja-28/" TargetMode="External"/><Relationship Id="rId183" Type="http://schemas.openxmlformats.org/officeDocument/2006/relationships/hyperlink" Target="https://legalacts.ru/kodeks/GK-RF-chast-1/razdel-i/podrazdel-2/glava-3/statja-32/" TargetMode="External"/><Relationship Id="rId390" Type="http://schemas.openxmlformats.org/officeDocument/2006/relationships/hyperlink" Target="https://legalacts.ru/doc/federalnyi-zakon-ot-24042008-n-48-fz-ob/" TargetMode="External"/><Relationship Id="rId404" Type="http://schemas.openxmlformats.org/officeDocument/2006/relationships/hyperlink" Target="https://legalacts.ru/kodeks/GK-RF-chast-1/razdel-i/podrazdel-2/glava-3/statja-26/" TargetMode="External"/><Relationship Id="rId611" Type="http://schemas.openxmlformats.org/officeDocument/2006/relationships/hyperlink" Target="https://legalacts.ru/kodeks/GK-RF-chast-3/razdel-v/glava-64/statja-1168/" TargetMode="External"/><Relationship Id="rId250" Type="http://schemas.openxmlformats.org/officeDocument/2006/relationships/hyperlink" Target="https://legalacts.ru/doc/federalnyi-zakon-ot-07052013-n-100-fz-s/" TargetMode="External"/><Relationship Id="rId488" Type="http://schemas.openxmlformats.org/officeDocument/2006/relationships/hyperlink" Target="https://legalacts.ru/kodeks/GK-RF-chast-1/" TargetMode="External"/><Relationship Id="rId695" Type="http://schemas.openxmlformats.org/officeDocument/2006/relationships/hyperlink" Target="https://legalacts.ru/kodeks/GK-RF-chast-2/razdel-iv/glava-45/ss-3/statja-860.7/" TargetMode="External"/><Relationship Id="rId709" Type="http://schemas.openxmlformats.org/officeDocument/2006/relationships/hyperlink" Target="https://legalacts.ru/doc/federalnyi-zakon-ot-24042008-n-48-fz-ob/" TargetMode="External"/><Relationship Id="rId916" Type="http://schemas.openxmlformats.org/officeDocument/2006/relationships/hyperlink" Target="https://legalacts.ru/kodeks/SK-RF/razdel-iv/glava-12/statja-65/" TargetMode="External"/><Relationship Id="rId45" Type="http://schemas.openxmlformats.org/officeDocument/2006/relationships/hyperlink" Target="https://legalacts.ru/kodeks/GK-RF-chast-2/razdel-iv/glava-59/ss-2/statja-1089/" TargetMode="External"/><Relationship Id="rId110" Type="http://schemas.openxmlformats.org/officeDocument/2006/relationships/hyperlink" Target="https://legalacts.ru/doc/pismo-minprosveshchenija-rossii-ot-27042020-n-sk-31007-ob-organizatsii/" TargetMode="External"/><Relationship Id="rId348" Type="http://schemas.openxmlformats.org/officeDocument/2006/relationships/hyperlink" Target="https://legalacts.ru/doc/FZ-ob-organizacii-predostavlenija-gosudar-i-municipal-uslug/" TargetMode="External"/><Relationship Id="rId555" Type="http://schemas.openxmlformats.org/officeDocument/2006/relationships/hyperlink" Target="https://legalacts.ru/kodeks/GK-RF-chast-2/razdel-iv/glava-33/ss-1/statja-583/" TargetMode="External"/><Relationship Id="rId762" Type="http://schemas.openxmlformats.org/officeDocument/2006/relationships/hyperlink" Target="https://legalacts.ru/doc/Konstitucija-RF/" TargetMode="External"/><Relationship Id="rId194" Type="http://schemas.openxmlformats.org/officeDocument/2006/relationships/hyperlink" Target="https://legalacts.ru/doc/federalnyi-zakon-ot-30122012-n-302-fz-o/" TargetMode="External"/><Relationship Id="rId208" Type="http://schemas.openxmlformats.org/officeDocument/2006/relationships/hyperlink" Target="https://legalacts.ru/kodeks/GK-RF-chast-1/razdel-i/podrazdel-2/glava-3/statja-29/" TargetMode="External"/><Relationship Id="rId415" Type="http://schemas.openxmlformats.org/officeDocument/2006/relationships/hyperlink" Target="https://legalacts.ru/doc/federalnyi-zakon-ot-24042008-n-48-fz-ob/" TargetMode="External"/><Relationship Id="rId622" Type="http://schemas.openxmlformats.org/officeDocument/2006/relationships/hyperlink" Target="https://legalacts.ru/doc/14_FZ-ob-obwestvah-s-ogranichennoj-otvetstvennostju/" TargetMode="External"/><Relationship Id="rId261" Type="http://schemas.openxmlformats.org/officeDocument/2006/relationships/hyperlink" Target="https://legalacts.ru/doc/federalnyi-zakon-ot-24042008-n-48-fz-ob/" TargetMode="External"/><Relationship Id="rId499" Type="http://schemas.openxmlformats.org/officeDocument/2006/relationships/hyperlink" Target="https://legalacts.ru/kodeks/GK-RF-chast-1/razdel-i/podrazdel-2/glava-3/statja-37/" TargetMode="External"/><Relationship Id="rId927" Type="http://schemas.openxmlformats.org/officeDocument/2006/relationships/hyperlink" Target="https://legalacts.ru/kodeks/kodeks-administrativnogo-sudoproizvodstva-rossiiskoi-federatsii-ot-08032015/razdel-iv/glava-22/statja-227/" TargetMode="External"/><Relationship Id="rId56" Type="http://schemas.openxmlformats.org/officeDocument/2006/relationships/hyperlink" Target="https://legalacts.ru/kodeks/SK-RF/" TargetMode="External"/><Relationship Id="rId359" Type="http://schemas.openxmlformats.org/officeDocument/2006/relationships/hyperlink" Target="https://legalacts.ru/kodeks/SK-RF/razdel-iv/glava-12/statja-64/" TargetMode="External"/><Relationship Id="rId566" Type="http://schemas.openxmlformats.org/officeDocument/2006/relationships/hyperlink" Target="https://legalacts.ru/doc/federalnyi-zakon-ot-21121996-n-159-fz-o/" TargetMode="External"/><Relationship Id="rId773" Type="http://schemas.openxmlformats.org/officeDocument/2006/relationships/hyperlink" Target="https://legalacts.ru/kodeks/SK-RF/razdel-iv/glava-12/statja-64/" TargetMode="External"/><Relationship Id="rId121" Type="http://schemas.openxmlformats.org/officeDocument/2006/relationships/hyperlink" Target="https://legalacts.ru/doc/pismo-minobrnauki-rf-ot-10032009-n-06-224/" TargetMode="External"/><Relationship Id="rId219" Type="http://schemas.openxmlformats.org/officeDocument/2006/relationships/hyperlink" Target="https://legalacts.ru/kodeks/GPK-RF/razdel-ii/podrazdel-iv/glava-32/" TargetMode="External"/><Relationship Id="rId426" Type="http://schemas.openxmlformats.org/officeDocument/2006/relationships/hyperlink" Target="https://legalacts.ru/doc/FZ-ob-ipoteke-_zaloge-nedvizhimosti_/" TargetMode="External"/><Relationship Id="rId633" Type="http://schemas.openxmlformats.org/officeDocument/2006/relationships/hyperlink" Target="https://legalacts.ru/kodeks/GK-RF-chast-1/razdel-i/podrazdel-2/glava-3/statja-26/" TargetMode="External"/><Relationship Id="rId980" Type="http://schemas.openxmlformats.org/officeDocument/2006/relationships/theme" Target="theme/theme1.xml"/><Relationship Id="rId840" Type="http://schemas.openxmlformats.org/officeDocument/2006/relationships/hyperlink" Target="https://legalacts.ru/doc/Konstitucija-RF/razdel-i/glava-1/statja-2/" TargetMode="External"/><Relationship Id="rId938" Type="http://schemas.openxmlformats.org/officeDocument/2006/relationships/hyperlink" Target="https://legalacts.ru/doc/federalnyi-zakon-ot-24042008-n-48-fz-ob/" TargetMode="External"/><Relationship Id="rId67" Type="http://schemas.openxmlformats.org/officeDocument/2006/relationships/hyperlink" Target="https://legalacts.ru/doc/postanovlenie-pravitelstva-rf-ot-18052009-n-423/" TargetMode="External"/><Relationship Id="rId272" Type="http://schemas.openxmlformats.org/officeDocument/2006/relationships/hyperlink" Target="https://legalacts.ru/kodeks/ZHK-RF/razdel-iii/glava-8/statja-72/" TargetMode="External"/><Relationship Id="rId577" Type="http://schemas.openxmlformats.org/officeDocument/2006/relationships/hyperlink" Target="https://legalacts.ru/kodeks/GK-RF-chast-3/razdel-v/glava-61/statja-1116/" TargetMode="External"/><Relationship Id="rId700" Type="http://schemas.openxmlformats.org/officeDocument/2006/relationships/hyperlink" Target="https://legalacts.ru/kodeks/SK-RF/razdel-iv/glava-12/statja-65/" TargetMode="External"/><Relationship Id="rId132" Type="http://schemas.openxmlformats.org/officeDocument/2006/relationships/hyperlink" Target="https://legalacts.ru/kodeks/GK-RF-chast-1/razdel-i/podrazdel-2/glava-3/statja-30/" TargetMode="External"/><Relationship Id="rId784" Type="http://schemas.openxmlformats.org/officeDocument/2006/relationships/hyperlink" Target="https://legalacts.ru/doc/federalnyi-zakon-ot-13072015-n-218-fz-o/" TargetMode="External"/><Relationship Id="rId437" Type="http://schemas.openxmlformats.org/officeDocument/2006/relationships/hyperlink" Target="https://legalacts.ru/doc/federalnyi-zakon-ot-24042008-n-48-fz-ob/" TargetMode="External"/><Relationship Id="rId644" Type="http://schemas.openxmlformats.org/officeDocument/2006/relationships/hyperlink" Target="https://legalacts.ru/doc/federalnyi-zakon-ot-24042008-n-48-fz-ob/" TargetMode="External"/><Relationship Id="rId851" Type="http://schemas.openxmlformats.org/officeDocument/2006/relationships/hyperlink" Target="https://legalacts.ru/kodeks/GK-RF-chast-1/razdel-i/podrazdel-2/glava-3/statja-37/" TargetMode="External"/><Relationship Id="rId283" Type="http://schemas.openxmlformats.org/officeDocument/2006/relationships/hyperlink" Target="https://legalacts.ru/doc/federalnyi-zakon-ot-24042008-n-48-fz-ob/" TargetMode="External"/><Relationship Id="rId490" Type="http://schemas.openxmlformats.org/officeDocument/2006/relationships/hyperlink" Target="https://legalacts.ru/doc/federalnyi-zakon-ot-24042008-n-48-fz-ob/" TargetMode="External"/><Relationship Id="rId504" Type="http://schemas.openxmlformats.org/officeDocument/2006/relationships/hyperlink" Target="https://legalacts.ru/kodeks/SK-RF/razdel-iv/glava-11/statja-60/" TargetMode="External"/><Relationship Id="rId711" Type="http://schemas.openxmlformats.org/officeDocument/2006/relationships/hyperlink" Target="https://legalacts.ru/kodeks/GK-RF-chast-1/razdel-i/podrazdel-4/glava-9/ss-2/statja-168/" TargetMode="External"/><Relationship Id="rId949" Type="http://schemas.openxmlformats.org/officeDocument/2006/relationships/hyperlink" Target="https://legalacts.ru/doc/federalnyi-zakon-ot-24042008-n-48-fz-ob/" TargetMode="External"/><Relationship Id="rId78" Type="http://schemas.openxmlformats.org/officeDocument/2006/relationships/hyperlink" Target="https://legalacts.ru/doc/FZ-ob-ispolnitelnom-proizvodstve/" TargetMode="External"/><Relationship Id="rId143" Type="http://schemas.openxmlformats.org/officeDocument/2006/relationships/hyperlink" Target="https://legalacts.ru/kodeks/GK-RF-chast-1/" TargetMode="External"/><Relationship Id="rId350" Type="http://schemas.openxmlformats.org/officeDocument/2006/relationships/hyperlink" Target="https://legalacts.ru/kodeks/GK-RF-chast-1/razdel-i/podrazdel-2/glava-3/statja-37/" TargetMode="External"/><Relationship Id="rId588" Type="http://schemas.openxmlformats.org/officeDocument/2006/relationships/hyperlink" Target="https://legalacts.ru/kodeks/GK-RF-chast-1/razdel-i/podrazdel-2/glava-3/statja-26/" TargetMode="External"/><Relationship Id="rId795" Type="http://schemas.openxmlformats.org/officeDocument/2006/relationships/hyperlink" Target="https://legalacts.ru/doc/postanovlenie-pravitelstva-rf-ot-18052009-n-423/" TargetMode="External"/><Relationship Id="rId809" Type="http://schemas.openxmlformats.org/officeDocument/2006/relationships/hyperlink" Target="https://legalacts.ru/doc/FZ-ob-organizacii-predostavlenija-gosudar-i-municipal-uslug/" TargetMode="External"/><Relationship Id="rId9" Type="http://schemas.openxmlformats.org/officeDocument/2006/relationships/hyperlink" Target="https://legalacts.ru/kodeks/GPK-RF/" TargetMode="External"/><Relationship Id="rId210" Type="http://schemas.openxmlformats.org/officeDocument/2006/relationships/hyperlink" Target="https://legalacts.ru/kodeks/SK-RF/razdel-ii/glava-3/statja-13/" TargetMode="External"/><Relationship Id="rId448" Type="http://schemas.openxmlformats.org/officeDocument/2006/relationships/hyperlink" Target="https://legalacts.ru/kodeks/SK-RF/razdel-iv/glava-11/statja-60/" TargetMode="External"/><Relationship Id="rId655" Type="http://schemas.openxmlformats.org/officeDocument/2006/relationships/hyperlink" Target="https://legalacts.ru/kodeks/GK-RF-chast-1/razdel-i/podrazdel-2/glava-3/statja-37/" TargetMode="External"/><Relationship Id="rId862" Type="http://schemas.openxmlformats.org/officeDocument/2006/relationships/hyperlink" Target="https://legalacts.ru/kodeks/SK-RF/razdel-iv/glava-11/statja-60/" TargetMode="External"/><Relationship Id="rId294" Type="http://schemas.openxmlformats.org/officeDocument/2006/relationships/hyperlink" Target="https://legalacts.ru/doc/federalnyi-zakon-ot-24042008-n-48-fz-ob/" TargetMode="External"/><Relationship Id="rId308" Type="http://schemas.openxmlformats.org/officeDocument/2006/relationships/hyperlink" Target="https://legalacts.ru/doc/federalnyi-zakon-ot-24042008-n-48-fz-ob/" TargetMode="External"/><Relationship Id="rId515" Type="http://schemas.openxmlformats.org/officeDocument/2006/relationships/hyperlink" Target="https://legalacts.ru/kodeks/GK-RF-chast-1/razdel-i/podrazdel-2/glava-3/statja-26/" TargetMode="External"/><Relationship Id="rId722" Type="http://schemas.openxmlformats.org/officeDocument/2006/relationships/hyperlink" Target="https://legalacts.ru/doc/zakon-rsfsr-ot-04071991-n-1541-1-o/" TargetMode="External"/><Relationship Id="rId89" Type="http://schemas.openxmlformats.org/officeDocument/2006/relationships/hyperlink" Target="https://legalacts.ru/doc/214_FZ-ob-uchastii-v-dolevom-stroitelstve-mnogokvartirnyh-domov-i-inyh-obektov-nedvizhimosti/" TargetMode="External"/><Relationship Id="rId154" Type="http://schemas.openxmlformats.org/officeDocument/2006/relationships/hyperlink" Target="https://legalacts.ru/kodeks/GK-RF-chast-1/razdel-i/podrazdel-2/glava-3/statja-28/" TargetMode="External"/><Relationship Id="rId361" Type="http://schemas.openxmlformats.org/officeDocument/2006/relationships/hyperlink" Target="https://legalacts.ru/kodeks/GK-RF-chast-1/razdel-i/podrazdel-2/glava-3/statja-27/" TargetMode="External"/><Relationship Id="rId599" Type="http://schemas.openxmlformats.org/officeDocument/2006/relationships/hyperlink" Target="https://legalacts.ru/kodeks/GK-RF-chast-3/razdel-v/glava-64/statja-1170/" TargetMode="External"/><Relationship Id="rId459" Type="http://schemas.openxmlformats.org/officeDocument/2006/relationships/hyperlink" Target="https://legalacts.ru/doc/federalnyi-zakon-ot-21121996-n-159-fz-o/" TargetMode="External"/><Relationship Id="rId666" Type="http://schemas.openxmlformats.org/officeDocument/2006/relationships/hyperlink" Target="https://legalacts.ru/kodeks/GK-RF-chast-1/razdel-i/podrazdel-2/glava-3/statja-28/" TargetMode="External"/><Relationship Id="rId873" Type="http://schemas.openxmlformats.org/officeDocument/2006/relationships/hyperlink" Target="https://legalacts.ru/doc/federalnyi-zakon-ot-24042008-n-48-fz-ob/" TargetMode="External"/><Relationship Id="rId16" Type="http://schemas.openxmlformats.org/officeDocument/2006/relationships/hyperlink" Target="https://legalacts.ru/doc/Konstitucija-RF/" TargetMode="External"/><Relationship Id="rId221" Type="http://schemas.openxmlformats.org/officeDocument/2006/relationships/hyperlink" Target="https://legalacts.ru/kodeks/GK-RF-chast-1/razdel-i/podrazdel-1/glava-1/statja-2/" TargetMode="External"/><Relationship Id="rId319" Type="http://schemas.openxmlformats.org/officeDocument/2006/relationships/hyperlink" Target="https://legalacts.ru/kodeks/GK-RF-chast-1/razdel-i/podrazdel-2/glava-4/" TargetMode="External"/><Relationship Id="rId526" Type="http://schemas.openxmlformats.org/officeDocument/2006/relationships/hyperlink" Target="https://legalacts.ru/doc/federalnyi-zakon-ot-24042008-n-48-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143</Pages>
  <Words>78489</Words>
  <Characters>447393</Characters>
  <Application>Microsoft Office Word</Application>
  <DocSecurity>0</DocSecurity>
  <Lines>3728</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2023-02-21T10:28:00Z</dcterms:created>
  <dcterms:modified xsi:type="dcterms:W3CDTF">2023-02-21T10:30:00Z</dcterms:modified>
</cp:coreProperties>
</file>